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823C66">
      <w:pPr>
        <w:jc w:val="center"/>
        <w:rPr>
          <w:rFonts w:asciiTheme="minorHAnsi" w:hAnsiTheme="minorHAnsi" w:cs="Arial"/>
          <w:b/>
          <w:sz w:val="28"/>
          <w:szCs w:val="24"/>
        </w:rPr>
      </w:pPr>
      <w:r w:rsidRPr="005F6221">
        <w:rPr>
          <w:rFonts w:asciiTheme="minorHAnsi" w:hAnsiTheme="minorHAnsi" w:cs="Arial"/>
          <w:b/>
          <w:sz w:val="28"/>
          <w:szCs w:val="24"/>
        </w:rPr>
        <w:t xml:space="preserve">Repps with Bastwick Minutes of </w:t>
      </w:r>
      <w:r w:rsidR="008B35A3">
        <w:rPr>
          <w:rFonts w:asciiTheme="minorHAnsi" w:hAnsiTheme="minorHAnsi" w:cs="Arial"/>
          <w:b/>
          <w:sz w:val="28"/>
          <w:szCs w:val="24"/>
        </w:rPr>
        <w:t xml:space="preserve">the </w:t>
      </w:r>
      <w:r w:rsidRPr="005F6221">
        <w:rPr>
          <w:rFonts w:asciiTheme="minorHAnsi" w:hAnsiTheme="minorHAnsi" w:cs="Arial"/>
          <w:b/>
          <w:sz w:val="28"/>
          <w:szCs w:val="24"/>
        </w:rPr>
        <w:t xml:space="preserve">Parish Council Meeting held on </w:t>
      </w:r>
      <w:r w:rsidR="000F4184">
        <w:rPr>
          <w:rFonts w:asciiTheme="minorHAnsi" w:hAnsiTheme="minorHAnsi" w:cs="Arial"/>
          <w:b/>
          <w:sz w:val="28"/>
          <w:szCs w:val="24"/>
        </w:rPr>
        <w:t>3</w:t>
      </w:r>
      <w:r w:rsidR="000F4184" w:rsidRPr="000F4184">
        <w:rPr>
          <w:rFonts w:asciiTheme="minorHAnsi" w:hAnsiTheme="minorHAnsi" w:cs="Arial"/>
          <w:b/>
          <w:sz w:val="28"/>
          <w:szCs w:val="24"/>
          <w:vertAlign w:val="superscript"/>
        </w:rPr>
        <w:t>rd</w:t>
      </w:r>
      <w:r w:rsidR="000F4184">
        <w:rPr>
          <w:rFonts w:asciiTheme="minorHAnsi" w:hAnsiTheme="minorHAnsi" w:cs="Arial"/>
          <w:b/>
          <w:sz w:val="28"/>
          <w:szCs w:val="24"/>
        </w:rPr>
        <w:t xml:space="preserve"> Oc</w:t>
      </w:r>
      <w:r w:rsidR="00B57E36">
        <w:rPr>
          <w:rFonts w:asciiTheme="minorHAnsi" w:hAnsiTheme="minorHAnsi" w:cs="Arial"/>
          <w:b/>
          <w:sz w:val="28"/>
          <w:szCs w:val="24"/>
        </w:rPr>
        <w:t>t</w:t>
      </w:r>
      <w:r w:rsidR="000F4184">
        <w:rPr>
          <w:rFonts w:asciiTheme="minorHAnsi" w:hAnsiTheme="minorHAnsi" w:cs="Arial"/>
          <w:b/>
          <w:sz w:val="28"/>
          <w:szCs w:val="24"/>
        </w:rPr>
        <w:t>o</w:t>
      </w:r>
      <w:r w:rsidR="00B57E36">
        <w:rPr>
          <w:rFonts w:asciiTheme="minorHAnsi" w:hAnsiTheme="minorHAnsi" w:cs="Arial"/>
          <w:b/>
          <w:sz w:val="28"/>
          <w:szCs w:val="24"/>
        </w:rPr>
        <w:t xml:space="preserve">ber </w:t>
      </w:r>
      <w:r w:rsidRPr="005F6221">
        <w:rPr>
          <w:rFonts w:asciiTheme="minorHAnsi" w:hAnsiTheme="minorHAnsi" w:cs="Arial"/>
          <w:b/>
          <w:sz w:val="28"/>
          <w:szCs w:val="24"/>
        </w:rPr>
        <w:t>201</w:t>
      </w:r>
      <w:r w:rsidR="00083472" w:rsidRPr="005F6221">
        <w:rPr>
          <w:rFonts w:asciiTheme="minorHAnsi" w:hAnsiTheme="minorHAnsi" w:cs="Arial"/>
          <w:b/>
          <w:sz w:val="28"/>
          <w:szCs w:val="24"/>
        </w:rPr>
        <w:t>7</w:t>
      </w:r>
      <w:r w:rsidR="008B35A3">
        <w:rPr>
          <w:rFonts w:asciiTheme="minorHAnsi" w:hAnsiTheme="minorHAnsi" w:cs="Arial"/>
          <w:b/>
          <w:sz w:val="28"/>
          <w:szCs w:val="24"/>
        </w:rPr>
        <w:t xml:space="preserve"> at the </w:t>
      </w:r>
      <w:r w:rsidRPr="005F6221">
        <w:rPr>
          <w:rFonts w:asciiTheme="minorHAnsi" w:hAnsiTheme="minorHAnsi" w:cs="Arial"/>
          <w:b/>
          <w:sz w:val="28"/>
          <w:szCs w:val="24"/>
        </w:rPr>
        <w:t>Village Hall at 8pm</w:t>
      </w:r>
    </w:p>
    <w:p w:rsidR="00E92834" w:rsidRPr="0018287C" w:rsidRDefault="00E92834" w:rsidP="00085DA6">
      <w:pPr>
        <w:jc w:val="center"/>
        <w:rPr>
          <w:rFonts w:asciiTheme="minorHAnsi" w:hAnsiTheme="minorHAnsi" w:cs="Arial"/>
          <w:b/>
          <w:sz w:val="24"/>
          <w:szCs w:val="24"/>
        </w:rPr>
      </w:pPr>
    </w:p>
    <w:p w:rsidR="00E92834"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8B35A3" w:rsidRPr="00586726">
        <w:rPr>
          <w:rFonts w:asciiTheme="minorHAnsi" w:hAnsiTheme="minorHAnsi" w:cs="Arial"/>
          <w:snapToGrid w:val="0"/>
          <w:sz w:val="24"/>
          <w:szCs w:val="24"/>
        </w:rPr>
        <w:t>Cllrs:</w:t>
      </w:r>
      <w:r w:rsidR="008B35A3">
        <w:rPr>
          <w:rFonts w:asciiTheme="minorHAnsi" w:hAnsiTheme="minorHAnsi" w:cs="Arial"/>
          <w:snapToGrid w:val="0"/>
          <w:sz w:val="24"/>
          <w:szCs w:val="24"/>
        </w:rPr>
        <w:t xml:space="preserve"> </w:t>
      </w:r>
      <w:r w:rsidR="00B57E36">
        <w:rPr>
          <w:rFonts w:asciiTheme="minorHAnsi" w:hAnsiTheme="minorHAnsi" w:cs="Arial"/>
          <w:snapToGrid w:val="0"/>
          <w:sz w:val="24"/>
          <w:szCs w:val="24"/>
        </w:rPr>
        <w:t xml:space="preserve">Fred Sharman (Chair), </w:t>
      </w:r>
      <w:r w:rsidR="003252A8">
        <w:rPr>
          <w:rFonts w:asciiTheme="minorHAnsi" w:hAnsiTheme="minorHAnsi" w:cs="Arial"/>
          <w:snapToGrid w:val="0"/>
          <w:sz w:val="24"/>
          <w:szCs w:val="24"/>
        </w:rPr>
        <w:t xml:space="preserve">Tom Ellis </w:t>
      </w:r>
      <w:r w:rsidR="00B12ADA">
        <w:rPr>
          <w:rFonts w:asciiTheme="minorHAnsi" w:hAnsiTheme="minorHAnsi" w:cs="Arial"/>
          <w:sz w:val="24"/>
          <w:szCs w:val="24"/>
        </w:rPr>
        <w:t>(</w:t>
      </w:r>
      <w:r w:rsidR="003D2513">
        <w:rPr>
          <w:rFonts w:asciiTheme="minorHAnsi" w:hAnsiTheme="minorHAnsi" w:cs="Arial"/>
          <w:sz w:val="24"/>
          <w:szCs w:val="24"/>
        </w:rPr>
        <w:t>Vice</w:t>
      </w:r>
      <w:r w:rsidR="008B35A3">
        <w:rPr>
          <w:rFonts w:asciiTheme="minorHAnsi" w:hAnsiTheme="minorHAnsi" w:cs="Arial"/>
          <w:sz w:val="24"/>
          <w:szCs w:val="24"/>
        </w:rPr>
        <w:t xml:space="preserve"> </w:t>
      </w:r>
      <w:r w:rsidR="00B12ADA">
        <w:rPr>
          <w:rFonts w:asciiTheme="minorHAnsi" w:hAnsiTheme="minorHAnsi" w:cs="Arial"/>
          <w:sz w:val="24"/>
          <w:szCs w:val="24"/>
        </w:rPr>
        <w:t xml:space="preserve">Chair), </w:t>
      </w:r>
      <w:r w:rsidR="00823C66" w:rsidRPr="00586726">
        <w:rPr>
          <w:rFonts w:asciiTheme="minorHAnsi" w:hAnsiTheme="minorHAnsi" w:cs="Arial"/>
          <w:sz w:val="24"/>
          <w:szCs w:val="24"/>
        </w:rPr>
        <w:t>Andrew Wright</w:t>
      </w:r>
      <w:r w:rsidR="00823C66">
        <w:rPr>
          <w:rFonts w:asciiTheme="minorHAnsi" w:hAnsiTheme="minorHAnsi" w:cs="Arial"/>
          <w:sz w:val="24"/>
          <w:szCs w:val="24"/>
        </w:rPr>
        <w:t>,</w:t>
      </w:r>
      <w:r w:rsidR="00823C66" w:rsidRPr="00586726">
        <w:rPr>
          <w:rFonts w:asciiTheme="minorHAnsi" w:hAnsiTheme="minorHAnsi" w:cs="Arial"/>
          <w:sz w:val="24"/>
          <w:szCs w:val="24"/>
        </w:rPr>
        <w:t xml:space="preserve"> </w:t>
      </w:r>
      <w:r w:rsidRPr="00586726">
        <w:rPr>
          <w:rFonts w:asciiTheme="minorHAnsi" w:hAnsiTheme="minorHAnsi" w:cs="Arial"/>
          <w:sz w:val="24"/>
          <w:szCs w:val="24"/>
        </w:rPr>
        <w:t xml:space="preserve">Philip Shreeve, </w:t>
      </w:r>
      <w:r w:rsidR="00B57E36" w:rsidRPr="00586726">
        <w:rPr>
          <w:rFonts w:asciiTheme="minorHAnsi" w:hAnsiTheme="minorHAnsi" w:cs="Arial"/>
          <w:snapToGrid w:val="0"/>
          <w:sz w:val="24"/>
          <w:szCs w:val="24"/>
        </w:rPr>
        <w:t>John Mitchell</w:t>
      </w:r>
      <w:r w:rsidRPr="00586726">
        <w:rPr>
          <w:rFonts w:asciiTheme="minorHAnsi" w:hAnsiTheme="minorHAnsi" w:cs="Arial"/>
          <w:snapToGrid w:val="0"/>
          <w:sz w:val="24"/>
          <w:szCs w:val="24"/>
        </w:rPr>
        <w:t xml:space="preserve">, </w:t>
      </w:r>
      <w:r w:rsidR="000F4184">
        <w:rPr>
          <w:rFonts w:asciiTheme="minorHAnsi" w:hAnsiTheme="minorHAnsi" w:cs="Arial"/>
          <w:snapToGrid w:val="0"/>
          <w:sz w:val="24"/>
          <w:szCs w:val="24"/>
        </w:rPr>
        <w:t xml:space="preserve">David Burrage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003D2513">
        <w:rPr>
          <w:rFonts w:asciiTheme="minorHAnsi" w:hAnsiTheme="minorHAnsi" w:cs="Arial"/>
          <w:sz w:val="24"/>
          <w:szCs w:val="24"/>
        </w:rPr>
        <w:t xml:space="preserve"> </w:t>
      </w:r>
      <w:proofErr w:type="spellStart"/>
      <w:r w:rsidR="000F4184">
        <w:rPr>
          <w:rFonts w:asciiTheme="minorHAnsi" w:hAnsiTheme="minorHAnsi" w:cs="Arial"/>
          <w:snapToGrid w:val="0"/>
          <w:sz w:val="24"/>
          <w:szCs w:val="24"/>
        </w:rPr>
        <w:t>BCllrs</w:t>
      </w:r>
      <w:proofErr w:type="spellEnd"/>
      <w:r w:rsidR="000F4184">
        <w:rPr>
          <w:rFonts w:asciiTheme="minorHAnsi" w:hAnsiTheme="minorHAnsi" w:cs="Arial"/>
          <w:snapToGrid w:val="0"/>
          <w:sz w:val="24"/>
          <w:szCs w:val="24"/>
        </w:rPr>
        <w:t xml:space="preserve"> Mary and Barry Coleman,</w:t>
      </w:r>
      <w:r w:rsidR="000F4184">
        <w:rPr>
          <w:rFonts w:asciiTheme="minorHAnsi" w:hAnsiTheme="minorHAnsi" w:cs="Arial"/>
          <w:sz w:val="24"/>
          <w:szCs w:val="24"/>
        </w:rPr>
        <w:t xml:space="preserve"> </w:t>
      </w:r>
      <w:r w:rsidR="003D2513">
        <w:rPr>
          <w:rFonts w:asciiTheme="minorHAnsi" w:hAnsiTheme="minorHAnsi" w:cs="Arial"/>
          <w:sz w:val="24"/>
          <w:szCs w:val="24"/>
        </w:rPr>
        <w:t>CCllr H Thirtle</w:t>
      </w:r>
      <w:r w:rsidR="00555C5F">
        <w:rPr>
          <w:rFonts w:asciiTheme="minorHAnsi" w:hAnsiTheme="minorHAnsi" w:cs="Arial"/>
          <w:sz w:val="24"/>
          <w:szCs w:val="24"/>
        </w:rPr>
        <w:t xml:space="preserve"> </w:t>
      </w:r>
      <w:r w:rsidR="000F4184">
        <w:rPr>
          <w:rFonts w:asciiTheme="minorHAnsi" w:hAnsiTheme="minorHAnsi" w:cs="Arial"/>
          <w:snapToGrid w:val="0"/>
          <w:sz w:val="24"/>
          <w:szCs w:val="24"/>
        </w:rPr>
        <w:t>and</w:t>
      </w:r>
      <w:r w:rsidR="000F4184">
        <w:rPr>
          <w:rFonts w:asciiTheme="minorHAnsi" w:hAnsiTheme="minorHAnsi" w:cs="Arial"/>
          <w:sz w:val="24"/>
          <w:szCs w:val="24"/>
        </w:rPr>
        <w:t xml:space="preserve"> PC Gary May,</w:t>
      </w:r>
      <w:r w:rsidR="000F4184">
        <w:rPr>
          <w:rFonts w:asciiTheme="minorHAnsi" w:hAnsiTheme="minorHAnsi" w:cs="Arial"/>
          <w:snapToGrid w:val="0"/>
          <w:sz w:val="24"/>
          <w:szCs w:val="24"/>
        </w:rPr>
        <w:t xml:space="preserve"> </w:t>
      </w:r>
      <w:r w:rsidR="00555C5F">
        <w:rPr>
          <w:rFonts w:asciiTheme="minorHAnsi" w:hAnsiTheme="minorHAnsi" w:cs="Arial"/>
          <w:sz w:val="24"/>
          <w:szCs w:val="24"/>
        </w:rPr>
        <w:t xml:space="preserve">and </w:t>
      </w:r>
      <w:r w:rsidR="000F4184">
        <w:rPr>
          <w:rFonts w:asciiTheme="minorHAnsi" w:hAnsiTheme="minorHAnsi" w:cs="Arial"/>
          <w:sz w:val="24"/>
          <w:szCs w:val="24"/>
        </w:rPr>
        <w:t>3</w:t>
      </w:r>
      <w:r w:rsidR="00823C66">
        <w:rPr>
          <w:rFonts w:asciiTheme="minorHAnsi" w:hAnsiTheme="minorHAnsi" w:cs="Arial"/>
          <w:sz w:val="24"/>
          <w:szCs w:val="24"/>
        </w:rPr>
        <w:t xml:space="preserve"> members of the public.</w:t>
      </w:r>
    </w:p>
    <w:p w:rsidR="003D2513" w:rsidRDefault="003D2513" w:rsidP="00085DA6">
      <w:pPr>
        <w:ind w:left="630"/>
        <w:rPr>
          <w:rFonts w:asciiTheme="minorHAnsi" w:hAnsiTheme="minorHAnsi" w:cs="Arial"/>
          <w:sz w:val="24"/>
          <w:szCs w:val="24"/>
        </w:rPr>
      </w:pPr>
    </w:p>
    <w:p w:rsidR="00B57E36" w:rsidRDefault="00B57E36" w:rsidP="003252A8">
      <w:pPr>
        <w:numPr>
          <w:ilvl w:val="0"/>
          <w:numId w:val="1"/>
        </w:numPr>
        <w:rPr>
          <w:rFonts w:asciiTheme="minorHAnsi" w:hAnsiTheme="minorHAnsi" w:cs="Arial"/>
          <w:b/>
          <w:sz w:val="24"/>
          <w:szCs w:val="24"/>
        </w:rPr>
      </w:pPr>
      <w:r>
        <w:rPr>
          <w:rFonts w:asciiTheme="minorHAnsi" w:hAnsiTheme="minorHAnsi" w:cs="Arial"/>
          <w:b/>
          <w:sz w:val="24"/>
          <w:szCs w:val="24"/>
        </w:rPr>
        <w:t>Min</w:t>
      </w:r>
      <w:r w:rsidR="000F4184">
        <w:rPr>
          <w:rFonts w:asciiTheme="minorHAnsi" w:hAnsiTheme="minorHAnsi" w:cs="Arial"/>
          <w:b/>
          <w:sz w:val="24"/>
          <w:szCs w:val="24"/>
        </w:rPr>
        <w:t>ute’s silence for Tom Wright</w:t>
      </w:r>
    </w:p>
    <w:p w:rsidR="00B57E36" w:rsidRDefault="00B57E36" w:rsidP="00B57E36">
      <w:pPr>
        <w:ind w:left="630"/>
        <w:rPr>
          <w:rFonts w:asciiTheme="minorHAnsi" w:hAnsiTheme="minorHAnsi" w:cs="Arial"/>
          <w:sz w:val="24"/>
          <w:szCs w:val="24"/>
        </w:rPr>
      </w:pPr>
      <w:r>
        <w:rPr>
          <w:rFonts w:asciiTheme="minorHAnsi" w:hAnsiTheme="minorHAnsi" w:cs="Arial"/>
          <w:sz w:val="24"/>
          <w:szCs w:val="24"/>
        </w:rPr>
        <w:t xml:space="preserve">A minute’s silence was </w:t>
      </w:r>
      <w:r w:rsidR="000F4184">
        <w:rPr>
          <w:rFonts w:asciiTheme="minorHAnsi" w:hAnsiTheme="minorHAnsi" w:cs="Arial"/>
          <w:sz w:val="24"/>
          <w:szCs w:val="24"/>
        </w:rPr>
        <w:t>held in memory of Tom Wright</w:t>
      </w:r>
    </w:p>
    <w:p w:rsidR="00B57E36" w:rsidRPr="00B57E36" w:rsidRDefault="00B57E36" w:rsidP="00B57E36">
      <w:pPr>
        <w:ind w:left="630"/>
        <w:rPr>
          <w:rFonts w:asciiTheme="minorHAnsi" w:hAnsiTheme="minorHAnsi" w:cs="Arial"/>
          <w:sz w:val="24"/>
          <w:szCs w:val="24"/>
        </w:rPr>
      </w:pPr>
    </w:p>
    <w:p w:rsidR="003252A8" w:rsidRDefault="003252A8" w:rsidP="003252A8">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3252A8" w:rsidRPr="003252A8" w:rsidRDefault="00B57E36" w:rsidP="003252A8">
      <w:pPr>
        <w:pStyle w:val="ListParagraph"/>
        <w:ind w:left="630"/>
        <w:rPr>
          <w:rFonts w:asciiTheme="minorHAnsi" w:hAnsiTheme="minorHAnsi" w:cs="Arial"/>
          <w:sz w:val="24"/>
          <w:szCs w:val="24"/>
        </w:rPr>
      </w:pPr>
      <w:r>
        <w:rPr>
          <w:rFonts w:asciiTheme="minorHAnsi" w:hAnsiTheme="minorHAnsi" w:cs="Arial"/>
          <w:snapToGrid w:val="0"/>
          <w:sz w:val="24"/>
          <w:szCs w:val="24"/>
        </w:rPr>
        <w:t>Alison McTaggart</w:t>
      </w:r>
    </w:p>
    <w:p w:rsidR="003252A8" w:rsidRPr="00586726" w:rsidRDefault="003252A8" w:rsidP="003252A8">
      <w:pPr>
        <w:ind w:left="630"/>
        <w:rPr>
          <w:rFonts w:asciiTheme="minorHAnsi" w:hAnsiTheme="minorHAnsi" w:cs="Arial"/>
          <w:b/>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F4184">
        <w:rPr>
          <w:rFonts w:asciiTheme="minorHAnsi" w:hAnsiTheme="minorHAnsi" w:cs="Arial"/>
          <w:sz w:val="24"/>
          <w:szCs w:val="24"/>
        </w:rPr>
        <w:t>s</w:t>
      </w:r>
      <w:r w:rsidR="003252A8">
        <w:rPr>
          <w:rFonts w:asciiTheme="minorHAnsi" w:hAnsiTheme="minorHAnsi" w:cs="Arial"/>
          <w:sz w:val="24"/>
          <w:szCs w:val="24"/>
        </w:rPr>
        <w:t xml:space="preserve"> Shreeve</w:t>
      </w:r>
      <w:r w:rsidR="00083472">
        <w:rPr>
          <w:rFonts w:asciiTheme="minorHAnsi" w:hAnsiTheme="minorHAnsi" w:cs="Arial"/>
          <w:sz w:val="24"/>
          <w:szCs w:val="24"/>
        </w:rPr>
        <w:t xml:space="preserve"> </w:t>
      </w:r>
      <w:r w:rsidR="000F4184">
        <w:rPr>
          <w:rFonts w:asciiTheme="minorHAnsi" w:hAnsiTheme="minorHAnsi" w:cs="Arial"/>
          <w:sz w:val="24"/>
          <w:szCs w:val="24"/>
        </w:rPr>
        <w:t xml:space="preserve">and Burrage </w:t>
      </w:r>
      <w:r w:rsidR="00083472">
        <w:rPr>
          <w:rFonts w:asciiTheme="minorHAnsi" w:hAnsiTheme="minorHAnsi" w:cs="Arial"/>
          <w:sz w:val="24"/>
          <w:szCs w:val="24"/>
        </w:rPr>
        <w:t>item 1</w:t>
      </w:r>
      <w:r w:rsidR="00B57E36">
        <w:rPr>
          <w:rFonts w:asciiTheme="minorHAnsi" w:hAnsiTheme="minorHAnsi" w:cs="Arial"/>
          <w:sz w:val="24"/>
          <w:szCs w:val="24"/>
        </w:rPr>
        <w:t>1</w:t>
      </w:r>
      <w:r w:rsidR="00083472">
        <w:rPr>
          <w:rFonts w:asciiTheme="minorHAnsi" w:hAnsiTheme="minorHAnsi" w:cs="Arial"/>
          <w:sz w:val="24"/>
          <w:szCs w:val="24"/>
        </w:rPr>
        <w:t>.</w:t>
      </w:r>
      <w:r w:rsidR="0029088C">
        <w:rPr>
          <w:rFonts w:asciiTheme="minorHAnsi" w:hAnsiTheme="minorHAnsi" w:cs="Arial"/>
          <w:sz w:val="24"/>
          <w:szCs w:val="24"/>
        </w:rPr>
        <w:t xml:space="preserve">  </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0F4184">
        <w:rPr>
          <w:rFonts w:asciiTheme="minorHAnsi" w:hAnsiTheme="minorHAnsi" w:cs="Arial"/>
          <w:sz w:val="24"/>
          <w:szCs w:val="24"/>
        </w:rPr>
        <w:t>Shreeve</w:t>
      </w:r>
      <w:r w:rsidR="00A0289A">
        <w:rPr>
          <w:rFonts w:asciiTheme="minorHAnsi" w:hAnsiTheme="minorHAnsi" w:cs="Arial"/>
          <w:sz w:val="24"/>
          <w:szCs w:val="24"/>
        </w:rPr>
        <w:t xml:space="preserve">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B57E36">
        <w:rPr>
          <w:rFonts w:asciiTheme="minorHAnsi" w:hAnsiTheme="minorHAnsi" w:cs="Arial"/>
          <w:sz w:val="24"/>
          <w:szCs w:val="24"/>
        </w:rPr>
        <w:t>Wright</w:t>
      </w:r>
      <w:r w:rsidR="00823C6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 xml:space="preserve">eed.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5617AB" w:rsidRDefault="002D3582" w:rsidP="00085DA6">
      <w:pPr>
        <w:pStyle w:val="ListParagraph"/>
        <w:numPr>
          <w:ilvl w:val="0"/>
          <w:numId w:val="17"/>
        </w:numPr>
        <w:tabs>
          <w:tab w:val="left" w:pos="3225"/>
        </w:tabs>
        <w:ind w:left="629"/>
        <w:rPr>
          <w:rFonts w:asciiTheme="minorHAnsi" w:hAnsiTheme="minorHAnsi" w:cs="Arial"/>
          <w:sz w:val="24"/>
          <w:szCs w:val="24"/>
        </w:rPr>
      </w:pPr>
      <w:r>
        <w:rPr>
          <w:rFonts w:asciiTheme="minorHAnsi" w:hAnsiTheme="minorHAnsi" w:cs="Arial"/>
          <w:sz w:val="24"/>
          <w:szCs w:val="24"/>
        </w:rPr>
        <w:t xml:space="preserve">The </w:t>
      </w:r>
      <w:r w:rsidR="00B57E36">
        <w:rPr>
          <w:rFonts w:asciiTheme="minorHAnsi" w:hAnsiTheme="minorHAnsi" w:cs="Arial"/>
          <w:sz w:val="24"/>
          <w:szCs w:val="24"/>
        </w:rPr>
        <w:t xml:space="preserve">Clerk </w:t>
      </w:r>
      <w:r w:rsidR="000F4184">
        <w:rPr>
          <w:rFonts w:asciiTheme="minorHAnsi" w:hAnsiTheme="minorHAnsi" w:cs="Arial"/>
          <w:sz w:val="24"/>
          <w:szCs w:val="24"/>
        </w:rPr>
        <w:t xml:space="preserve">read an email conversation she </w:t>
      </w:r>
      <w:r w:rsidR="00B57E36">
        <w:rPr>
          <w:rFonts w:asciiTheme="minorHAnsi" w:hAnsiTheme="minorHAnsi" w:cs="Arial"/>
          <w:sz w:val="24"/>
          <w:szCs w:val="24"/>
        </w:rPr>
        <w:t xml:space="preserve">had </w:t>
      </w:r>
      <w:r w:rsidR="000F4184">
        <w:rPr>
          <w:rFonts w:asciiTheme="minorHAnsi" w:hAnsiTheme="minorHAnsi" w:cs="Arial"/>
          <w:sz w:val="24"/>
          <w:szCs w:val="24"/>
        </w:rPr>
        <w:t xml:space="preserve">had with Debra Nicholson regarding a letter read at the previous meeting.  </w:t>
      </w:r>
      <w:r w:rsidR="000F4184" w:rsidRPr="000F4184">
        <w:rPr>
          <w:rFonts w:asciiTheme="minorHAnsi" w:hAnsiTheme="minorHAnsi" w:cs="Arial"/>
          <w:sz w:val="24"/>
          <w:szCs w:val="24"/>
          <w:highlight w:val="yellow"/>
        </w:rPr>
        <w:t>Mrs</w:t>
      </w:r>
      <w:r w:rsidR="000F4184">
        <w:rPr>
          <w:rFonts w:asciiTheme="minorHAnsi" w:hAnsiTheme="minorHAnsi" w:cs="Arial"/>
          <w:sz w:val="24"/>
          <w:szCs w:val="24"/>
        </w:rPr>
        <w:t xml:space="preserve"> Nicholson spoke to the Council regarding the matter and wished it stated that she was not happy that it had not been </w:t>
      </w:r>
      <w:proofErr w:type="spellStart"/>
      <w:r w:rsidR="000F4184">
        <w:rPr>
          <w:rFonts w:asciiTheme="minorHAnsi" w:hAnsiTheme="minorHAnsi" w:cs="Arial"/>
          <w:sz w:val="24"/>
          <w:szCs w:val="24"/>
        </w:rPr>
        <w:t>minuted</w:t>
      </w:r>
      <w:proofErr w:type="spellEnd"/>
      <w:r w:rsidR="000F4184">
        <w:rPr>
          <w:rFonts w:asciiTheme="minorHAnsi" w:hAnsiTheme="minorHAnsi" w:cs="Arial"/>
          <w:sz w:val="24"/>
          <w:szCs w:val="24"/>
        </w:rPr>
        <w:t xml:space="preserve"> what the letter had said</w:t>
      </w:r>
      <w:r w:rsidR="00DE0231">
        <w:rPr>
          <w:rFonts w:asciiTheme="minorHAnsi" w:hAnsiTheme="minorHAnsi" w:cs="Arial"/>
          <w:sz w:val="24"/>
          <w:szCs w:val="24"/>
        </w:rPr>
        <w:t>,</w:t>
      </w:r>
      <w:r w:rsidR="000F4184">
        <w:rPr>
          <w:rFonts w:asciiTheme="minorHAnsi" w:hAnsiTheme="minorHAnsi" w:cs="Arial"/>
          <w:sz w:val="24"/>
          <w:szCs w:val="24"/>
        </w:rPr>
        <w:t xml:space="preserve"> and that it had subsequently been destroyed.</w:t>
      </w:r>
    </w:p>
    <w:p w:rsidR="00EA59C0" w:rsidRPr="00586726" w:rsidRDefault="00EA59C0"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DE0231" w:rsidRDefault="00DE0231" w:rsidP="00AD5330">
      <w:pPr>
        <w:ind w:left="630"/>
        <w:rPr>
          <w:rFonts w:asciiTheme="minorHAnsi" w:hAnsiTheme="minorHAnsi" w:cs="Arial"/>
          <w:sz w:val="24"/>
          <w:szCs w:val="24"/>
        </w:rPr>
      </w:pPr>
      <w:r>
        <w:rPr>
          <w:rFonts w:asciiTheme="minorHAnsi" w:hAnsiTheme="minorHAnsi" w:cs="Arial"/>
          <w:sz w:val="24"/>
          <w:szCs w:val="24"/>
        </w:rPr>
        <w:t>BCllr Coleman had been contacted by a parishioner concerned about the drainage system</w:t>
      </w:r>
      <w:r w:rsidR="00577B4F">
        <w:rPr>
          <w:rFonts w:asciiTheme="minorHAnsi" w:hAnsiTheme="minorHAnsi" w:cs="Arial"/>
          <w:sz w:val="24"/>
          <w:szCs w:val="24"/>
        </w:rPr>
        <w:t xml:space="preserve"> along Tower Road</w:t>
      </w:r>
      <w:r>
        <w:rPr>
          <w:rFonts w:asciiTheme="minorHAnsi" w:hAnsiTheme="minorHAnsi" w:cs="Arial"/>
          <w:sz w:val="24"/>
          <w:szCs w:val="24"/>
        </w:rPr>
        <w:t xml:space="preserve">.  Anglian Water pumps are </w:t>
      </w:r>
      <w:r w:rsidR="00577B4F">
        <w:rPr>
          <w:rFonts w:asciiTheme="minorHAnsi" w:hAnsiTheme="minorHAnsi" w:cs="Arial"/>
          <w:sz w:val="24"/>
          <w:szCs w:val="24"/>
        </w:rPr>
        <w:t>operating continuously after the recent heavy rainfall</w:t>
      </w:r>
      <w:r>
        <w:rPr>
          <w:rFonts w:asciiTheme="minorHAnsi" w:hAnsiTheme="minorHAnsi" w:cs="Arial"/>
          <w:sz w:val="24"/>
          <w:szCs w:val="24"/>
        </w:rPr>
        <w:t xml:space="preserve">.  </w:t>
      </w:r>
      <w:r w:rsidR="00AD5330">
        <w:rPr>
          <w:rFonts w:asciiTheme="minorHAnsi" w:hAnsiTheme="minorHAnsi" w:cs="Arial"/>
          <w:sz w:val="24"/>
          <w:szCs w:val="24"/>
        </w:rPr>
        <w:t xml:space="preserve">CCllr Thirtle </w:t>
      </w:r>
      <w:r>
        <w:rPr>
          <w:rFonts w:asciiTheme="minorHAnsi" w:hAnsiTheme="minorHAnsi" w:cs="Arial"/>
          <w:sz w:val="24"/>
          <w:szCs w:val="24"/>
        </w:rPr>
        <w:t xml:space="preserve">had contacted Jon </w:t>
      </w:r>
      <w:proofErr w:type="spellStart"/>
      <w:r>
        <w:rPr>
          <w:rFonts w:asciiTheme="minorHAnsi" w:hAnsiTheme="minorHAnsi" w:cs="Arial"/>
          <w:sz w:val="24"/>
          <w:szCs w:val="24"/>
        </w:rPr>
        <w:t>Winnett</w:t>
      </w:r>
      <w:proofErr w:type="spellEnd"/>
      <w:r>
        <w:rPr>
          <w:rFonts w:asciiTheme="minorHAnsi" w:hAnsiTheme="minorHAnsi" w:cs="Arial"/>
          <w:sz w:val="24"/>
          <w:szCs w:val="24"/>
        </w:rPr>
        <w:t xml:space="preserve"> at Highways </w:t>
      </w:r>
      <w:r w:rsidR="00577B4F">
        <w:rPr>
          <w:rFonts w:asciiTheme="minorHAnsi" w:hAnsiTheme="minorHAnsi" w:cs="Arial"/>
          <w:sz w:val="24"/>
          <w:szCs w:val="24"/>
        </w:rPr>
        <w:t>and reported that</w:t>
      </w:r>
      <w:r>
        <w:rPr>
          <w:rFonts w:asciiTheme="minorHAnsi" w:hAnsiTheme="minorHAnsi" w:cs="Arial"/>
          <w:sz w:val="24"/>
          <w:szCs w:val="24"/>
        </w:rPr>
        <w:t xml:space="preserve"> they </w:t>
      </w:r>
      <w:r w:rsidR="00577B4F">
        <w:rPr>
          <w:rFonts w:asciiTheme="minorHAnsi" w:hAnsiTheme="minorHAnsi" w:cs="Arial"/>
          <w:sz w:val="24"/>
          <w:szCs w:val="24"/>
        </w:rPr>
        <w:t>a</w:t>
      </w:r>
      <w:r>
        <w:rPr>
          <w:rFonts w:asciiTheme="minorHAnsi" w:hAnsiTheme="minorHAnsi" w:cs="Arial"/>
          <w:sz w:val="24"/>
          <w:szCs w:val="24"/>
        </w:rPr>
        <w:t>re aware of a</w:t>
      </w:r>
      <w:r w:rsidR="00577B4F">
        <w:rPr>
          <w:rFonts w:asciiTheme="minorHAnsi" w:hAnsiTheme="minorHAnsi" w:cs="Arial"/>
          <w:sz w:val="24"/>
          <w:szCs w:val="24"/>
        </w:rPr>
        <w:t xml:space="preserve"> historical problem and there i</w:t>
      </w:r>
      <w:r>
        <w:rPr>
          <w:rFonts w:asciiTheme="minorHAnsi" w:hAnsiTheme="minorHAnsi" w:cs="Arial"/>
          <w:sz w:val="24"/>
          <w:szCs w:val="24"/>
        </w:rPr>
        <w:t>s a plan of action in hand.</w:t>
      </w:r>
      <w:r w:rsidR="00577B4F">
        <w:rPr>
          <w:rFonts w:asciiTheme="minorHAnsi" w:hAnsiTheme="minorHAnsi" w:cs="Arial"/>
          <w:sz w:val="24"/>
          <w:szCs w:val="24"/>
        </w:rPr>
        <w:t xml:space="preserve">  Cllr Mitchell </w:t>
      </w:r>
      <w:r w:rsidR="00C45991">
        <w:rPr>
          <w:rFonts w:asciiTheme="minorHAnsi" w:hAnsiTheme="minorHAnsi" w:cs="Arial"/>
          <w:sz w:val="24"/>
          <w:szCs w:val="24"/>
        </w:rPr>
        <w:t>reported that there is no sealing ring in the manhole by the flooding</w:t>
      </w:r>
      <w:r w:rsidR="00577B4F">
        <w:rPr>
          <w:rFonts w:asciiTheme="minorHAnsi" w:hAnsiTheme="minorHAnsi" w:cs="Arial"/>
          <w:sz w:val="24"/>
          <w:szCs w:val="24"/>
        </w:rPr>
        <w:t xml:space="preserve"> and the ditch needs </w:t>
      </w:r>
      <w:proofErr w:type="spellStart"/>
      <w:r w:rsidR="00577B4F">
        <w:rPr>
          <w:rFonts w:asciiTheme="minorHAnsi" w:hAnsiTheme="minorHAnsi" w:cs="Arial"/>
          <w:sz w:val="24"/>
          <w:szCs w:val="24"/>
        </w:rPr>
        <w:t>reprofiling</w:t>
      </w:r>
      <w:proofErr w:type="spellEnd"/>
      <w:r w:rsidR="00C45991">
        <w:rPr>
          <w:rFonts w:asciiTheme="minorHAnsi" w:hAnsiTheme="minorHAnsi" w:cs="Arial"/>
          <w:sz w:val="24"/>
          <w:szCs w:val="24"/>
        </w:rPr>
        <w:t>.</w:t>
      </w:r>
    </w:p>
    <w:p w:rsidR="00D50ED5" w:rsidRDefault="00AD5330" w:rsidP="00AD5330">
      <w:pPr>
        <w:ind w:left="630"/>
        <w:rPr>
          <w:rFonts w:asciiTheme="minorHAnsi" w:hAnsiTheme="minorHAnsi" w:cs="Arial"/>
          <w:sz w:val="24"/>
          <w:szCs w:val="24"/>
        </w:rPr>
      </w:pPr>
      <w:r>
        <w:rPr>
          <w:rFonts w:asciiTheme="minorHAnsi" w:hAnsiTheme="minorHAnsi" w:cs="Arial"/>
          <w:sz w:val="24"/>
          <w:szCs w:val="24"/>
        </w:rPr>
        <w:t xml:space="preserve">CCllr Thirtle </w:t>
      </w:r>
      <w:r w:rsidR="00C45991">
        <w:rPr>
          <w:rFonts w:asciiTheme="minorHAnsi" w:hAnsiTheme="minorHAnsi" w:cs="Arial"/>
          <w:sz w:val="24"/>
          <w:szCs w:val="24"/>
        </w:rPr>
        <w:t xml:space="preserve">reported that the Broads Authority had appreciated Cllr Sharman’s attendance at their Parish Forum.  26 people had attended but the next one will be at a different, more accessible, venue in about 6 </w:t>
      </w:r>
      <w:proofErr w:type="gramStart"/>
      <w:r w:rsidR="00C45991">
        <w:rPr>
          <w:rFonts w:asciiTheme="minorHAnsi" w:hAnsiTheme="minorHAnsi" w:cs="Arial"/>
          <w:sz w:val="24"/>
          <w:szCs w:val="24"/>
        </w:rPr>
        <w:t>months</w:t>
      </w:r>
      <w:proofErr w:type="gramEnd"/>
      <w:r w:rsidR="00C45991">
        <w:rPr>
          <w:rFonts w:asciiTheme="minorHAnsi" w:hAnsiTheme="minorHAnsi" w:cs="Arial"/>
          <w:sz w:val="24"/>
          <w:szCs w:val="24"/>
        </w:rPr>
        <w:t xml:space="preserve"> time.</w:t>
      </w:r>
    </w:p>
    <w:p w:rsidR="00A3661F" w:rsidRDefault="00AD5330" w:rsidP="00085DA6">
      <w:pPr>
        <w:ind w:left="630"/>
        <w:rPr>
          <w:rFonts w:asciiTheme="minorHAnsi" w:hAnsiTheme="minorHAnsi" w:cs="Arial"/>
          <w:sz w:val="24"/>
          <w:szCs w:val="24"/>
        </w:rPr>
      </w:pPr>
      <w:r>
        <w:rPr>
          <w:rFonts w:asciiTheme="minorHAnsi" w:hAnsiTheme="minorHAnsi" w:cs="Arial"/>
          <w:sz w:val="24"/>
          <w:szCs w:val="24"/>
        </w:rPr>
        <w:t xml:space="preserve">PC May </w:t>
      </w:r>
      <w:r w:rsidR="00C45991">
        <w:rPr>
          <w:rFonts w:asciiTheme="minorHAnsi" w:hAnsiTheme="minorHAnsi" w:cs="Arial"/>
          <w:sz w:val="24"/>
          <w:szCs w:val="24"/>
        </w:rPr>
        <w:t>gave</w:t>
      </w:r>
      <w:r>
        <w:rPr>
          <w:rFonts w:asciiTheme="minorHAnsi" w:hAnsiTheme="minorHAnsi" w:cs="Arial"/>
          <w:sz w:val="24"/>
          <w:szCs w:val="24"/>
        </w:rPr>
        <w:t xml:space="preserve"> a police report.  There were </w:t>
      </w:r>
      <w:r w:rsidR="00C45991">
        <w:rPr>
          <w:rFonts w:asciiTheme="minorHAnsi" w:hAnsiTheme="minorHAnsi" w:cs="Arial"/>
          <w:sz w:val="24"/>
          <w:szCs w:val="24"/>
        </w:rPr>
        <w:t>7</w:t>
      </w:r>
      <w:r>
        <w:rPr>
          <w:rFonts w:asciiTheme="minorHAnsi" w:hAnsiTheme="minorHAnsi" w:cs="Arial"/>
          <w:sz w:val="24"/>
          <w:szCs w:val="24"/>
        </w:rPr>
        <w:t xml:space="preserve"> calls to Norfolk Constabulary from the Repps with Bastwick area in the last calendar month: 2 </w:t>
      </w:r>
      <w:r w:rsidR="00C45991">
        <w:rPr>
          <w:rFonts w:asciiTheme="minorHAnsi" w:hAnsiTheme="minorHAnsi" w:cs="Arial"/>
          <w:sz w:val="24"/>
          <w:szCs w:val="24"/>
        </w:rPr>
        <w:t>antisocial behaviour</w:t>
      </w:r>
      <w:r>
        <w:rPr>
          <w:rFonts w:asciiTheme="minorHAnsi" w:hAnsiTheme="minorHAnsi" w:cs="Arial"/>
          <w:sz w:val="24"/>
          <w:szCs w:val="24"/>
        </w:rPr>
        <w:t xml:space="preserve">, 1 </w:t>
      </w:r>
      <w:r w:rsidR="00C45991">
        <w:rPr>
          <w:rFonts w:asciiTheme="minorHAnsi" w:hAnsiTheme="minorHAnsi" w:cs="Arial"/>
          <w:sz w:val="24"/>
          <w:szCs w:val="24"/>
        </w:rPr>
        <w:t>ambulance,</w:t>
      </w:r>
      <w:r>
        <w:rPr>
          <w:rFonts w:asciiTheme="minorHAnsi" w:hAnsiTheme="minorHAnsi" w:cs="Arial"/>
          <w:sz w:val="24"/>
          <w:szCs w:val="24"/>
        </w:rPr>
        <w:t xml:space="preserve"> 2 road related incidents, 1 </w:t>
      </w:r>
      <w:r w:rsidR="00C45991">
        <w:rPr>
          <w:rFonts w:asciiTheme="minorHAnsi" w:hAnsiTheme="minorHAnsi" w:cs="Arial"/>
          <w:sz w:val="24"/>
          <w:szCs w:val="24"/>
        </w:rPr>
        <w:t>concern for safety</w:t>
      </w:r>
      <w:r>
        <w:rPr>
          <w:rFonts w:asciiTheme="minorHAnsi" w:hAnsiTheme="minorHAnsi" w:cs="Arial"/>
          <w:sz w:val="24"/>
          <w:szCs w:val="24"/>
        </w:rPr>
        <w:t xml:space="preserve">, 1 domestic related incident, </w:t>
      </w:r>
      <w:proofErr w:type="gramStart"/>
      <w:r>
        <w:rPr>
          <w:rFonts w:asciiTheme="minorHAnsi" w:hAnsiTheme="minorHAnsi" w:cs="Arial"/>
          <w:sz w:val="24"/>
          <w:szCs w:val="24"/>
        </w:rPr>
        <w:t>1</w:t>
      </w:r>
      <w:proofErr w:type="gramEnd"/>
      <w:r>
        <w:rPr>
          <w:rFonts w:asciiTheme="minorHAnsi" w:hAnsiTheme="minorHAnsi" w:cs="Arial"/>
          <w:sz w:val="24"/>
          <w:szCs w:val="24"/>
        </w:rPr>
        <w:t xml:space="preserve"> </w:t>
      </w:r>
      <w:r w:rsidR="00C45991">
        <w:rPr>
          <w:rFonts w:asciiTheme="minorHAnsi" w:hAnsiTheme="minorHAnsi" w:cs="Arial"/>
          <w:sz w:val="24"/>
          <w:szCs w:val="24"/>
        </w:rPr>
        <w:t>reportable non-crime domestic</w:t>
      </w:r>
      <w:r>
        <w:rPr>
          <w:rFonts w:asciiTheme="minorHAnsi" w:hAnsiTheme="minorHAnsi" w:cs="Arial"/>
          <w:sz w:val="24"/>
          <w:szCs w:val="24"/>
        </w:rPr>
        <w:t xml:space="preserve">.  There were </w:t>
      </w:r>
      <w:r w:rsidR="00C45991">
        <w:rPr>
          <w:rFonts w:asciiTheme="minorHAnsi" w:hAnsiTheme="minorHAnsi" w:cs="Arial"/>
          <w:sz w:val="24"/>
          <w:szCs w:val="24"/>
        </w:rPr>
        <w:t>no</w:t>
      </w:r>
      <w:r>
        <w:rPr>
          <w:rFonts w:asciiTheme="minorHAnsi" w:hAnsiTheme="minorHAnsi" w:cs="Arial"/>
          <w:sz w:val="24"/>
          <w:szCs w:val="24"/>
        </w:rPr>
        <w:t xml:space="preserve"> r</w:t>
      </w:r>
      <w:r w:rsidR="00C45991">
        <w:rPr>
          <w:rFonts w:asciiTheme="minorHAnsi" w:hAnsiTheme="minorHAnsi" w:cs="Arial"/>
          <w:sz w:val="24"/>
          <w:szCs w:val="24"/>
        </w:rPr>
        <w:t>ecorded crimes as a result of these calls.</w:t>
      </w:r>
    </w:p>
    <w:p w:rsidR="00C45991" w:rsidRDefault="00C45991" w:rsidP="00085DA6">
      <w:pPr>
        <w:ind w:left="630"/>
        <w:rPr>
          <w:rFonts w:asciiTheme="minorHAnsi" w:hAnsiTheme="minorHAnsi" w:cs="Arial"/>
          <w:sz w:val="24"/>
          <w:szCs w:val="24"/>
        </w:rPr>
      </w:pPr>
      <w:r>
        <w:rPr>
          <w:rFonts w:asciiTheme="minorHAnsi" w:hAnsiTheme="minorHAnsi" w:cs="Arial"/>
          <w:sz w:val="24"/>
          <w:szCs w:val="24"/>
        </w:rPr>
        <w:t>The last SNAP meeting on the 13</w:t>
      </w:r>
      <w:r w:rsidRPr="00C45991">
        <w:rPr>
          <w:rFonts w:asciiTheme="minorHAnsi" w:hAnsiTheme="minorHAnsi" w:cs="Arial"/>
          <w:sz w:val="24"/>
          <w:szCs w:val="24"/>
          <w:vertAlign w:val="superscript"/>
        </w:rPr>
        <w:t>th</w:t>
      </w:r>
      <w:r>
        <w:rPr>
          <w:rFonts w:asciiTheme="minorHAnsi" w:hAnsiTheme="minorHAnsi" w:cs="Arial"/>
          <w:sz w:val="24"/>
          <w:szCs w:val="24"/>
        </w:rPr>
        <w:t xml:space="preserve"> September set the local priorities for the next 3 months as rural speeding, youth antisocial behaviour, cycle theft and safety for schools.  The next meeting will be on the 11</w:t>
      </w:r>
      <w:r w:rsidRPr="00C45991">
        <w:rPr>
          <w:rFonts w:asciiTheme="minorHAnsi" w:hAnsiTheme="minorHAnsi" w:cs="Arial"/>
          <w:sz w:val="24"/>
          <w:szCs w:val="24"/>
          <w:vertAlign w:val="superscript"/>
        </w:rPr>
        <w:t>th</w:t>
      </w:r>
      <w:r>
        <w:rPr>
          <w:rFonts w:asciiTheme="minorHAnsi" w:hAnsiTheme="minorHAnsi" w:cs="Arial"/>
          <w:sz w:val="24"/>
          <w:szCs w:val="24"/>
        </w:rPr>
        <w:t xml:space="preserve"> January 2018 in the community centre in Martham.</w:t>
      </w:r>
      <w:r w:rsidR="00577B4F">
        <w:rPr>
          <w:rFonts w:asciiTheme="minorHAnsi" w:hAnsiTheme="minorHAnsi" w:cs="Arial"/>
          <w:sz w:val="24"/>
          <w:szCs w:val="24"/>
        </w:rPr>
        <w:t xml:space="preserve">  A break-in in Thurne resulted in about £15,000 of fishing tackle being stolen.  No outboard thefts occurred this summer.</w:t>
      </w:r>
    </w:p>
    <w:p w:rsidR="00577B4F" w:rsidRDefault="00577B4F" w:rsidP="00085DA6">
      <w:pPr>
        <w:ind w:left="630"/>
        <w:rPr>
          <w:rFonts w:asciiTheme="minorHAnsi" w:hAnsiTheme="minorHAnsi" w:cs="Arial"/>
          <w:sz w:val="24"/>
          <w:szCs w:val="24"/>
        </w:rPr>
      </w:pPr>
      <w:r>
        <w:rPr>
          <w:rFonts w:asciiTheme="minorHAnsi" w:hAnsiTheme="minorHAnsi" w:cs="Arial"/>
          <w:sz w:val="24"/>
          <w:szCs w:val="24"/>
        </w:rPr>
        <w:t>PC May was questioned regarding a car parked off the highway on Grove Road. As it was not obstructing visibility and GYBC decriminalised off highway parking some years ago there is little that can be done.</w:t>
      </w:r>
    </w:p>
    <w:p w:rsidR="001C41E5" w:rsidRPr="001C41E5" w:rsidRDefault="001C41E5" w:rsidP="001C41E5">
      <w:pPr>
        <w:ind w:left="630"/>
        <w:rPr>
          <w:rFonts w:asciiTheme="minorHAnsi" w:hAnsiTheme="minorHAnsi" w:cs="Arial"/>
          <w:sz w:val="24"/>
          <w:szCs w:val="24"/>
        </w:rPr>
      </w:pPr>
    </w:p>
    <w:p w:rsidR="001C41E5" w:rsidRDefault="001C41E5" w:rsidP="00085DA6">
      <w:pPr>
        <w:numPr>
          <w:ilvl w:val="0"/>
          <w:numId w:val="1"/>
        </w:numPr>
        <w:rPr>
          <w:rFonts w:asciiTheme="minorHAnsi" w:hAnsiTheme="minorHAnsi" w:cs="Arial"/>
          <w:b/>
          <w:sz w:val="24"/>
          <w:szCs w:val="24"/>
        </w:rPr>
      </w:pPr>
      <w:r>
        <w:rPr>
          <w:rFonts w:asciiTheme="minorHAnsi" w:hAnsiTheme="minorHAnsi" w:cs="Arial"/>
          <w:b/>
          <w:sz w:val="24"/>
          <w:szCs w:val="24"/>
        </w:rPr>
        <w:t>Correspondence</w:t>
      </w:r>
    </w:p>
    <w:p w:rsidR="001C41E5" w:rsidRDefault="00577B4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lastRenderedPageBreak/>
        <w:t>Norfolk Citizen’s Advice sent an appeal for financial support.  Clerk to save for the end of the year when donations are made.</w:t>
      </w:r>
    </w:p>
    <w:p w:rsidR="00577B4F" w:rsidRDefault="00577B4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The Broads Authority visitor magazine the Broadcaster was asking for publicity for local businesses to advertise with them.</w:t>
      </w:r>
    </w:p>
    <w:p w:rsidR="00577B4F" w:rsidRDefault="00577B4F" w:rsidP="001C41E5">
      <w:pPr>
        <w:pStyle w:val="ListParagraph"/>
        <w:numPr>
          <w:ilvl w:val="0"/>
          <w:numId w:val="11"/>
        </w:numPr>
        <w:rPr>
          <w:rFonts w:asciiTheme="minorHAnsi" w:hAnsiTheme="minorHAnsi" w:cs="Arial"/>
          <w:sz w:val="24"/>
          <w:szCs w:val="24"/>
        </w:rPr>
      </w:pPr>
      <w:r>
        <w:rPr>
          <w:rFonts w:asciiTheme="minorHAnsi" w:hAnsiTheme="minorHAnsi" w:cs="Arial"/>
          <w:sz w:val="24"/>
          <w:szCs w:val="24"/>
        </w:rPr>
        <w:t>CAN sent details on a fuel collective.  This has been tried in Repps before but there were not enough takers.</w:t>
      </w:r>
    </w:p>
    <w:p w:rsidR="00577B4F" w:rsidRDefault="00577B4F" w:rsidP="001C41E5">
      <w:pPr>
        <w:pStyle w:val="ListParagraph"/>
        <w:numPr>
          <w:ilvl w:val="0"/>
          <w:numId w:val="11"/>
        </w:numPr>
        <w:rPr>
          <w:rFonts w:asciiTheme="minorHAnsi" w:hAnsiTheme="minorHAnsi" w:cs="Arial"/>
          <w:sz w:val="24"/>
          <w:szCs w:val="24"/>
        </w:rPr>
      </w:pPr>
    </w:p>
    <w:p w:rsidR="00E92834" w:rsidRPr="00586726" w:rsidRDefault="00E92834" w:rsidP="00A3661F">
      <w:pPr>
        <w:rPr>
          <w:rFonts w:asciiTheme="minorHAnsi" w:hAnsiTheme="minorHAnsi" w:cs="Arial"/>
          <w:sz w:val="24"/>
          <w:szCs w:val="24"/>
        </w:rPr>
      </w:pPr>
    </w:p>
    <w:p w:rsidR="00E92834" w:rsidRPr="001C41E5" w:rsidRDefault="00E92834" w:rsidP="00085DA6">
      <w:pPr>
        <w:numPr>
          <w:ilvl w:val="0"/>
          <w:numId w:val="1"/>
        </w:numPr>
        <w:tabs>
          <w:tab w:val="left" w:pos="0"/>
          <w:tab w:val="left" w:pos="709"/>
        </w:tabs>
        <w:rPr>
          <w:rFonts w:asciiTheme="minorHAnsi" w:hAnsiTheme="minorHAnsi" w:cs="Arial"/>
          <w:b/>
          <w:sz w:val="24"/>
          <w:szCs w:val="24"/>
        </w:rPr>
      </w:pPr>
      <w:r w:rsidRPr="001C41E5">
        <w:rPr>
          <w:rFonts w:asciiTheme="minorHAnsi" w:hAnsiTheme="minorHAnsi" w:cs="Arial"/>
          <w:b/>
          <w:sz w:val="24"/>
          <w:szCs w:val="24"/>
        </w:rPr>
        <w:t>Parish clerk’s report</w:t>
      </w:r>
      <w:r w:rsidR="005F7B43">
        <w:rPr>
          <w:rFonts w:asciiTheme="minorHAnsi" w:hAnsiTheme="minorHAnsi" w:cs="Arial"/>
          <w:b/>
          <w:sz w:val="24"/>
          <w:szCs w:val="24"/>
        </w:rPr>
        <w:t xml:space="preserve"> - update on highways and other issues</w:t>
      </w:r>
    </w:p>
    <w:p w:rsidR="00E92834" w:rsidRDefault="007A179E"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 xml:space="preserve">The </w:t>
      </w:r>
      <w:r w:rsidR="00112ED8">
        <w:rPr>
          <w:rFonts w:asciiTheme="minorHAnsi" w:hAnsiTheme="minorHAnsi" w:cs="Arial"/>
          <w:sz w:val="24"/>
          <w:szCs w:val="24"/>
        </w:rPr>
        <w:t>cracked pavement in Low Road was reported and the Clerk received notification it is being investigated</w:t>
      </w:r>
      <w:r>
        <w:rPr>
          <w:rFonts w:asciiTheme="minorHAnsi" w:hAnsiTheme="minorHAnsi" w:cs="Arial"/>
          <w:sz w:val="24"/>
          <w:szCs w:val="24"/>
        </w:rPr>
        <w:t>.</w:t>
      </w:r>
    </w:p>
    <w:p w:rsidR="007A179E"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missing signpost at Staithe Road/Ashby Road will be replaced</w:t>
      </w:r>
      <w:r w:rsidR="007A179E">
        <w:rPr>
          <w:rFonts w:asciiTheme="minorHAnsi" w:hAnsiTheme="minorHAnsi" w:cs="Arial"/>
          <w:sz w:val="24"/>
          <w:szCs w:val="24"/>
        </w:rPr>
        <w:t>.</w:t>
      </w:r>
    </w:p>
    <w:p w:rsidR="00A3661F"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As will the missing footpath signpost from Low Road to the A149</w:t>
      </w:r>
      <w:r w:rsidR="007A179E">
        <w:rPr>
          <w:rFonts w:asciiTheme="minorHAnsi" w:hAnsiTheme="minorHAnsi" w:cs="Arial"/>
          <w:sz w:val="24"/>
          <w:szCs w:val="24"/>
        </w:rPr>
        <w:t>.</w:t>
      </w:r>
    </w:p>
    <w:p w:rsidR="009A745B"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streetlight reported on Staithe Road should have been repaired.  Cllr Sharman confirmed it had not been yet.</w:t>
      </w:r>
    </w:p>
    <w:p w:rsidR="009A745B" w:rsidRDefault="009A745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requested to go on a General Data Protection Regulation course on the 17</w:t>
      </w:r>
      <w:r w:rsidRPr="009A745B">
        <w:rPr>
          <w:rFonts w:asciiTheme="minorHAnsi" w:hAnsiTheme="minorHAnsi" w:cs="Arial"/>
          <w:sz w:val="24"/>
          <w:szCs w:val="24"/>
          <w:vertAlign w:val="superscript"/>
        </w:rPr>
        <w:t>th</w:t>
      </w:r>
      <w:r>
        <w:rPr>
          <w:rFonts w:asciiTheme="minorHAnsi" w:hAnsiTheme="minorHAnsi" w:cs="Arial"/>
          <w:sz w:val="24"/>
          <w:szCs w:val="24"/>
        </w:rPr>
        <w:t xml:space="preserve"> October.  The Council agreed.</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351C3E" w:rsidRDefault="00351C3E" w:rsidP="007A179E">
      <w:pPr>
        <w:pStyle w:val="ListParagraph"/>
        <w:numPr>
          <w:ilvl w:val="0"/>
          <w:numId w:val="18"/>
        </w:numPr>
        <w:tabs>
          <w:tab w:val="left" w:pos="709"/>
        </w:tabs>
        <w:rPr>
          <w:rFonts w:asciiTheme="minorHAnsi" w:hAnsiTheme="minorHAnsi" w:cs="Arial"/>
          <w:sz w:val="24"/>
          <w:szCs w:val="24"/>
        </w:rPr>
      </w:pPr>
      <w:r>
        <w:rPr>
          <w:rFonts w:asciiTheme="minorHAnsi" w:hAnsiTheme="minorHAnsi" w:cs="Arial"/>
          <w:sz w:val="24"/>
          <w:szCs w:val="24"/>
        </w:rPr>
        <w:t>Invoices to approve for payment</w:t>
      </w:r>
    </w:p>
    <w:p w:rsidR="009A745B" w:rsidRDefault="009A745B" w:rsidP="007A179E">
      <w:pPr>
        <w:pStyle w:val="ListParagraph"/>
        <w:numPr>
          <w:ilvl w:val="0"/>
          <w:numId w:val="18"/>
        </w:numPr>
        <w:tabs>
          <w:tab w:val="left" w:pos="709"/>
        </w:tabs>
        <w:rPr>
          <w:rFonts w:asciiTheme="minorHAnsi" w:hAnsiTheme="minorHAnsi" w:cs="Arial"/>
          <w:sz w:val="24"/>
          <w:szCs w:val="24"/>
        </w:rPr>
      </w:pPr>
      <w:r>
        <w:rPr>
          <w:rFonts w:asciiTheme="minorHAnsi" w:hAnsiTheme="minorHAnsi" w:cs="Arial"/>
          <w:sz w:val="24"/>
          <w:szCs w:val="24"/>
        </w:rPr>
        <w:t>The Clerk explained the refund from CGM was a duplicate payment in October 2016 that was picked up when the VAT return was submitted.  The wasps nest was along Tower Road and Cllr McTaggart requested it be removed after a mother and child were stung.</w:t>
      </w:r>
    </w:p>
    <w:p w:rsidR="005A71AB" w:rsidRDefault="00074C0C" w:rsidP="00351C3E">
      <w:pPr>
        <w:pStyle w:val="ListParagraph"/>
        <w:tabs>
          <w:tab w:val="left" w:pos="709"/>
        </w:tabs>
        <w:ind w:left="1350"/>
        <w:rPr>
          <w:rFonts w:asciiTheme="minorHAnsi" w:hAnsiTheme="minorHAnsi" w:cs="Arial"/>
          <w:sz w:val="24"/>
          <w:szCs w:val="24"/>
        </w:rPr>
      </w:pPr>
      <w:r>
        <w:rPr>
          <w:rFonts w:asciiTheme="minorHAnsi" w:hAnsiTheme="minorHAnsi" w:cs="Arial"/>
          <w:sz w:val="24"/>
          <w:szCs w:val="24"/>
        </w:rPr>
        <w:t>The Income and Expenditure repo</w:t>
      </w:r>
      <w:r w:rsidR="005F7B43">
        <w:rPr>
          <w:rFonts w:asciiTheme="minorHAnsi" w:hAnsiTheme="minorHAnsi" w:cs="Arial"/>
          <w:sz w:val="24"/>
          <w:szCs w:val="24"/>
        </w:rPr>
        <w:t xml:space="preserve">rt was given to the Councillors along with a list of the invoices to be approved for payment.  </w:t>
      </w:r>
      <w:r w:rsidR="00A3661F">
        <w:rPr>
          <w:rFonts w:asciiTheme="minorHAnsi" w:hAnsiTheme="minorHAnsi" w:cs="Arial"/>
          <w:sz w:val="24"/>
          <w:szCs w:val="24"/>
        </w:rPr>
        <w:t>Cllr Wright</w:t>
      </w:r>
      <w:r w:rsidR="00476C44">
        <w:rPr>
          <w:rFonts w:asciiTheme="minorHAnsi" w:hAnsiTheme="minorHAnsi" w:cs="Arial"/>
          <w:sz w:val="24"/>
          <w:szCs w:val="24"/>
        </w:rPr>
        <w:t xml:space="preserve"> proposed the p</w:t>
      </w:r>
      <w:r w:rsidR="00A3661F">
        <w:rPr>
          <w:rFonts w:asciiTheme="minorHAnsi" w:hAnsiTheme="minorHAnsi" w:cs="Arial"/>
          <w:sz w:val="24"/>
          <w:szCs w:val="24"/>
        </w:rPr>
        <w:t xml:space="preserve">ayments be approved, Cllr </w:t>
      </w:r>
      <w:r w:rsidR="009A745B">
        <w:rPr>
          <w:rFonts w:asciiTheme="minorHAnsi" w:hAnsiTheme="minorHAnsi" w:cs="Arial"/>
          <w:sz w:val="24"/>
          <w:szCs w:val="24"/>
        </w:rPr>
        <w:t>Burrage</w:t>
      </w:r>
      <w:r w:rsidR="00476C44">
        <w:rPr>
          <w:rFonts w:asciiTheme="minorHAnsi" w:hAnsiTheme="minorHAnsi" w:cs="Arial"/>
          <w:sz w:val="24"/>
          <w:szCs w:val="24"/>
        </w:rPr>
        <w:t xml:space="preserve"> seconded and all agreed.</w:t>
      </w:r>
    </w:p>
    <w:p w:rsidR="009632D8" w:rsidRPr="00586726" w:rsidRDefault="009632D8" w:rsidP="00085DA6">
      <w:pPr>
        <w:pStyle w:val="ListParagraph"/>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476C44" w:rsidRDefault="00A86A06" w:rsidP="00476C44">
      <w:pPr>
        <w:pStyle w:val="ListParagraph"/>
        <w:numPr>
          <w:ilvl w:val="0"/>
          <w:numId w:val="12"/>
        </w:numPr>
        <w:rPr>
          <w:rFonts w:asciiTheme="minorHAnsi" w:hAnsiTheme="minorHAnsi"/>
          <w:sz w:val="24"/>
          <w:szCs w:val="24"/>
        </w:rPr>
      </w:pPr>
      <w:r>
        <w:rPr>
          <w:rFonts w:asciiTheme="minorHAnsi" w:hAnsiTheme="minorHAnsi"/>
          <w:sz w:val="24"/>
          <w:szCs w:val="24"/>
        </w:rPr>
        <w:t>06/17/0</w:t>
      </w:r>
      <w:r w:rsidR="007A179E">
        <w:rPr>
          <w:rFonts w:asciiTheme="minorHAnsi" w:hAnsiTheme="minorHAnsi"/>
          <w:sz w:val="24"/>
          <w:szCs w:val="24"/>
        </w:rPr>
        <w:t>460</w:t>
      </w:r>
      <w:r>
        <w:rPr>
          <w:rFonts w:asciiTheme="minorHAnsi" w:hAnsiTheme="minorHAnsi"/>
          <w:sz w:val="24"/>
          <w:szCs w:val="24"/>
        </w:rPr>
        <w:t xml:space="preserve">/F - </w:t>
      </w:r>
      <w:proofErr w:type="spellStart"/>
      <w:r w:rsidR="007A179E">
        <w:rPr>
          <w:rFonts w:asciiTheme="minorHAnsi" w:hAnsiTheme="minorHAnsi"/>
          <w:sz w:val="24"/>
          <w:szCs w:val="24"/>
        </w:rPr>
        <w:t>Wilford</w:t>
      </w:r>
      <w:proofErr w:type="spellEnd"/>
      <w:r w:rsidR="007A179E">
        <w:rPr>
          <w:rFonts w:asciiTheme="minorHAnsi" w:hAnsiTheme="minorHAnsi"/>
          <w:sz w:val="24"/>
          <w:szCs w:val="24"/>
        </w:rPr>
        <w:t>, Church</w:t>
      </w:r>
      <w:r>
        <w:rPr>
          <w:rFonts w:asciiTheme="minorHAnsi" w:hAnsiTheme="minorHAnsi"/>
          <w:sz w:val="24"/>
          <w:szCs w:val="24"/>
        </w:rPr>
        <w:t xml:space="preserve"> Road, NR29 5</w:t>
      </w:r>
      <w:r w:rsidR="007A179E">
        <w:rPr>
          <w:rFonts w:asciiTheme="minorHAnsi" w:hAnsiTheme="minorHAnsi"/>
          <w:sz w:val="24"/>
          <w:szCs w:val="24"/>
        </w:rPr>
        <w:t>JP</w:t>
      </w:r>
      <w:r>
        <w:rPr>
          <w:rFonts w:asciiTheme="minorHAnsi" w:hAnsiTheme="minorHAnsi"/>
          <w:sz w:val="24"/>
          <w:szCs w:val="24"/>
        </w:rPr>
        <w:t xml:space="preserve"> - </w:t>
      </w:r>
      <w:r w:rsidR="007A179E">
        <w:rPr>
          <w:rFonts w:asciiTheme="minorHAnsi" w:hAnsiTheme="minorHAnsi"/>
          <w:sz w:val="24"/>
          <w:szCs w:val="24"/>
        </w:rPr>
        <w:t xml:space="preserve">single storey side extension. </w:t>
      </w:r>
      <w:r w:rsidR="009A745B">
        <w:rPr>
          <w:rFonts w:asciiTheme="minorHAnsi" w:hAnsiTheme="minorHAnsi"/>
          <w:sz w:val="24"/>
          <w:szCs w:val="24"/>
        </w:rPr>
        <w:t>Confirmation of planning acceptance has been received</w:t>
      </w:r>
      <w:r>
        <w:rPr>
          <w:rFonts w:asciiTheme="minorHAnsi" w:hAnsiTheme="minorHAnsi"/>
          <w:sz w:val="24"/>
          <w:szCs w:val="24"/>
        </w:rPr>
        <w:t>.</w:t>
      </w:r>
    </w:p>
    <w:p w:rsidR="009A745B" w:rsidRDefault="009D137D" w:rsidP="00476C44">
      <w:pPr>
        <w:pStyle w:val="ListParagraph"/>
        <w:numPr>
          <w:ilvl w:val="0"/>
          <w:numId w:val="12"/>
        </w:numPr>
        <w:rPr>
          <w:rFonts w:asciiTheme="minorHAnsi" w:hAnsiTheme="minorHAnsi"/>
          <w:sz w:val="24"/>
          <w:szCs w:val="24"/>
        </w:rPr>
      </w:pPr>
      <w:r>
        <w:rPr>
          <w:rFonts w:asciiTheme="minorHAnsi" w:hAnsiTheme="minorHAnsi"/>
          <w:sz w:val="24"/>
          <w:szCs w:val="24"/>
        </w:rPr>
        <w:t>The Clerk queried with GYBC temporary mobile home planning permission.  If there is some doubt over legitimacy then the Council can request an enforcement case be opened and it will be investigated. CCllr Thirtle will query it with the BA also.</w:t>
      </w:r>
    </w:p>
    <w:p w:rsidR="0022188D" w:rsidRPr="00586726" w:rsidRDefault="0022188D" w:rsidP="00085DA6">
      <w:pPr>
        <w:ind w:left="630"/>
        <w:rPr>
          <w:rFonts w:asciiTheme="minorHAnsi" w:hAnsiTheme="minorHAnsi"/>
          <w:b/>
          <w:sz w:val="24"/>
          <w:szCs w:val="24"/>
        </w:rPr>
      </w:pPr>
    </w:p>
    <w:p w:rsidR="00E92834"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1A1D6A" w:rsidRDefault="009D137D" w:rsidP="001A1D6A">
      <w:pPr>
        <w:tabs>
          <w:tab w:val="left" w:pos="709"/>
        </w:tabs>
        <w:ind w:left="630"/>
        <w:rPr>
          <w:rFonts w:asciiTheme="minorHAnsi" w:hAnsiTheme="minorHAnsi" w:cs="Arial"/>
          <w:sz w:val="24"/>
          <w:szCs w:val="24"/>
        </w:rPr>
      </w:pPr>
      <w:r>
        <w:rPr>
          <w:rFonts w:asciiTheme="minorHAnsi" w:hAnsiTheme="minorHAnsi" w:cs="Arial"/>
          <w:sz w:val="24"/>
          <w:szCs w:val="24"/>
        </w:rPr>
        <w:t>Linda Lawrence has contacted the Clerk to say she will not continue with 14b but will retain 14a.</w:t>
      </w:r>
    </w:p>
    <w:p w:rsidR="009D137D" w:rsidRPr="001A1D6A" w:rsidRDefault="009D137D" w:rsidP="001A1D6A">
      <w:pPr>
        <w:tabs>
          <w:tab w:val="left" w:pos="709"/>
        </w:tabs>
        <w:ind w:left="630"/>
        <w:rPr>
          <w:rFonts w:asciiTheme="minorHAnsi" w:hAnsiTheme="minorHAnsi" w:cs="Arial"/>
          <w:sz w:val="24"/>
          <w:szCs w:val="24"/>
        </w:rPr>
      </w:pPr>
      <w:r>
        <w:rPr>
          <w:rFonts w:asciiTheme="minorHAnsi" w:hAnsiTheme="minorHAnsi" w:cs="Arial"/>
          <w:sz w:val="24"/>
          <w:szCs w:val="24"/>
        </w:rPr>
        <w:t>The allotment rent letters will be sent out in the next week and the vacant plot will be advertised on the website.</w:t>
      </w:r>
    </w:p>
    <w:p w:rsidR="00364099" w:rsidRDefault="00364099" w:rsidP="00DA417B">
      <w:pPr>
        <w:tabs>
          <w:tab w:val="left" w:pos="418"/>
        </w:tabs>
        <w:rPr>
          <w:rFonts w:asciiTheme="minorHAnsi" w:hAnsiTheme="minorHAnsi" w:cs="Arial"/>
          <w:b/>
          <w:sz w:val="24"/>
          <w:szCs w:val="24"/>
        </w:rPr>
      </w:pPr>
    </w:p>
    <w:p w:rsidR="00476C44" w:rsidRDefault="007D777F" w:rsidP="00476C44">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Update from various meetings - Fred Sharman</w:t>
      </w:r>
    </w:p>
    <w:p w:rsidR="00476C44" w:rsidRDefault="00476C44" w:rsidP="00476C44">
      <w:pPr>
        <w:tabs>
          <w:tab w:val="left" w:pos="567"/>
        </w:tabs>
        <w:ind w:left="630"/>
        <w:rPr>
          <w:rFonts w:asciiTheme="minorHAnsi" w:hAnsiTheme="minorHAnsi" w:cs="Arial"/>
          <w:sz w:val="24"/>
          <w:szCs w:val="24"/>
        </w:rPr>
      </w:pPr>
      <w:r>
        <w:rPr>
          <w:rFonts w:asciiTheme="minorHAnsi" w:hAnsiTheme="minorHAnsi" w:cs="Arial"/>
          <w:sz w:val="24"/>
          <w:szCs w:val="24"/>
        </w:rPr>
        <w:t xml:space="preserve">The </w:t>
      </w:r>
      <w:r w:rsidR="007D777F">
        <w:rPr>
          <w:rFonts w:asciiTheme="minorHAnsi" w:hAnsiTheme="minorHAnsi" w:cs="Arial"/>
          <w:sz w:val="24"/>
          <w:szCs w:val="24"/>
        </w:rPr>
        <w:t>meeting with the Broads Authority was interesting, although there was not as much information from the BA as hoped.  They were trying to get information from Parish Councils.  They are trying to break down barriers for the passage of information.</w:t>
      </w:r>
    </w:p>
    <w:p w:rsidR="00CC02BF" w:rsidRDefault="00CC02BF" w:rsidP="00476C44">
      <w:pPr>
        <w:tabs>
          <w:tab w:val="left" w:pos="567"/>
        </w:tabs>
        <w:ind w:left="630"/>
        <w:rPr>
          <w:rFonts w:asciiTheme="minorHAnsi" w:hAnsiTheme="minorHAnsi" w:cs="Arial"/>
          <w:sz w:val="24"/>
          <w:szCs w:val="24"/>
        </w:rPr>
      </w:pPr>
      <w:proofErr w:type="gramStart"/>
      <w:r>
        <w:rPr>
          <w:rFonts w:asciiTheme="minorHAnsi" w:hAnsiTheme="minorHAnsi" w:cs="Arial"/>
          <w:sz w:val="24"/>
          <w:szCs w:val="24"/>
        </w:rPr>
        <w:t>The meeting with the Environment Agency and Internal Drainage Board at Pug Street Staithe regarding reinforcement of the bank.</w:t>
      </w:r>
      <w:proofErr w:type="gramEnd"/>
      <w:r>
        <w:rPr>
          <w:rFonts w:asciiTheme="minorHAnsi" w:hAnsiTheme="minorHAnsi" w:cs="Arial"/>
          <w:sz w:val="24"/>
          <w:szCs w:val="24"/>
        </w:rPr>
        <w:t xml:space="preserve"> There is no money left even though BESL were paid for the work and it has not been finished.  £500,000 is needed to do the job to plan, although it would cost £50-£55,000 to reinstate the bridge.  It will be done.  The EA will pay for the </w:t>
      </w:r>
      <w:r>
        <w:rPr>
          <w:rFonts w:asciiTheme="minorHAnsi" w:hAnsiTheme="minorHAnsi" w:cs="Arial"/>
          <w:sz w:val="24"/>
          <w:szCs w:val="24"/>
        </w:rPr>
        <w:lastRenderedPageBreak/>
        <w:t>landfill with an outcome hopefully in the New Year.  It will cause parking problems at Repps Staithe.</w:t>
      </w:r>
    </w:p>
    <w:p w:rsidR="00476C44" w:rsidRPr="00476C44" w:rsidRDefault="00476C44" w:rsidP="00476C44">
      <w:pPr>
        <w:tabs>
          <w:tab w:val="left" w:pos="418"/>
        </w:tabs>
        <w:ind w:left="120"/>
        <w:rPr>
          <w:rFonts w:asciiTheme="minorHAnsi" w:hAnsiTheme="minorHAnsi" w:cs="Arial"/>
          <w:sz w:val="24"/>
          <w:szCs w:val="24"/>
        </w:rPr>
      </w:pPr>
    </w:p>
    <w:p w:rsidR="00476C44" w:rsidRDefault="00AC3417"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Defibrillator</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A</w:t>
      </w:r>
      <w:r w:rsidR="00AC3417">
        <w:rPr>
          <w:rFonts w:asciiTheme="minorHAnsi" w:hAnsiTheme="minorHAnsi" w:cs="Arial"/>
          <w:sz w:val="24"/>
          <w:szCs w:val="24"/>
        </w:rPr>
        <w:t xml:space="preserve"> donation of £</w:t>
      </w:r>
      <w:r>
        <w:rPr>
          <w:rFonts w:asciiTheme="minorHAnsi" w:hAnsiTheme="minorHAnsi" w:cs="Arial"/>
          <w:sz w:val="24"/>
          <w:szCs w:val="24"/>
        </w:rPr>
        <w:t>2</w:t>
      </w:r>
      <w:r w:rsidR="00AC3417">
        <w:rPr>
          <w:rFonts w:asciiTheme="minorHAnsi" w:hAnsiTheme="minorHAnsi" w:cs="Arial"/>
          <w:sz w:val="24"/>
          <w:szCs w:val="24"/>
        </w:rPr>
        <w:t xml:space="preserve">00 </w:t>
      </w:r>
      <w:r>
        <w:rPr>
          <w:rFonts w:asciiTheme="minorHAnsi" w:hAnsiTheme="minorHAnsi" w:cs="Arial"/>
          <w:sz w:val="24"/>
          <w:szCs w:val="24"/>
        </w:rPr>
        <w:t>has been received from Rebels Charity Bingo.</w:t>
      </w:r>
      <w:r w:rsidR="00AC3417">
        <w:rPr>
          <w:rFonts w:asciiTheme="minorHAnsi" w:hAnsiTheme="minorHAnsi" w:cs="Arial"/>
          <w:sz w:val="24"/>
          <w:szCs w:val="24"/>
        </w:rPr>
        <w:t xml:space="preserve"> </w:t>
      </w:r>
      <w:r>
        <w:rPr>
          <w:rFonts w:asciiTheme="minorHAnsi" w:hAnsiTheme="minorHAnsi" w:cs="Arial"/>
          <w:sz w:val="24"/>
          <w:szCs w:val="24"/>
        </w:rPr>
        <w:t>Several more donations are expected.</w:t>
      </w:r>
      <w:r w:rsidR="00AC3417">
        <w:rPr>
          <w:rFonts w:asciiTheme="minorHAnsi" w:hAnsiTheme="minorHAnsi" w:cs="Arial"/>
          <w:sz w:val="24"/>
          <w:szCs w:val="24"/>
        </w:rPr>
        <w:t xml:space="preserve"> </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trees and shrubs still need to be cleared round the phone box.  </w:t>
      </w:r>
    </w:p>
    <w:p w:rsidR="00CC02BF"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 xml:space="preserve">The training course was attended 10 people.  </w:t>
      </w:r>
    </w:p>
    <w:p w:rsidR="00476C44" w:rsidRDefault="00CC02BF" w:rsidP="00476C44">
      <w:pPr>
        <w:tabs>
          <w:tab w:val="left" w:pos="418"/>
        </w:tabs>
        <w:ind w:left="630"/>
        <w:rPr>
          <w:rFonts w:asciiTheme="minorHAnsi" w:hAnsiTheme="minorHAnsi" w:cs="Arial"/>
          <w:sz w:val="24"/>
          <w:szCs w:val="24"/>
        </w:rPr>
      </w:pPr>
      <w:r>
        <w:rPr>
          <w:rFonts w:asciiTheme="minorHAnsi" w:hAnsiTheme="minorHAnsi" w:cs="Arial"/>
          <w:sz w:val="24"/>
          <w:szCs w:val="24"/>
        </w:rPr>
        <w:t>The Clerk will send the paperwork and cheque off to purchase the defibrillator.</w:t>
      </w:r>
    </w:p>
    <w:p w:rsidR="00AC3417" w:rsidRPr="00476C44" w:rsidRDefault="00AC3417" w:rsidP="00476C44">
      <w:pPr>
        <w:tabs>
          <w:tab w:val="left" w:pos="418"/>
        </w:tabs>
        <w:ind w:left="630"/>
        <w:rPr>
          <w:rFonts w:asciiTheme="minorHAnsi" w:hAnsiTheme="minorHAnsi" w:cs="Arial"/>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Matters for reporting or future agenda</w:t>
      </w:r>
    </w:p>
    <w:p w:rsidR="0092470D"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BCllr Coleman will check with the solicitor at GYBC regarding anonymous letters.</w:t>
      </w:r>
    </w:p>
    <w:p w:rsidR="007B68EA"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The Clerk to report the hedge near the bungalows on Low Road again and ask for a severe trim</w:t>
      </w:r>
      <w:r w:rsidR="0092470D">
        <w:rPr>
          <w:rFonts w:asciiTheme="minorHAnsi" w:hAnsiTheme="minorHAnsi" w:cs="Arial"/>
          <w:sz w:val="24"/>
          <w:szCs w:val="24"/>
        </w:rPr>
        <w:t>.</w:t>
      </w:r>
    </w:p>
    <w:p w:rsidR="00CC02BF"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Mitchell said he would speak to the Village Hall committee and ask if the car park could be made available, at cost, for residents who do not have their own off road parking.  </w:t>
      </w:r>
    </w:p>
    <w:p w:rsidR="00CC02BF" w:rsidRDefault="00CC02B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Mitchell suggested a plaque or some way of remembering the service Tommy Wright had given the village, perhaps in the bus shelter or phone box.</w:t>
      </w:r>
      <w:r w:rsidR="006F2B2F">
        <w:rPr>
          <w:rFonts w:asciiTheme="minorHAnsi" w:hAnsiTheme="minorHAnsi" w:cs="Arial"/>
          <w:sz w:val="24"/>
          <w:szCs w:val="24"/>
        </w:rPr>
        <w:t xml:space="preserve">  It was suggested a tree could be planted in his memory</w:t>
      </w:r>
    </w:p>
    <w:p w:rsidR="006F2B2F" w:rsidRDefault="006F2B2F" w:rsidP="00364099">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Ellis gave the Council an update on the tenant in Tower Road regarding connection to the new sewer.  She is not happy there is not a definitive answer and is taking it up privately.  She sent her thanks to BCllr Mary Coleman for getting a response.</w:t>
      </w:r>
    </w:p>
    <w:p w:rsidR="00364099" w:rsidRPr="00364099" w:rsidRDefault="00364099" w:rsidP="00364099">
      <w:pPr>
        <w:pStyle w:val="ListParagraph"/>
        <w:tabs>
          <w:tab w:val="left" w:pos="418"/>
        </w:tabs>
        <w:ind w:left="1350"/>
        <w:rPr>
          <w:rFonts w:asciiTheme="minorHAnsi" w:hAnsiTheme="minorHAnsi" w:cs="Arial"/>
          <w:sz w:val="24"/>
          <w:szCs w:val="24"/>
        </w:rPr>
      </w:pPr>
    </w:p>
    <w:p w:rsidR="00E92834"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4472FE" w:rsidRDefault="006F2B2F" w:rsidP="004472FE">
      <w:pPr>
        <w:tabs>
          <w:tab w:val="left" w:pos="0"/>
          <w:tab w:val="left" w:pos="709"/>
        </w:tabs>
        <w:ind w:left="630"/>
        <w:rPr>
          <w:rFonts w:asciiTheme="minorHAnsi" w:hAnsiTheme="minorHAnsi" w:cs="Arial"/>
          <w:sz w:val="24"/>
          <w:szCs w:val="24"/>
        </w:rPr>
      </w:pPr>
      <w:proofErr w:type="gramStart"/>
      <w:r>
        <w:rPr>
          <w:rFonts w:asciiTheme="minorHAnsi" w:hAnsiTheme="minorHAnsi" w:cs="Arial"/>
          <w:sz w:val="24"/>
          <w:szCs w:val="24"/>
        </w:rPr>
        <w:t>None.</w:t>
      </w:r>
      <w:proofErr w:type="gramEnd"/>
    </w:p>
    <w:p w:rsidR="000B6AF9" w:rsidRPr="00586726" w:rsidRDefault="000B6AF9"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6F2B2F">
        <w:rPr>
          <w:rFonts w:asciiTheme="minorHAnsi" w:hAnsiTheme="minorHAnsi" w:cs="Arial"/>
          <w:sz w:val="24"/>
          <w:szCs w:val="24"/>
        </w:rPr>
        <w:t>7</w:t>
      </w:r>
      <w:r w:rsidR="006F2B2F" w:rsidRPr="006F2B2F">
        <w:rPr>
          <w:rFonts w:asciiTheme="minorHAnsi" w:hAnsiTheme="minorHAnsi" w:cs="Arial"/>
          <w:sz w:val="24"/>
          <w:szCs w:val="24"/>
          <w:vertAlign w:val="superscript"/>
        </w:rPr>
        <w:t>th</w:t>
      </w:r>
      <w:r w:rsidR="006F2B2F">
        <w:rPr>
          <w:rFonts w:asciiTheme="minorHAnsi" w:hAnsiTheme="minorHAnsi" w:cs="Arial"/>
          <w:sz w:val="24"/>
          <w:szCs w:val="24"/>
        </w:rPr>
        <w:t xml:space="preserve"> Novem</w:t>
      </w:r>
      <w:r w:rsidR="00D14661">
        <w:rPr>
          <w:rFonts w:asciiTheme="minorHAnsi" w:hAnsiTheme="minorHAnsi" w:cs="Arial"/>
          <w:sz w:val="24"/>
          <w:szCs w:val="24"/>
        </w:rPr>
        <w:t>ber</w:t>
      </w:r>
      <w:r w:rsidR="005E2414">
        <w:rPr>
          <w:rFonts w:asciiTheme="minorHAnsi" w:hAnsiTheme="minorHAnsi" w:cs="Arial"/>
          <w:sz w:val="24"/>
          <w:szCs w:val="24"/>
        </w:rPr>
        <w:t xml:space="preserve"> </w:t>
      </w:r>
      <w:r w:rsidRPr="00586726">
        <w:rPr>
          <w:rFonts w:asciiTheme="minorHAnsi" w:hAnsiTheme="minorHAnsi" w:cs="Arial"/>
          <w:sz w:val="24"/>
          <w:szCs w:val="24"/>
        </w:rPr>
        <w:t>2017, in the Village Hall</w:t>
      </w:r>
      <w:r w:rsidR="001A085F">
        <w:rPr>
          <w:rFonts w:asciiTheme="minorHAnsi" w:hAnsiTheme="minorHAnsi" w:cs="Arial"/>
          <w:sz w:val="24"/>
          <w:szCs w:val="24"/>
        </w:rPr>
        <w:t xml:space="preserve">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r w:rsidR="005E2414">
        <w:rPr>
          <w:rFonts w:asciiTheme="minorHAnsi" w:hAnsiTheme="minorHAnsi"/>
          <w:sz w:val="24"/>
          <w:szCs w:val="24"/>
        </w:rPr>
        <w:t xml:space="preserve"> </w:t>
      </w:r>
    </w:p>
    <w:p w:rsidR="00EC3D16" w:rsidRDefault="00EC3D16">
      <w:pPr>
        <w:rPr>
          <w:rFonts w:asciiTheme="minorHAnsi" w:hAnsiTheme="minorHAnsi"/>
          <w:sz w:val="24"/>
          <w:szCs w:val="24"/>
        </w:rPr>
      </w:pPr>
    </w:p>
    <w:p w:rsidR="00EC3D16" w:rsidRDefault="00EC3D16">
      <w:pPr>
        <w:rPr>
          <w:rFonts w:asciiTheme="minorHAnsi" w:hAnsiTheme="minorHAnsi"/>
          <w:sz w:val="24"/>
          <w:szCs w:val="24"/>
        </w:rPr>
      </w:pPr>
    </w:p>
    <w:p w:rsidR="00EC3D16" w:rsidRDefault="00EC3D16">
      <w:pPr>
        <w:rPr>
          <w:rFonts w:asciiTheme="minorHAnsi" w:hAnsiTheme="minorHAnsi"/>
          <w:sz w:val="24"/>
          <w:szCs w:val="24"/>
        </w:rPr>
      </w:pPr>
    </w:p>
    <w:p w:rsidR="008878A7" w:rsidRPr="00A36801" w:rsidRDefault="008878A7" w:rsidP="008878A7">
      <w:pPr>
        <w:jc w:val="center"/>
        <w:rPr>
          <w:b/>
          <w:sz w:val="28"/>
          <w:u w:val="single"/>
        </w:rPr>
      </w:pPr>
      <w:r w:rsidRPr="00A36801">
        <w:rPr>
          <w:b/>
          <w:sz w:val="28"/>
          <w:u w:val="single"/>
        </w:rPr>
        <w:t xml:space="preserve">NOTES TO AGENDA </w:t>
      </w:r>
      <w:r>
        <w:rPr>
          <w:b/>
          <w:sz w:val="28"/>
          <w:u w:val="single"/>
        </w:rPr>
        <w:t>3</w:t>
      </w:r>
      <w:r w:rsidRPr="00DF40FA">
        <w:rPr>
          <w:b/>
          <w:sz w:val="28"/>
          <w:u w:val="single"/>
          <w:vertAlign w:val="superscript"/>
        </w:rPr>
        <w:t>rd</w:t>
      </w:r>
      <w:r>
        <w:rPr>
          <w:b/>
          <w:sz w:val="28"/>
          <w:u w:val="single"/>
        </w:rPr>
        <w:t xml:space="preserve"> OCTOBER</w:t>
      </w:r>
      <w:r w:rsidRPr="00A36801">
        <w:rPr>
          <w:b/>
          <w:sz w:val="28"/>
          <w:u w:val="single"/>
        </w:rPr>
        <w:t xml:space="preserve"> 2017</w:t>
      </w:r>
    </w:p>
    <w:p w:rsidR="008878A7" w:rsidRDefault="008878A7" w:rsidP="008878A7"/>
    <w:p w:rsidR="008878A7" w:rsidRDefault="008878A7" w:rsidP="008878A7"/>
    <w:p w:rsidR="008878A7" w:rsidRDefault="008878A7" w:rsidP="008878A7"/>
    <w:p w:rsidR="008878A7" w:rsidRDefault="008878A7" w:rsidP="008878A7"/>
    <w:p w:rsidR="008878A7" w:rsidRDefault="008878A7" w:rsidP="008878A7">
      <w:pPr>
        <w:rPr>
          <w:b/>
          <w:sz w:val="24"/>
          <w:u w:val="single"/>
        </w:rPr>
      </w:pPr>
      <w:r w:rsidRPr="00A36801">
        <w:rPr>
          <w:b/>
          <w:sz w:val="24"/>
          <w:u w:val="single"/>
        </w:rPr>
        <w:t>ITEMS TO BE CONSIDERED FOR PAYMENT</w:t>
      </w:r>
    </w:p>
    <w:p w:rsidR="008878A7" w:rsidRPr="00A36801" w:rsidRDefault="008878A7" w:rsidP="008878A7">
      <w:pPr>
        <w:rPr>
          <w:b/>
          <w:sz w:val="24"/>
          <w:u w:val="single"/>
        </w:rPr>
      </w:pPr>
    </w:p>
    <w:p w:rsidR="008878A7" w:rsidRPr="00A36801" w:rsidRDefault="008878A7" w:rsidP="008878A7">
      <w:pPr>
        <w:rPr>
          <w:sz w:val="24"/>
        </w:rPr>
      </w:pPr>
    </w:p>
    <w:p w:rsidR="008878A7" w:rsidRDefault="008878A7" w:rsidP="008878A7">
      <w:pPr>
        <w:rPr>
          <w:sz w:val="24"/>
        </w:rPr>
      </w:pPr>
      <w:r>
        <w:rPr>
          <w:sz w:val="24"/>
        </w:rPr>
        <w:t>CGM Group</w:t>
      </w:r>
      <w:r>
        <w:rPr>
          <w:sz w:val="24"/>
        </w:rPr>
        <w:tab/>
      </w:r>
      <w:r>
        <w:rPr>
          <w:sz w:val="24"/>
        </w:rPr>
        <w:tab/>
      </w:r>
      <w:r>
        <w:rPr>
          <w:sz w:val="24"/>
        </w:rPr>
        <w:tab/>
        <w:t>Grounds maintenance July</w:t>
      </w:r>
      <w:r>
        <w:rPr>
          <w:sz w:val="24"/>
        </w:rPr>
        <w:tab/>
        <w:t xml:space="preserve"> 416.26</w:t>
      </w:r>
    </w:p>
    <w:p w:rsidR="008878A7" w:rsidRDefault="008878A7" w:rsidP="008878A7">
      <w:pPr>
        <w:rPr>
          <w:sz w:val="24"/>
        </w:rPr>
      </w:pPr>
      <w:r>
        <w:rPr>
          <w:sz w:val="24"/>
        </w:rPr>
        <w:tab/>
      </w:r>
      <w:r>
        <w:rPr>
          <w:sz w:val="24"/>
        </w:rPr>
        <w:tab/>
      </w:r>
      <w:r>
        <w:rPr>
          <w:sz w:val="24"/>
        </w:rPr>
        <w:tab/>
      </w:r>
      <w:r>
        <w:rPr>
          <w:sz w:val="24"/>
        </w:rPr>
        <w:tab/>
        <w:t>Grounds maintenance Sept</w:t>
      </w:r>
      <w:r>
        <w:rPr>
          <w:sz w:val="24"/>
        </w:rPr>
        <w:tab/>
        <w:t xml:space="preserve"> 416.26</w:t>
      </w:r>
    </w:p>
    <w:p w:rsidR="008878A7" w:rsidRDefault="008878A7" w:rsidP="008878A7">
      <w:pPr>
        <w:rPr>
          <w:sz w:val="24"/>
        </w:rPr>
      </w:pPr>
      <w:r>
        <w:rPr>
          <w:sz w:val="24"/>
        </w:rPr>
        <w:tab/>
      </w:r>
      <w:r>
        <w:rPr>
          <w:sz w:val="24"/>
        </w:rPr>
        <w:tab/>
      </w:r>
      <w:r>
        <w:rPr>
          <w:sz w:val="24"/>
        </w:rPr>
        <w:tab/>
      </w:r>
      <w:r>
        <w:rPr>
          <w:sz w:val="24"/>
        </w:rPr>
        <w:tab/>
        <w:t>Double payment Oct 16</w:t>
      </w:r>
      <w:r>
        <w:rPr>
          <w:sz w:val="24"/>
        </w:rPr>
        <w:tab/>
        <w:t>(333.50)</w:t>
      </w:r>
      <w:r>
        <w:rPr>
          <w:sz w:val="24"/>
        </w:rPr>
        <w:tab/>
        <w:t xml:space="preserve">   499.02</w:t>
      </w:r>
    </w:p>
    <w:p w:rsidR="008878A7" w:rsidRDefault="008878A7" w:rsidP="008878A7">
      <w:pPr>
        <w:rPr>
          <w:sz w:val="24"/>
        </w:rPr>
      </w:pPr>
    </w:p>
    <w:p w:rsidR="008878A7" w:rsidRDefault="008878A7" w:rsidP="008878A7">
      <w:pPr>
        <w:rPr>
          <w:sz w:val="24"/>
        </w:rPr>
      </w:pPr>
      <w:r>
        <w:rPr>
          <w:sz w:val="24"/>
        </w:rPr>
        <w:t xml:space="preserve">Nicholas Evans </w:t>
      </w:r>
      <w:proofErr w:type="spellStart"/>
      <w:r>
        <w:rPr>
          <w:sz w:val="24"/>
        </w:rPr>
        <w:t>Lombe</w:t>
      </w:r>
      <w:proofErr w:type="spellEnd"/>
      <w:r>
        <w:rPr>
          <w:sz w:val="24"/>
        </w:rPr>
        <w:tab/>
        <w:t>allotments rent</w:t>
      </w:r>
      <w:r>
        <w:rPr>
          <w:sz w:val="24"/>
        </w:rPr>
        <w:tab/>
      </w:r>
      <w:r>
        <w:rPr>
          <w:sz w:val="24"/>
        </w:rPr>
        <w:tab/>
      </w:r>
      <w:r>
        <w:rPr>
          <w:sz w:val="24"/>
        </w:rPr>
        <w:tab/>
      </w:r>
      <w:r>
        <w:rPr>
          <w:sz w:val="24"/>
        </w:rPr>
        <w:tab/>
      </w:r>
      <w:r>
        <w:rPr>
          <w:sz w:val="24"/>
        </w:rPr>
        <w:tab/>
        <w:t xml:space="preserve">   454.00</w:t>
      </w:r>
    </w:p>
    <w:p w:rsidR="008878A7" w:rsidRDefault="008878A7" w:rsidP="008878A7">
      <w:pPr>
        <w:rPr>
          <w:sz w:val="24"/>
        </w:rPr>
      </w:pPr>
    </w:p>
    <w:p w:rsidR="008878A7" w:rsidRDefault="008878A7" w:rsidP="008878A7">
      <w:pPr>
        <w:rPr>
          <w:sz w:val="24"/>
        </w:rPr>
      </w:pPr>
      <w:r>
        <w:rPr>
          <w:sz w:val="24"/>
        </w:rPr>
        <w:t>URM</w:t>
      </w:r>
      <w:r>
        <w:rPr>
          <w:sz w:val="24"/>
        </w:rPr>
        <w:tab/>
      </w:r>
      <w:r>
        <w:rPr>
          <w:sz w:val="24"/>
        </w:rPr>
        <w:tab/>
      </w:r>
      <w:r>
        <w:rPr>
          <w:sz w:val="24"/>
        </w:rPr>
        <w:tab/>
      </w:r>
      <w:r>
        <w:rPr>
          <w:sz w:val="24"/>
        </w:rPr>
        <w:tab/>
        <w:t>glass recycling</w:t>
      </w:r>
      <w:r>
        <w:rPr>
          <w:sz w:val="24"/>
        </w:rPr>
        <w:tab/>
      </w:r>
      <w:r>
        <w:rPr>
          <w:sz w:val="24"/>
        </w:rPr>
        <w:tab/>
      </w:r>
      <w:r>
        <w:rPr>
          <w:sz w:val="24"/>
        </w:rPr>
        <w:tab/>
      </w:r>
      <w:r>
        <w:rPr>
          <w:sz w:val="24"/>
        </w:rPr>
        <w:tab/>
      </w:r>
      <w:r>
        <w:rPr>
          <w:sz w:val="24"/>
        </w:rPr>
        <w:tab/>
        <w:t xml:space="preserve">     16.20</w:t>
      </w:r>
    </w:p>
    <w:p w:rsidR="008878A7" w:rsidRDefault="008878A7" w:rsidP="008878A7">
      <w:pPr>
        <w:rPr>
          <w:sz w:val="24"/>
        </w:rPr>
      </w:pPr>
    </w:p>
    <w:p w:rsidR="008878A7" w:rsidRDefault="008878A7" w:rsidP="008878A7">
      <w:pPr>
        <w:rPr>
          <w:sz w:val="24"/>
        </w:rPr>
      </w:pPr>
      <w:r>
        <w:rPr>
          <w:sz w:val="24"/>
        </w:rPr>
        <w:t>Community Heartbeat Trust</w:t>
      </w:r>
      <w:r>
        <w:rPr>
          <w:sz w:val="24"/>
        </w:rPr>
        <w:tab/>
        <w:t>defibrillator &amp; maintenance</w:t>
      </w:r>
      <w:r>
        <w:rPr>
          <w:sz w:val="24"/>
        </w:rPr>
        <w:tab/>
      </w:r>
      <w:r>
        <w:rPr>
          <w:sz w:val="24"/>
        </w:rPr>
        <w:tab/>
      </w:r>
      <w:r>
        <w:rPr>
          <w:sz w:val="24"/>
        </w:rPr>
        <w:tab/>
        <w:t>2,020.00</w:t>
      </w:r>
    </w:p>
    <w:p w:rsidR="008878A7" w:rsidRDefault="008878A7" w:rsidP="008878A7">
      <w:pPr>
        <w:rPr>
          <w:sz w:val="24"/>
        </w:rPr>
      </w:pPr>
    </w:p>
    <w:p w:rsidR="008878A7" w:rsidRDefault="008878A7" w:rsidP="008878A7">
      <w:pPr>
        <w:rPr>
          <w:sz w:val="24"/>
        </w:rPr>
      </w:pPr>
      <w:r>
        <w:rPr>
          <w:sz w:val="24"/>
        </w:rPr>
        <w:t>C Dickson</w:t>
      </w:r>
      <w:r>
        <w:rPr>
          <w:sz w:val="24"/>
        </w:rPr>
        <w:tab/>
      </w:r>
      <w:r>
        <w:rPr>
          <w:sz w:val="24"/>
        </w:rPr>
        <w:tab/>
      </w:r>
      <w:r>
        <w:rPr>
          <w:sz w:val="24"/>
        </w:rPr>
        <w:tab/>
        <w:t>September 17 salary</w:t>
      </w:r>
      <w:r>
        <w:rPr>
          <w:sz w:val="24"/>
        </w:rPr>
        <w:tab/>
      </w:r>
      <w:r>
        <w:rPr>
          <w:sz w:val="24"/>
        </w:rPr>
        <w:tab/>
      </w:r>
      <w:r>
        <w:rPr>
          <w:sz w:val="24"/>
        </w:rPr>
        <w:tab/>
      </w:r>
      <w:r>
        <w:rPr>
          <w:sz w:val="24"/>
        </w:rPr>
        <w:tab/>
        <w:t xml:space="preserve">   145.22</w:t>
      </w:r>
    </w:p>
    <w:p w:rsidR="008878A7" w:rsidRDefault="008878A7" w:rsidP="008878A7">
      <w:pPr>
        <w:rPr>
          <w:sz w:val="24"/>
        </w:rPr>
      </w:pPr>
    </w:p>
    <w:p w:rsidR="008878A7" w:rsidRDefault="008878A7" w:rsidP="008878A7">
      <w:pPr>
        <w:rPr>
          <w:sz w:val="24"/>
        </w:rPr>
      </w:pPr>
      <w:r>
        <w:rPr>
          <w:sz w:val="24"/>
        </w:rPr>
        <w:t>HMRC</w:t>
      </w:r>
      <w:r>
        <w:rPr>
          <w:sz w:val="24"/>
        </w:rPr>
        <w:tab/>
      </w:r>
      <w:r>
        <w:rPr>
          <w:sz w:val="24"/>
        </w:rPr>
        <w:tab/>
      </w:r>
      <w:r>
        <w:rPr>
          <w:sz w:val="24"/>
        </w:rPr>
        <w:tab/>
      </w:r>
      <w:r>
        <w:rPr>
          <w:sz w:val="24"/>
        </w:rPr>
        <w:tab/>
        <w:t>PAYE September 17</w:t>
      </w:r>
      <w:r>
        <w:rPr>
          <w:sz w:val="24"/>
        </w:rPr>
        <w:tab/>
      </w:r>
      <w:r>
        <w:rPr>
          <w:sz w:val="24"/>
        </w:rPr>
        <w:tab/>
      </w:r>
      <w:r>
        <w:rPr>
          <w:sz w:val="24"/>
        </w:rPr>
        <w:tab/>
      </w:r>
      <w:r>
        <w:rPr>
          <w:sz w:val="24"/>
        </w:rPr>
        <w:tab/>
        <w:t xml:space="preserve">     36.20</w:t>
      </w:r>
    </w:p>
    <w:p w:rsidR="008878A7" w:rsidRDefault="008878A7" w:rsidP="008878A7">
      <w:pPr>
        <w:rPr>
          <w:sz w:val="24"/>
        </w:rPr>
      </w:pPr>
    </w:p>
    <w:p w:rsidR="008878A7" w:rsidRDefault="008878A7" w:rsidP="008878A7">
      <w:pPr>
        <w:rPr>
          <w:sz w:val="24"/>
        </w:rPr>
      </w:pPr>
      <w:r>
        <w:rPr>
          <w:sz w:val="24"/>
        </w:rPr>
        <w:t>C Dickson</w:t>
      </w:r>
      <w:r>
        <w:rPr>
          <w:sz w:val="24"/>
        </w:rPr>
        <w:tab/>
      </w:r>
      <w:r>
        <w:rPr>
          <w:sz w:val="24"/>
        </w:rPr>
        <w:tab/>
      </w:r>
      <w:r>
        <w:rPr>
          <w:sz w:val="24"/>
        </w:rPr>
        <w:tab/>
        <w:t>expenses</w:t>
      </w:r>
      <w:r>
        <w:rPr>
          <w:sz w:val="24"/>
        </w:rPr>
        <w:tab/>
        <w:t>wasps nest</w:t>
      </w:r>
      <w:r>
        <w:rPr>
          <w:sz w:val="24"/>
        </w:rPr>
        <w:tab/>
        <w:t xml:space="preserve">   62.50</w:t>
      </w:r>
    </w:p>
    <w:p w:rsidR="008878A7" w:rsidRDefault="008878A7" w:rsidP="008878A7">
      <w:pPr>
        <w:rPr>
          <w:sz w:val="24"/>
        </w:rPr>
      </w:pPr>
      <w:r>
        <w:rPr>
          <w:sz w:val="24"/>
        </w:rPr>
        <w:tab/>
      </w:r>
      <w:r>
        <w:rPr>
          <w:sz w:val="24"/>
        </w:rPr>
        <w:tab/>
      </w:r>
      <w:r>
        <w:rPr>
          <w:sz w:val="24"/>
        </w:rPr>
        <w:tab/>
      </w:r>
      <w:r>
        <w:rPr>
          <w:sz w:val="24"/>
        </w:rPr>
        <w:tab/>
      </w:r>
      <w:r>
        <w:rPr>
          <w:sz w:val="24"/>
        </w:rPr>
        <w:tab/>
      </w:r>
      <w:r>
        <w:rPr>
          <w:sz w:val="24"/>
        </w:rPr>
        <w:tab/>
      </w:r>
      <w:proofErr w:type="gramStart"/>
      <w:r>
        <w:rPr>
          <w:sz w:val="24"/>
        </w:rPr>
        <w:t>postage</w:t>
      </w:r>
      <w:proofErr w:type="gramEnd"/>
      <w:r>
        <w:rPr>
          <w:sz w:val="24"/>
        </w:rPr>
        <w:tab/>
        <w:t xml:space="preserve">   11.72</w:t>
      </w:r>
    </w:p>
    <w:p w:rsidR="008878A7" w:rsidRDefault="008878A7" w:rsidP="008878A7">
      <w:pPr>
        <w:rPr>
          <w:sz w:val="24"/>
        </w:rPr>
      </w:pPr>
      <w:r>
        <w:rPr>
          <w:sz w:val="24"/>
        </w:rPr>
        <w:tab/>
      </w:r>
      <w:r>
        <w:rPr>
          <w:sz w:val="24"/>
        </w:rPr>
        <w:tab/>
      </w:r>
      <w:r>
        <w:rPr>
          <w:sz w:val="24"/>
        </w:rPr>
        <w:tab/>
      </w:r>
      <w:r>
        <w:rPr>
          <w:sz w:val="24"/>
        </w:rPr>
        <w:tab/>
      </w:r>
      <w:r>
        <w:rPr>
          <w:sz w:val="24"/>
        </w:rPr>
        <w:tab/>
      </w:r>
      <w:r>
        <w:rPr>
          <w:sz w:val="24"/>
        </w:rPr>
        <w:tab/>
      </w:r>
      <w:proofErr w:type="gramStart"/>
      <w:r>
        <w:rPr>
          <w:sz w:val="24"/>
        </w:rPr>
        <w:t>mileage</w:t>
      </w:r>
      <w:proofErr w:type="gramEnd"/>
      <w:r>
        <w:rPr>
          <w:sz w:val="24"/>
        </w:rPr>
        <w:tab/>
        <w:t xml:space="preserve">     4.95</w:t>
      </w:r>
      <w:r>
        <w:rPr>
          <w:sz w:val="24"/>
        </w:rPr>
        <w:tab/>
        <w:t xml:space="preserve">     79.17</w:t>
      </w:r>
    </w:p>
    <w:p w:rsidR="008878A7" w:rsidRDefault="008878A7" w:rsidP="008878A7">
      <w:pPr>
        <w:rPr>
          <w:sz w:val="24"/>
        </w:rPr>
      </w:pPr>
    </w:p>
    <w:p w:rsidR="008878A7" w:rsidRDefault="008878A7" w:rsidP="008878A7">
      <w:pPr>
        <w:rPr>
          <w:sz w:val="24"/>
        </w:rPr>
      </w:pPr>
    </w:p>
    <w:p w:rsidR="008878A7" w:rsidRDefault="008878A7" w:rsidP="008878A7">
      <w:pPr>
        <w:rPr>
          <w:sz w:val="24"/>
        </w:rPr>
      </w:pPr>
    </w:p>
    <w:p w:rsidR="008878A7" w:rsidRPr="00EB62A2" w:rsidRDefault="008878A7" w:rsidP="008878A7">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£3,249.81</w:t>
      </w:r>
    </w:p>
    <w:p w:rsidR="008878A7" w:rsidRDefault="008878A7" w:rsidP="008878A7">
      <w:pPr>
        <w:rPr>
          <w:sz w:val="24"/>
        </w:rPr>
      </w:pPr>
    </w:p>
    <w:tbl>
      <w:tblPr>
        <w:tblW w:w="10481" w:type="dxa"/>
        <w:tblInd w:w="93" w:type="dxa"/>
        <w:tblLook w:val="04A0"/>
      </w:tblPr>
      <w:tblGrid>
        <w:gridCol w:w="2493"/>
        <w:gridCol w:w="1096"/>
        <w:gridCol w:w="1384"/>
        <w:gridCol w:w="272"/>
        <w:gridCol w:w="2953"/>
        <w:gridCol w:w="1096"/>
        <w:gridCol w:w="1259"/>
      </w:tblGrid>
      <w:tr w:rsidR="00123CEA" w:rsidRPr="00123CEA" w:rsidTr="00123CEA">
        <w:trPr>
          <w:trHeight w:val="495"/>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32"/>
                <w:szCs w:val="32"/>
                <w:lang w:eastAsia="en-GB"/>
              </w:rPr>
            </w:pPr>
            <w:bookmarkStart w:id="0" w:name="RANGE!A1:G45"/>
            <w:r w:rsidRPr="00123CEA">
              <w:rPr>
                <w:rFonts w:ascii="Arial" w:hAnsi="Arial" w:cs="Arial"/>
                <w:b/>
                <w:bCs/>
                <w:sz w:val="32"/>
                <w:szCs w:val="32"/>
                <w:lang w:eastAsia="en-GB"/>
              </w:rPr>
              <w:t>REPPS WITH BASTWICK PARISH COUNCIL</w:t>
            </w:r>
            <w:bookmarkEnd w:id="0"/>
          </w:p>
        </w:tc>
      </w:tr>
      <w:tr w:rsidR="00123CEA" w:rsidRPr="00123CEA" w:rsidTr="00123CEA">
        <w:trPr>
          <w:trHeight w:val="503"/>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r w:rsidRPr="00123CEA">
              <w:rPr>
                <w:rFonts w:ascii="Arial" w:hAnsi="Arial" w:cs="Arial"/>
                <w:b/>
                <w:bCs/>
                <w:sz w:val="24"/>
                <w:szCs w:val="24"/>
                <w:lang w:eastAsia="en-GB"/>
              </w:rPr>
              <w:t>INCOME AND EXPENDITURE REPORT</w:t>
            </w:r>
          </w:p>
        </w:tc>
      </w:tr>
      <w:tr w:rsidR="00123CEA" w:rsidRPr="00123CEA" w:rsidTr="00123CEA">
        <w:trPr>
          <w:trHeight w:val="338"/>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r w:rsidRPr="00123CEA">
              <w:rPr>
                <w:rFonts w:ascii="Arial" w:hAnsi="Arial" w:cs="Arial"/>
                <w:b/>
                <w:bCs/>
                <w:sz w:val="24"/>
                <w:szCs w:val="24"/>
                <w:lang w:eastAsia="en-GB"/>
              </w:rPr>
              <w:t>AS AT 29.9.17</w:t>
            </w:r>
          </w:p>
        </w:tc>
      </w:tr>
      <w:tr w:rsidR="00123CEA" w:rsidRPr="00123CEA" w:rsidTr="00123CEA">
        <w:trPr>
          <w:trHeight w:val="383"/>
        </w:trPr>
        <w:tc>
          <w:tcPr>
            <w:tcW w:w="249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lang w:eastAsia="en-GB"/>
              </w:rPr>
            </w:pPr>
          </w:p>
        </w:tc>
      </w:tr>
      <w:tr w:rsidR="00123CEA" w:rsidRPr="00123CEA" w:rsidTr="00123CEA">
        <w:trPr>
          <w:trHeight w:val="705"/>
        </w:trPr>
        <w:tc>
          <w:tcPr>
            <w:tcW w:w="2493" w:type="dxa"/>
            <w:tcBorders>
              <w:top w:val="nil"/>
              <w:left w:val="nil"/>
              <w:bottom w:val="nil"/>
              <w:right w:val="nil"/>
            </w:tcBorders>
            <w:shd w:val="clear" w:color="auto" w:fill="auto"/>
            <w:noWrap/>
            <w:vAlign w:val="center"/>
            <w:hideMark/>
          </w:tcPr>
          <w:p w:rsidR="00123CEA" w:rsidRPr="00123CEA" w:rsidRDefault="00123CEA" w:rsidP="00123CEA">
            <w:pPr>
              <w:jc w:val="center"/>
              <w:rPr>
                <w:rFonts w:ascii="Arial" w:hAnsi="Arial" w:cs="Arial"/>
                <w:lang w:eastAsia="en-GB"/>
              </w:rPr>
            </w:pPr>
          </w:p>
        </w:tc>
        <w:tc>
          <w:tcPr>
            <w:tcW w:w="1076" w:type="dxa"/>
            <w:tcBorders>
              <w:top w:val="nil"/>
              <w:left w:val="nil"/>
              <w:bottom w:val="nil"/>
              <w:right w:val="nil"/>
            </w:tcBorders>
            <w:shd w:val="clear" w:color="auto" w:fill="auto"/>
            <w:noWrap/>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MONTH</w:t>
            </w:r>
          </w:p>
        </w:tc>
        <w:tc>
          <w:tcPr>
            <w:tcW w:w="1384" w:type="dxa"/>
            <w:tcBorders>
              <w:top w:val="nil"/>
              <w:left w:val="nil"/>
              <w:bottom w:val="nil"/>
              <w:right w:val="nil"/>
            </w:tcBorders>
            <w:shd w:val="clear" w:color="auto" w:fill="auto"/>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YEAR TO DATE</w:t>
            </w:r>
          </w:p>
        </w:tc>
        <w:tc>
          <w:tcPr>
            <w:tcW w:w="240" w:type="dxa"/>
            <w:tcBorders>
              <w:top w:val="nil"/>
              <w:left w:val="nil"/>
              <w:bottom w:val="nil"/>
              <w:right w:val="nil"/>
            </w:tcBorders>
            <w:shd w:val="clear" w:color="auto" w:fill="auto"/>
            <w:vAlign w:val="center"/>
            <w:hideMark/>
          </w:tcPr>
          <w:p w:rsidR="00123CEA" w:rsidRPr="00123CEA" w:rsidRDefault="00123CEA" w:rsidP="00123CEA">
            <w:pPr>
              <w:jc w:val="center"/>
              <w:rPr>
                <w:rFonts w:ascii="Arial" w:hAnsi="Arial" w:cs="Arial"/>
                <w:b/>
                <w:bCs/>
                <w:sz w:val="24"/>
                <w:szCs w:val="24"/>
                <w:lang w:eastAsia="en-GB"/>
              </w:rPr>
            </w:pPr>
          </w:p>
        </w:tc>
        <w:tc>
          <w:tcPr>
            <w:tcW w:w="2953" w:type="dxa"/>
            <w:tcBorders>
              <w:top w:val="nil"/>
              <w:left w:val="nil"/>
              <w:bottom w:val="nil"/>
              <w:right w:val="nil"/>
            </w:tcBorders>
            <w:shd w:val="clear" w:color="auto" w:fill="auto"/>
            <w:noWrap/>
            <w:vAlign w:val="center"/>
            <w:hideMark/>
          </w:tcPr>
          <w:p w:rsidR="00123CEA" w:rsidRPr="00123CEA" w:rsidRDefault="00123CEA" w:rsidP="00123CEA">
            <w:pPr>
              <w:jc w:val="center"/>
              <w:rPr>
                <w:rFonts w:ascii="Arial" w:hAnsi="Arial" w:cs="Arial"/>
                <w:lang w:eastAsia="en-GB"/>
              </w:rPr>
            </w:pPr>
          </w:p>
        </w:tc>
        <w:tc>
          <w:tcPr>
            <w:tcW w:w="1076" w:type="dxa"/>
            <w:tcBorders>
              <w:top w:val="nil"/>
              <w:left w:val="nil"/>
              <w:bottom w:val="nil"/>
              <w:right w:val="nil"/>
            </w:tcBorders>
            <w:shd w:val="clear" w:color="auto" w:fill="auto"/>
            <w:noWrap/>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MONTH</w:t>
            </w:r>
          </w:p>
        </w:tc>
        <w:tc>
          <w:tcPr>
            <w:tcW w:w="1259" w:type="dxa"/>
            <w:tcBorders>
              <w:top w:val="nil"/>
              <w:left w:val="nil"/>
              <w:bottom w:val="nil"/>
              <w:right w:val="nil"/>
            </w:tcBorders>
            <w:shd w:val="clear" w:color="auto" w:fill="auto"/>
            <w:vAlign w:val="center"/>
            <w:hideMark/>
          </w:tcPr>
          <w:p w:rsidR="00123CEA" w:rsidRPr="00123CEA" w:rsidRDefault="00123CEA" w:rsidP="00123CEA">
            <w:pPr>
              <w:jc w:val="right"/>
              <w:rPr>
                <w:rFonts w:ascii="Arial" w:hAnsi="Arial" w:cs="Arial"/>
                <w:b/>
                <w:bCs/>
                <w:sz w:val="24"/>
                <w:szCs w:val="24"/>
                <w:lang w:eastAsia="en-GB"/>
              </w:rPr>
            </w:pPr>
            <w:r w:rsidRPr="00123CEA">
              <w:rPr>
                <w:rFonts w:ascii="Arial" w:hAnsi="Arial" w:cs="Arial"/>
                <w:b/>
                <w:bCs/>
                <w:sz w:val="24"/>
                <w:szCs w:val="24"/>
                <w:lang w:eastAsia="en-GB"/>
              </w:rPr>
              <w:t>YEAR TO DATE</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PRECEPT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8,186.00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CLERKS SALARY/TAX</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181.42</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1,048.68</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CCF</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STATY/POST/PHONE ETC</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116.95</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200.84</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TRAINING BURSARY</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GRASS CUTTING</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346.88</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1,596.48</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BANK INTEREST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ALLOTMENTS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468.36</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HMRC VAT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776.30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RECYCLING</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37.20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HMRC PAYE REFUND</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HALL HIRE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75.00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GLASS &amp; MISC</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18.90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95.07</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AUDIT &amp; INSURANCE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100.00</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413.00</w:t>
            </w:r>
          </w:p>
        </w:tc>
      </w:tr>
      <w:tr w:rsidR="00123CEA" w:rsidRPr="00123CEA" w:rsidTr="00123CEA">
        <w:trPr>
          <w:trHeight w:val="360"/>
        </w:trPr>
        <w:tc>
          <w:tcPr>
            <w:tcW w:w="3569"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TRANSPARANCY FUNDING</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FUEL ALLOTMENT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ALLOTMENTS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446.38</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SECTION 137</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NCC/CIL</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HMRC/VAT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110.72</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373.39</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MISCELLANEOUS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29.96</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PROF/SUBS/TRAINING</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132.04</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DEFIBRILLATOR</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1,000.00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MISCELLANEOUS</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600.85</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VILLAGE WORK</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18.90</w:t>
            </w:r>
          </w:p>
        </w:tc>
        <w:tc>
          <w:tcPr>
            <w:tcW w:w="1384"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10,533.71</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855.97</w:t>
            </w:r>
          </w:p>
        </w:tc>
        <w:tc>
          <w:tcPr>
            <w:tcW w:w="1259"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5,045.84</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CASH BOOK</w:t>
            </w:r>
          </w:p>
        </w:tc>
        <w:tc>
          <w:tcPr>
            <w:tcW w:w="2460"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sz w:val="24"/>
                <w:szCs w:val="24"/>
                <w:lang w:eastAsia="en-GB"/>
              </w:rPr>
            </w:pPr>
            <w:r w:rsidRPr="00123CEA">
              <w:rPr>
                <w:rFonts w:ascii="Arial" w:hAnsi="Arial" w:cs="Arial"/>
                <w:b/>
                <w:bCs/>
                <w:sz w:val="24"/>
                <w:szCs w:val="24"/>
                <w:lang w:eastAsia="en-GB"/>
              </w:rPr>
              <w:t>BANK ACCOUNT</w:t>
            </w:r>
          </w:p>
        </w:tc>
        <w:tc>
          <w:tcPr>
            <w:tcW w:w="2335"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BALANCE B/FWD</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6,887.48</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CURRENT ACCOUNT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6,050.41</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18.90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-855.97</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6,050.41</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6,050.41</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xml:space="preserve">Less </w:t>
            </w:r>
            <w:proofErr w:type="spellStart"/>
            <w:r w:rsidRPr="00123CEA">
              <w:rPr>
                <w:rFonts w:ascii="Arial" w:hAnsi="Arial" w:cs="Arial"/>
                <w:lang w:eastAsia="en-GB"/>
              </w:rPr>
              <w:t>unpresented</w:t>
            </w:r>
            <w:proofErr w:type="spellEnd"/>
            <w:r w:rsidRPr="00123CEA">
              <w:rPr>
                <w:rFonts w:ascii="Arial" w:hAnsi="Arial" w:cs="Arial"/>
                <w:lang w:eastAsia="en-GB"/>
              </w:rPr>
              <w:t xml:space="preserve"> </w:t>
            </w:r>
            <w:proofErr w:type="spellStart"/>
            <w:r w:rsidRPr="00123CEA">
              <w:rPr>
                <w:rFonts w:ascii="Arial" w:hAnsi="Arial" w:cs="Arial"/>
                <w:lang w:eastAsia="en-GB"/>
              </w:rPr>
              <w:t>chqs</w:t>
            </w:r>
            <w:proofErr w:type="spellEnd"/>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TRANSFER</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6,050.41</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6,050.41</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98"/>
        </w:trPr>
        <w:tc>
          <w:tcPr>
            <w:tcW w:w="2493"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076"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384"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240"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2953"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076"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c>
          <w:tcPr>
            <w:tcW w:w="1259" w:type="dxa"/>
            <w:tcBorders>
              <w:top w:val="single" w:sz="8" w:space="0" w:color="auto"/>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 </w:t>
            </w:r>
          </w:p>
        </w:tc>
      </w:tr>
      <w:tr w:rsidR="00123CEA" w:rsidRPr="00123CEA" w:rsidTr="00123CEA">
        <w:trPr>
          <w:trHeight w:val="518"/>
        </w:trPr>
        <w:tc>
          <w:tcPr>
            <w:tcW w:w="10481" w:type="dxa"/>
            <w:gridSpan w:val="7"/>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r w:rsidRPr="00123CEA">
              <w:rPr>
                <w:rFonts w:ascii="Arial" w:hAnsi="Arial" w:cs="Arial"/>
                <w:b/>
                <w:bCs/>
                <w:sz w:val="24"/>
                <w:szCs w:val="24"/>
                <w:u w:val="single"/>
                <w:lang w:eastAsia="en-GB"/>
              </w:rPr>
              <w:t>SAVER ACCOUNT</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center"/>
              <w:rPr>
                <w:rFonts w:ascii="Arial" w:hAnsi="Arial" w:cs="Arial"/>
                <w:b/>
                <w:bCs/>
                <w:sz w:val="24"/>
                <w:szCs w:val="24"/>
                <w:u w:val="single"/>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TRANSFER</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5,000.00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INTEREST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384"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5,000.00</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TOTAL</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259"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CASH BOOK</w:t>
            </w:r>
          </w:p>
        </w:tc>
        <w:tc>
          <w:tcPr>
            <w:tcW w:w="2460"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BANK ACCOUNT</w:t>
            </w:r>
          </w:p>
        </w:tc>
        <w:tc>
          <w:tcPr>
            <w:tcW w:w="2335" w:type="dxa"/>
            <w:gridSpan w:val="2"/>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AS AT 29.9.17</w:t>
            </w: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BLANCE CD/FWD</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5,985.80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CURRENT ACCOUNT</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5,985.80</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INCOME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r w:rsidRPr="00123CEA">
              <w:rPr>
                <w:rFonts w:ascii="Arial" w:hAnsi="Arial" w:cs="Arial"/>
                <w:lang w:eastAsia="en-GB"/>
              </w:rPr>
              <w:t>EXPENDITURE</w:t>
            </w:r>
          </w:p>
        </w:tc>
        <w:tc>
          <w:tcPr>
            <w:tcW w:w="1076" w:type="dxa"/>
            <w:tcBorders>
              <w:top w:val="nil"/>
              <w:left w:val="nil"/>
              <w:bottom w:val="nil"/>
              <w:right w:val="nil"/>
            </w:tcBorders>
            <w:shd w:val="clear" w:color="auto" w:fill="auto"/>
            <w:noWrap/>
            <w:vAlign w:val="bottom"/>
            <w:hideMark/>
          </w:tcPr>
          <w:p w:rsidR="00123CEA" w:rsidRPr="00123CEA" w:rsidRDefault="00123CEA" w:rsidP="00123CEA">
            <w:pPr>
              <w:jc w:val="right"/>
              <w:rPr>
                <w:rFonts w:ascii="Arial" w:hAnsi="Arial" w:cs="Arial"/>
                <w:lang w:eastAsia="en-GB"/>
              </w:rPr>
            </w:pPr>
            <w:r w:rsidRPr="00123CEA">
              <w:rPr>
                <w:rFonts w:ascii="Arial" w:hAnsi="Arial" w:cs="Arial"/>
                <w:lang w:eastAsia="en-GB"/>
              </w:rPr>
              <w:t>0.00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r w:rsidR="00123CEA" w:rsidRPr="00123CEA" w:rsidTr="00123CEA">
        <w:trPr>
          <w:trHeight w:val="360"/>
        </w:trPr>
        <w:tc>
          <w:tcPr>
            <w:tcW w:w="249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b/>
                <w:bCs/>
                <w:lang w:eastAsia="en-GB"/>
              </w:rPr>
            </w:pPr>
            <w:r w:rsidRPr="00123CEA">
              <w:rPr>
                <w:rFonts w:ascii="Arial" w:hAnsi="Arial" w:cs="Arial"/>
                <w:b/>
                <w:bCs/>
                <w:lang w:eastAsia="en-GB"/>
              </w:rPr>
              <w:t>BALANCE</w:t>
            </w: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5,985.80</w:t>
            </w:r>
          </w:p>
        </w:tc>
        <w:tc>
          <w:tcPr>
            <w:tcW w:w="1384"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40"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2953"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c>
          <w:tcPr>
            <w:tcW w:w="1076" w:type="dxa"/>
            <w:tcBorders>
              <w:top w:val="single" w:sz="4" w:space="0" w:color="auto"/>
              <w:left w:val="nil"/>
              <w:bottom w:val="double" w:sz="6" w:space="0" w:color="auto"/>
              <w:right w:val="nil"/>
            </w:tcBorders>
            <w:shd w:val="clear" w:color="auto" w:fill="auto"/>
            <w:noWrap/>
            <w:vAlign w:val="bottom"/>
            <w:hideMark/>
          </w:tcPr>
          <w:p w:rsidR="00123CEA" w:rsidRPr="00123CEA" w:rsidRDefault="00123CEA" w:rsidP="00123CEA">
            <w:pPr>
              <w:jc w:val="right"/>
              <w:rPr>
                <w:rFonts w:ascii="Arial" w:hAnsi="Arial" w:cs="Arial"/>
                <w:b/>
                <w:bCs/>
                <w:lang w:eastAsia="en-GB"/>
              </w:rPr>
            </w:pPr>
            <w:r w:rsidRPr="00123CEA">
              <w:rPr>
                <w:rFonts w:ascii="Arial" w:hAnsi="Arial" w:cs="Arial"/>
                <w:b/>
                <w:bCs/>
                <w:lang w:eastAsia="en-GB"/>
              </w:rPr>
              <w:t>5,985.80</w:t>
            </w:r>
          </w:p>
        </w:tc>
        <w:tc>
          <w:tcPr>
            <w:tcW w:w="1259" w:type="dxa"/>
            <w:tcBorders>
              <w:top w:val="nil"/>
              <w:left w:val="nil"/>
              <w:bottom w:val="nil"/>
              <w:right w:val="nil"/>
            </w:tcBorders>
            <w:shd w:val="clear" w:color="auto" w:fill="auto"/>
            <w:noWrap/>
            <w:vAlign w:val="bottom"/>
            <w:hideMark/>
          </w:tcPr>
          <w:p w:rsidR="00123CEA" w:rsidRPr="00123CEA" w:rsidRDefault="00123CEA" w:rsidP="00123CEA">
            <w:pPr>
              <w:rPr>
                <w:rFonts w:ascii="Arial" w:hAnsi="Arial" w:cs="Arial"/>
                <w:lang w:eastAsia="en-GB"/>
              </w:rPr>
            </w:pPr>
          </w:p>
        </w:tc>
      </w:tr>
    </w:tbl>
    <w:p w:rsidR="00123CEA" w:rsidRPr="00A36801" w:rsidRDefault="00123CEA" w:rsidP="008878A7">
      <w:pPr>
        <w:rPr>
          <w:sz w:val="24"/>
        </w:rPr>
      </w:pPr>
    </w:p>
    <w:p w:rsidR="00EC3D16" w:rsidRPr="00B12ADA" w:rsidRDefault="00EC3D16" w:rsidP="008878A7">
      <w:pPr>
        <w:jc w:val="center"/>
        <w:rPr>
          <w:rFonts w:asciiTheme="minorHAnsi" w:hAnsiTheme="minorHAnsi"/>
          <w:sz w:val="24"/>
          <w:szCs w:val="24"/>
        </w:rPr>
      </w:pPr>
    </w:p>
    <w:sectPr w:rsidR="00EC3D16" w:rsidRPr="00B12ADA" w:rsidSect="004631C5">
      <w:headerReference w:type="default" r:id="rId7"/>
      <w:pgSz w:w="11906" w:h="16838"/>
      <w:pgMar w:top="851" w:right="1133"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BF" w:rsidRDefault="00CC02BF" w:rsidP="002348BF">
      <w:r>
        <w:separator/>
      </w:r>
    </w:p>
  </w:endnote>
  <w:endnote w:type="continuationSeparator" w:id="0">
    <w:p w:rsidR="00CC02BF" w:rsidRDefault="00CC02BF"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BF" w:rsidRDefault="00CC02BF" w:rsidP="002348BF">
      <w:r>
        <w:separator/>
      </w:r>
    </w:p>
  </w:footnote>
  <w:footnote w:type="continuationSeparator" w:id="0">
    <w:p w:rsidR="00CC02BF" w:rsidRDefault="00CC02B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CC02BF" w:rsidRDefault="00CC02BF">
        <w:pPr>
          <w:pStyle w:val="Header"/>
          <w:jc w:val="right"/>
        </w:pPr>
        <w:fldSimple w:instr=" PAGE   \* MERGEFORMAT ">
          <w:r w:rsidR="00123CEA">
            <w:rPr>
              <w:noProof/>
            </w:rPr>
            <w:t>1</w:t>
          </w:r>
        </w:fldSimple>
      </w:p>
    </w:sdtContent>
  </w:sdt>
  <w:p w:rsidR="00CC02BF" w:rsidRDefault="00CC02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nsid w:val="2842171D"/>
    <w:multiLevelType w:val="hybridMultilevel"/>
    <w:tmpl w:val="D6F4D43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8">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5"/>
  </w:num>
  <w:num w:numId="6">
    <w:abstractNumId w:val="7"/>
  </w:num>
  <w:num w:numId="7">
    <w:abstractNumId w:val="15"/>
  </w:num>
  <w:num w:numId="8">
    <w:abstractNumId w:val="14"/>
  </w:num>
  <w:num w:numId="9">
    <w:abstractNumId w:val="13"/>
  </w:num>
  <w:num w:numId="10">
    <w:abstractNumId w:val="17"/>
  </w:num>
  <w:num w:numId="11">
    <w:abstractNumId w:val="2"/>
  </w:num>
  <w:num w:numId="12">
    <w:abstractNumId w:val="16"/>
  </w:num>
  <w:num w:numId="13">
    <w:abstractNumId w:val="0"/>
  </w:num>
  <w:num w:numId="14">
    <w:abstractNumId w:val="6"/>
  </w:num>
  <w:num w:numId="15">
    <w:abstractNumId w:val="11"/>
  </w:num>
  <w:num w:numId="16">
    <w:abstractNumId w:val="4"/>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17D68"/>
    <w:rsid w:val="00056061"/>
    <w:rsid w:val="00067F26"/>
    <w:rsid w:val="00074C0C"/>
    <w:rsid w:val="00083472"/>
    <w:rsid w:val="00085DA6"/>
    <w:rsid w:val="000B6AF9"/>
    <w:rsid w:val="000F4184"/>
    <w:rsid w:val="00112ED8"/>
    <w:rsid w:val="00123CEA"/>
    <w:rsid w:val="00142F70"/>
    <w:rsid w:val="00143481"/>
    <w:rsid w:val="00187682"/>
    <w:rsid w:val="001A085F"/>
    <w:rsid w:val="001A1D6A"/>
    <w:rsid w:val="001B1CAB"/>
    <w:rsid w:val="001C41E5"/>
    <w:rsid w:val="001F71A0"/>
    <w:rsid w:val="00205E8B"/>
    <w:rsid w:val="00214D0E"/>
    <w:rsid w:val="0022188D"/>
    <w:rsid w:val="00222176"/>
    <w:rsid w:val="00223923"/>
    <w:rsid w:val="002348BF"/>
    <w:rsid w:val="00247758"/>
    <w:rsid w:val="00256967"/>
    <w:rsid w:val="00263AC1"/>
    <w:rsid w:val="00266748"/>
    <w:rsid w:val="002856E5"/>
    <w:rsid w:val="00286E6F"/>
    <w:rsid w:val="0029088C"/>
    <w:rsid w:val="002B4F72"/>
    <w:rsid w:val="002B5D67"/>
    <w:rsid w:val="002D3582"/>
    <w:rsid w:val="002E5718"/>
    <w:rsid w:val="0030049C"/>
    <w:rsid w:val="003072C1"/>
    <w:rsid w:val="003252A8"/>
    <w:rsid w:val="0032647C"/>
    <w:rsid w:val="003272D2"/>
    <w:rsid w:val="0033504D"/>
    <w:rsid w:val="00336037"/>
    <w:rsid w:val="00351C3E"/>
    <w:rsid w:val="00364099"/>
    <w:rsid w:val="00365555"/>
    <w:rsid w:val="00376F75"/>
    <w:rsid w:val="00380AE3"/>
    <w:rsid w:val="00383C0F"/>
    <w:rsid w:val="003841E0"/>
    <w:rsid w:val="003859B4"/>
    <w:rsid w:val="003B7E56"/>
    <w:rsid w:val="003C0EB0"/>
    <w:rsid w:val="003D2513"/>
    <w:rsid w:val="004173DA"/>
    <w:rsid w:val="004239C6"/>
    <w:rsid w:val="0042527F"/>
    <w:rsid w:val="004406D8"/>
    <w:rsid w:val="004472FE"/>
    <w:rsid w:val="00452F94"/>
    <w:rsid w:val="00453563"/>
    <w:rsid w:val="004558C3"/>
    <w:rsid w:val="004631C5"/>
    <w:rsid w:val="004646DD"/>
    <w:rsid w:val="004763BD"/>
    <w:rsid w:val="00476C44"/>
    <w:rsid w:val="004A24A8"/>
    <w:rsid w:val="004B36CC"/>
    <w:rsid w:val="004F5388"/>
    <w:rsid w:val="00504799"/>
    <w:rsid w:val="005074C7"/>
    <w:rsid w:val="005228DD"/>
    <w:rsid w:val="00537985"/>
    <w:rsid w:val="00542057"/>
    <w:rsid w:val="00555C5F"/>
    <w:rsid w:val="00557010"/>
    <w:rsid w:val="005617AB"/>
    <w:rsid w:val="00564537"/>
    <w:rsid w:val="00577B4F"/>
    <w:rsid w:val="00586726"/>
    <w:rsid w:val="005A71AB"/>
    <w:rsid w:val="005C2A6A"/>
    <w:rsid w:val="005E2414"/>
    <w:rsid w:val="005E44B7"/>
    <w:rsid w:val="005E45B2"/>
    <w:rsid w:val="005F25E0"/>
    <w:rsid w:val="005F292B"/>
    <w:rsid w:val="005F6221"/>
    <w:rsid w:val="005F7B43"/>
    <w:rsid w:val="00625C21"/>
    <w:rsid w:val="0062717E"/>
    <w:rsid w:val="00676118"/>
    <w:rsid w:val="00681E0E"/>
    <w:rsid w:val="006E5926"/>
    <w:rsid w:val="006F2B2F"/>
    <w:rsid w:val="00734411"/>
    <w:rsid w:val="00765993"/>
    <w:rsid w:val="007847FB"/>
    <w:rsid w:val="00790300"/>
    <w:rsid w:val="007A179E"/>
    <w:rsid w:val="007B5797"/>
    <w:rsid w:val="007B68EA"/>
    <w:rsid w:val="007C4008"/>
    <w:rsid w:val="007D777F"/>
    <w:rsid w:val="007E70DD"/>
    <w:rsid w:val="007E7C57"/>
    <w:rsid w:val="007F1A7E"/>
    <w:rsid w:val="00805D41"/>
    <w:rsid w:val="00823C66"/>
    <w:rsid w:val="0085390C"/>
    <w:rsid w:val="00881BCD"/>
    <w:rsid w:val="008878A7"/>
    <w:rsid w:val="008B3099"/>
    <w:rsid w:val="008B35A3"/>
    <w:rsid w:val="008B42A7"/>
    <w:rsid w:val="008E42BC"/>
    <w:rsid w:val="008E52A8"/>
    <w:rsid w:val="00906909"/>
    <w:rsid w:val="00906BCE"/>
    <w:rsid w:val="00913E56"/>
    <w:rsid w:val="0092470D"/>
    <w:rsid w:val="0094543C"/>
    <w:rsid w:val="009632D8"/>
    <w:rsid w:val="00964D00"/>
    <w:rsid w:val="00991248"/>
    <w:rsid w:val="009913D0"/>
    <w:rsid w:val="009A745B"/>
    <w:rsid w:val="009B44DA"/>
    <w:rsid w:val="009D137D"/>
    <w:rsid w:val="009D499F"/>
    <w:rsid w:val="00A0289A"/>
    <w:rsid w:val="00A0402A"/>
    <w:rsid w:val="00A064B1"/>
    <w:rsid w:val="00A3661F"/>
    <w:rsid w:val="00A570D6"/>
    <w:rsid w:val="00A62A8A"/>
    <w:rsid w:val="00A86A06"/>
    <w:rsid w:val="00A95FBD"/>
    <w:rsid w:val="00AB4591"/>
    <w:rsid w:val="00AC3417"/>
    <w:rsid w:val="00AD5330"/>
    <w:rsid w:val="00AE70FF"/>
    <w:rsid w:val="00AF5D77"/>
    <w:rsid w:val="00B074C4"/>
    <w:rsid w:val="00B12ADA"/>
    <w:rsid w:val="00B2084D"/>
    <w:rsid w:val="00B23694"/>
    <w:rsid w:val="00B5236E"/>
    <w:rsid w:val="00B57E36"/>
    <w:rsid w:val="00B7153A"/>
    <w:rsid w:val="00BA22B7"/>
    <w:rsid w:val="00BB49AA"/>
    <w:rsid w:val="00BB4E48"/>
    <w:rsid w:val="00BB63D2"/>
    <w:rsid w:val="00BC59A4"/>
    <w:rsid w:val="00BC5DE0"/>
    <w:rsid w:val="00BE56FA"/>
    <w:rsid w:val="00C01EC3"/>
    <w:rsid w:val="00C07F97"/>
    <w:rsid w:val="00C12FDF"/>
    <w:rsid w:val="00C1766A"/>
    <w:rsid w:val="00C32A43"/>
    <w:rsid w:val="00C45991"/>
    <w:rsid w:val="00C55BF4"/>
    <w:rsid w:val="00C7796A"/>
    <w:rsid w:val="00C81CDA"/>
    <w:rsid w:val="00CC02BF"/>
    <w:rsid w:val="00CC1E18"/>
    <w:rsid w:val="00CC315C"/>
    <w:rsid w:val="00CF3319"/>
    <w:rsid w:val="00CF514C"/>
    <w:rsid w:val="00D14661"/>
    <w:rsid w:val="00D45DC9"/>
    <w:rsid w:val="00D50ED5"/>
    <w:rsid w:val="00D57C70"/>
    <w:rsid w:val="00D73172"/>
    <w:rsid w:val="00D90CC3"/>
    <w:rsid w:val="00DA417B"/>
    <w:rsid w:val="00DD31CF"/>
    <w:rsid w:val="00DE0231"/>
    <w:rsid w:val="00DE687A"/>
    <w:rsid w:val="00DF0A9C"/>
    <w:rsid w:val="00E0489D"/>
    <w:rsid w:val="00E14E66"/>
    <w:rsid w:val="00E2040E"/>
    <w:rsid w:val="00E2551B"/>
    <w:rsid w:val="00E278E6"/>
    <w:rsid w:val="00E33ED8"/>
    <w:rsid w:val="00E741F2"/>
    <w:rsid w:val="00E77408"/>
    <w:rsid w:val="00E92834"/>
    <w:rsid w:val="00EA4271"/>
    <w:rsid w:val="00EA59C0"/>
    <w:rsid w:val="00EC3D16"/>
    <w:rsid w:val="00EE05C9"/>
    <w:rsid w:val="00EF3919"/>
    <w:rsid w:val="00EF7E6C"/>
    <w:rsid w:val="00F33219"/>
    <w:rsid w:val="00F35D1F"/>
    <w:rsid w:val="00F87F4A"/>
    <w:rsid w:val="00FA1B31"/>
    <w:rsid w:val="00FB3D43"/>
    <w:rsid w:val="00FD0126"/>
    <w:rsid w:val="00FD768C"/>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88</cp:revision>
  <cp:lastPrinted>2017-09-26T17:41:00Z</cp:lastPrinted>
  <dcterms:created xsi:type="dcterms:W3CDTF">2016-12-06T15:24:00Z</dcterms:created>
  <dcterms:modified xsi:type="dcterms:W3CDTF">2017-10-15T20:11:00Z</dcterms:modified>
</cp:coreProperties>
</file>