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601696" w:rsidP="00E06FCB">
      <w:pPr>
        <w:rPr>
          <w:rFonts w:ascii="Arial" w:hAnsi="Arial" w:cs="Arial"/>
          <w:sz w:val="32"/>
        </w:rPr>
      </w:pPr>
      <w:r w:rsidRPr="00601696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5" o:title=""/>
                      </v:shape>
                      <o:OLEObject Type="Embed" ProgID="Unknown" ShapeID="_x0000_i1026" DrawAspect="Content" ObjectID="_1586509975" r:id="rId6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751492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0B6946">
        <w:rPr>
          <w:rFonts w:asciiTheme="minorHAnsi" w:hAnsiTheme="minorHAnsi" w:cs="Arial"/>
        </w:rPr>
        <w:t>5</w:t>
      </w:r>
      <w:r w:rsidRPr="00751492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</w:t>
      </w:r>
      <w:r w:rsidR="000B6946">
        <w:rPr>
          <w:rFonts w:asciiTheme="minorHAnsi" w:hAnsiTheme="minorHAnsi" w:cs="Arial"/>
        </w:rPr>
        <w:t>April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947DDE">
        <w:rPr>
          <w:rFonts w:asciiTheme="minorHAnsi" w:hAnsiTheme="minorHAnsi" w:cs="Arial"/>
        </w:rPr>
        <w:t>7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E06FCB" w:rsidRPr="000B6946" w:rsidRDefault="00E06FCB" w:rsidP="00E06FCB">
      <w:pPr>
        <w:rPr>
          <w:rFonts w:asciiTheme="minorHAnsi" w:hAnsiTheme="minorHAnsi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To All Councillors: Your attendance is required at the </w:t>
      </w:r>
      <w:r w:rsidR="007C0ADD">
        <w:rPr>
          <w:rFonts w:asciiTheme="minorHAnsi" w:hAnsiTheme="minorHAnsi" w:cs="Arial"/>
          <w:sz w:val="24"/>
        </w:rPr>
        <w:t xml:space="preserve">Annual </w:t>
      </w:r>
      <w:r w:rsidR="007C7468">
        <w:rPr>
          <w:rFonts w:asciiTheme="minorHAnsi" w:hAnsiTheme="minorHAnsi" w:cs="Arial"/>
          <w:sz w:val="24"/>
        </w:rPr>
        <w:t xml:space="preserve">General Meeting of the Parish Council </w:t>
      </w:r>
      <w:r w:rsidRPr="000B6946">
        <w:rPr>
          <w:rFonts w:asciiTheme="minorHAnsi" w:hAnsiTheme="minorHAnsi" w:cs="Arial"/>
          <w:sz w:val="24"/>
        </w:rPr>
        <w:t xml:space="preserve">to be held on Tuesday </w:t>
      </w:r>
      <w:r w:rsidR="001237BA">
        <w:rPr>
          <w:rFonts w:asciiTheme="minorHAnsi" w:hAnsiTheme="minorHAnsi" w:cs="Arial"/>
          <w:sz w:val="24"/>
        </w:rPr>
        <w:t>1</w:t>
      </w:r>
      <w:r w:rsidR="001237BA" w:rsidRPr="001237BA">
        <w:rPr>
          <w:rFonts w:asciiTheme="minorHAnsi" w:hAnsiTheme="minorHAnsi" w:cs="Arial"/>
          <w:sz w:val="24"/>
          <w:vertAlign w:val="superscript"/>
        </w:rPr>
        <w:t>st</w:t>
      </w:r>
      <w:r w:rsidR="001237BA">
        <w:rPr>
          <w:rFonts w:asciiTheme="minorHAnsi" w:hAnsiTheme="minorHAnsi" w:cs="Arial"/>
          <w:sz w:val="24"/>
        </w:rPr>
        <w:t xml:space="preserve"> </w:t>
      </w:r>
      <w:r w:rsidR="000B6946" w:rsidRPr="000B6946">
        <w:rPr>
          <w:rFonts w:asciiTheme="minorHAnsi" w:hAnsiTheme="minorHAnsi" w:cs="Arial"/>
          <w:sz w:val="24"/>
        </w:rPr>
        <w:t>May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Pr="000B6946">
        <w:rPr>
          <w:rFonts w:asciiTheme="minorHAnsi" w:hAnsiTheme="minorHAnsi" w:cs="Arial"/>
          <w:sz w:val="24"/>
        </w:rPr>
        <w:t>201</w:t>
      </w:r>
      <w:r w:rsidR="001237BA">
        <w:rPr>
          <w:rFonts w:asciiTheme="minorHAnsi" w:hAnsiTheme="minorHAnsi" w:cs="Arial"/>
          <w:sz w:val="24"/>
        </w:rPr>
        <w:t>8</w:t>
      </w:r>
      <w:r w:rsidRPr="000B6946">
        <w:rPr>
          <w:rFonts w:asciiTheme="minorHAnsi" w:hAnsiTheme="minorHAnsi" w:cs="Arial"/>
          <w:sz w:val="24"/>
        </w:rPr>
        <w:t xml:space="preserve"> in the Village Hall commencing at 8 pm.</w:t>
      </w:r>
    </w:p>
    <w:p w:rsidR="009941A6" w:rsidRPr="00916B61" w:rsidRDefault="00E06FCB" w:rsidP="00E06FCB">
      <w:pPr>
        <w:rPr>
          <w:rFonts w:asciiTheme="minorHAnsi" w:hAnsiTheme="minorHAnsi" w:cs="Arial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E06FCB" w:rsidRPr="009941A6" w:rsidRDefault="00947DDE" w:rsidP="00E06FCB">
      <w:pPr>
        <w:rPr>
          <w:rFonts w:asciiTheme="minorHAnsi" w:hAnsiTheme="minorHAnsi" w:cs="Arial"/>
          <w:sz w:val="22"/>
        </w:rPr>
      </w:pPr>
      <w:r w:rsidRPr="009941A6">
        <w:rPr>
          <w:rFonts w:ascii="Bradley Hand ITC" w:hAnsi="Bradley Hand ITC" w:cs="Arial"/>
          <w:sz w:val="28"/>
          <w:szCs w:val="24"/>
        </w:rPr>
        <w:t>Claudia Dickson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  <w:proofErr w:type="gramStart"/>
      <w:r w:rsidRPr="000B6946">
        <w:rPr>
          <w:rFonts w:asciiTheme="minorHAnsi" w:hAnsiTheme="minorHAnsi" w:cs="Arial"/>
          <w:sz w:val="24"/>
        </w:rPr>
        <w:t>AGENDA.</w:t>
      </w:r>
      <w:proofErr w:type="gramEnd"/>
    </w:p>
    <w:p w:rsidR="00E06FCB" w:rsidRPr="008924E5" w:rsidRDefault="00E06FCB" w:rsidP="00E06FCB">
      <w:pPr>
        <w:jc w:val="center"/>
        <w:rPr>
          <w:rFonts w:asciiTheme="minorHAnsi" w:hAnsiTheme="minorHAnsi" w:cs="Arial"/>
          <w:sz w:val="14"/>
        </w:rPr>
      </w:pPr>
    </w:p>
    <w:p w:rsidR="005B4FEB" w:rsidRDefault="000C30E5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Election of Chair and </w:t>
      </w:r>
      <w:r w:rsidR="007C0ADD">
        <w:rPr>
          <w:rFonts w:asciiTheme="minorHAnsi" w:hAnsiTheme="minorHAnsi" w:cs="Arial"/>
          <w:sz w:val="24"/>
        </w:rPr>
        <w:t>Vice-Chair</w:t>
      </w:r>
    </w:p>
    <w:p w:rsidR="005B4FEB" w:rsidRDefault="000C30E5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Declarations of Acc</w:t>
      </w:r>
      <w:r w:rsidR="007C0ADD">
        <w:rPr>
          <w:rFonts w:asciiTheme="minorHAnsi" w:hAnsiTheme="minorHAnsi" w:cs="Arial"/>
          <w:sz w:val="24"/>
        </w:rPr>
        <w:t>eptance of Office</w:t>
      </w:r>
    </w:p>
    <w:p w:rsidR="005B4FEB" w:rsidRDefault="005B4FE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Election o</w:t>
      </w:r>
      <w:r w:rsidR="007C0ADD">
        <w:rPr>
          <w:rFonts w:asciiTheme="minorHAnsi" w:hAnsiTheme="minorHAnsi" w:cs="Arial"/>
          <w:sz w:val="24"/>
        </w:rPr>
        <w:t>f Responsible Financial Officer</w:t>
      </w:r>
    </w:p>
    <w:p w:rsidR="005B4FEB" w:rsidRDefault="005B4FE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Review</w:t>
      </w:r>
      <w:r w:rsidR="007C0ADD">
        <w:rPr>
          <w:rFonts w:asciiTheme="minorHAnsi" w:hAnsiTheme="minorHAnsi" w:cs="Arial"/>
          <w:sz w:val="24"/>
        </w:rPr>
        <w:t xml:space="preserve"> of</w:t>
      </w:r>
      <w:r>
        <w:rPr>
          <w:rFonts w:asciiTheme="minorHAnsi" w:hAnsiTheme="minorHAnsi" w:cs="Arial"/>
          <w:sz w:val="24"/>
        </w:rPr>
        <w:t xml:space="preserve"> Registers of Interest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  <w:r w:rsidR="001237BA">
        <w:rPr>
          <w:rFonts w:asciiTheme="minorHAnsi" w:hAnsiTheme="minorHAnsi" w:cs="Arial"/>
          <w:sz w:val="24"/>
        </w:rPr>
        <w:t xml:space="preserve"> and </w:t>
      </w:r>
      <w:r w:rsidR="001237BA" w:rsidRPr="00401C06">
        <w:rPr>
          <w:rFonts w:asciiTheme="minorHAnsi" w:hAnsiTheme="minorHAnsi" w:cs="Arial"/>
          <w:sz w:val="24"/>
        </w:rPr>
        <w:t>revised March minutes</w:t>
      </w:r>
      <w:r w:rsidR="001237BA">
        <w:rPr>
          <w:rFonts w:asciiTheme="minorHAnsi" w:hAnsiTheme="minorHAnsi" w:cs="Arial"/>
          <w:sz w:val="24"/>
        </w:rPr>
        <w:t xml:space="preserve"> </w:t>
      </w:r>
    </w:p>
    <w:p w:rsidR="00E06FC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5B4FEB" w:rsidRDefault="005B4FEB" w:rsidP="007C0ADD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Annual Resolutions</w:t>
      </w:r>
    </w:p>
    <w:p w:rsidR="007C0ADD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Annual Risk Assessment and Policy Review</w:t>
      </w:r>
    </w:p>
    <w:p w:rsidR="007C0ADD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Schedule of Assets</w:t>
      </w:r>
    </w:p>
    <w:p w:rsidR="007C0ADD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appoint a member of the Council to undertake periodic review of the administration and accounting procedures</w:t>
      </w:r>
    </w:p>
    <w:p w:rsidR="007C0ADD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</w:t>
      </w:r>
      <w:r w:rsidR="001237BA">
        <w:rPr>
          <w:rFonts w:asciiTheme="minorHAnsi" w:hAnsiTheme="minorHAnsi" w:cs="Arial"/>
          <w:sz w:val="24"/>
        </w:rPr>
        <w:t>r an Insurance provider for 2018</w:t>
      </w:r>
      <w:r>
        <w:rPr>
          <w:rFonts w:asciiTheme="minorHAnsi" w:hAnsiTheme="minorHAnsi" w:cs="Arial"/>
          <w:sz w:val="24"/>
        </w:rPr>
        <w:t>/1</w:t>
      </w:r>
      <w:r w:rsidR="001237BA">
        <w:rPr>
          <w:rFonts w:asciiTheme="minorHAnsi" w:hAnsiTheme="minorHAnsi" w:cs="Arial"/>
          <w:sz w:val="24"/>
        </w:rPr>
        <w:t>9</w:t>
      </w:r>
    </w:p>
    <w:p w:rsidR="007C0ADD" w:rsidRPr="007C0ADD" w:rsidRDefault="007C0ADD" w:rsidP="007C0ADD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approve t</w:t>
      </w:r>
      <w:r w:rsidR="001237BA">
        <w:rPr>
          <w:rFonts w:asciiTheme="minorHAnsi" w:hAnsiTheme="minorHAnsi" w:cs="Arial"/>
          <w:sz w:val="24"/>
        </w:rPr>
        <w:t>he schedule of meetings for 2018</w:t>
      </w:r>
      <w:r>
        <w:rPr>
          <w:rFonts w:asciiTheme="minorHAnsi" w:hAnsiTheme="minorHAnsi" w:cs="Arial"/>
          <w:sz w:val="24"/>
        </w:rPr>
        <w:t>/1</w:t>
      </w:r>
      <w:r w:rsidR="001237BA">
        <w:rPr>
          <w:rFonts w:asciiTheme="minorHAnsi" w:hAnsiTheme="minorHAnsi" w:cs="Arial"/>
          <w:sz w:val="24"/>
        </w:rPr>
        <w:t>9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Pr="000B6946" w:rsidRDefault="00E06FCB" w:rsidP="00E06FCB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E06FCB" w:rsidRDefault="00E06FCB" w:rsidP="007C0AD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Financial and administration matters</w:t>
      </w:r>
      <w:r w:rsidR="00890443">
        <w:rPr>
          <w:rFonts w:asciiTheme="minorHAnsi" w:hAnsiTheme="minorHAnsi" w:cs="Arial"/>
          <w:sz w:val="24"/>
        </w:rPr>
        <w:t>, including:</w:t>
      </w:r>
    </w:p>
    <w:p w:rsid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Invoices to approve for payment</w:t>
      </w:r>
    </w:p>
    <w:p w:rsid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Approval of the Governance Statement of the Annual Return</w:t>
      </w:r>
    </w:p>
    <w:p w:rsidR="007C0ADD" w:rsidRP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Approval of the Accounting Statements of the Annual Return </w:t>
      </w:r>
    </w:p>
    <w:p w:rsidR="00E06FCB" w:rsidRPr="000B6946" w:rsidRDefault="007C0ADD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Planning matters</w:t>
      </w:r>
    </w:p>
    <w:p w:rsidR="00E06FCB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</w:p>
    <w:p w:rsidR="001237BA" w:rsidRDefault="001237BA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Councillor vacancy</w:t>
      </w:r>
    </w:p>
    <w:p w:rsidR="001237BA" w:rsidRPr="000B6946" w:rsidRDefault="001237BA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GDPR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Pr="001237BA" w:rsidRDefault="00E06FCB" w:rsidP="001237BA">
      <w:pPr>
        <w:tabs>
          <w:tab w:val="left" w:pos="142"/>
        </w:tabs>
        <w:spacing w:line="360" w:lineRule="auto"/>
        <w:ind w:left="418" w:hanging="276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 xml:space="preserve">The next meeting will be held on </w:t>
      </w:r>
      <w:r w:rsidR="001237BA">
        <w:rPr>
          <w:rFonts w:asciiTheme="minorHAnsi" w:hAnsiTheme="minorHAnsi" w:cs="Arial"/>
          <w:sz w:val="24"/>
          <w:szCs w:val="22"/>
        </w:rPr>
        <w:t>5</w:t>
      </w:r>
      <w:r w:rsidR="000B6946" w:rsidRPr="000B6946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0B6946" w:rsidRPr="000B6946">
        <w:rPr>
          <w:rFonts w:asciiTheme="minorHAnsi" w:hAnsiTheme="minorHAnsi" w:cs="Arial"/>
          <w:sz w:val="24"/>
          <w:szCs w:val="22"/>
        </w:rPr>
        <w:t xml:space="preserve"> June</w:t>
      </w:r>
      <w:r w:rsidR="001237BA">
        <w:rPr>
          <w:rFonts w:asciiTheme="minorHAnsi" w:hAnsiTheme="minorHAnsi" w:cs="Arial"/>
          <w:sz w:val="24"/>
          <w:szCs w:val="22"/>
        </w:rPr>
        <w:t xml:space="preserve"> 2018</w:t>
      </w:r>
      <w:r w:rsidRPr="000B6946">
        <w:rPr>
          <w:rFonts w:asciiTheme="minorHAnsi" w:hAnsiTheme="minorHAnsi" w:cs="Arial"/>
          <w:sz w:val="24"/>
          <w:szCs w:val="22"/>
        </w:rPr>
        <w:t>, in the Village Hall, commencing at 8 pm.</w:t>
      </w:r>
    </w:p>
    <w:sectPr w:rsidR="00E06FCB" w:rsidRPr="001237BA" w:rsidSect="00040474">
      <w:pgSz w:w="11906" w:h="16838"/>
      <w:pgMar w:top="0" w:right="1416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F12B8"/>
    <w:rsid w:val="00083C2E"/>
    <w:rsid w:val="000B6946"/>
    <w:rsid w:val="000C30E5"/>
    <w:rsid w:val="001237BA"/>
    <w:rsid w:val="0028710A"/>
    <w:rsid w:val="002F6DBE"/>
    <w:rsid w:val="003D453E"/>
    <w:rsid w:val="00401C06"/>
    <w:rsid w:val="004140F4"/>
    <w:rsid w:val="004205E4"/>
    <w:rsid w:val="00542161"/>
    <w:rsid w:val="00557010"/>
    <w:rsid w:val="005B4FEB"/>
    <w:rsid w:val="00601696"/>
    <w:rsid w:val="007025EC"/>
    <w:rsid w:val="00751492"/>
    <w:rsid w:val="00761435"/>
    <w:rsid w:val="00766CC1"/>
    <w:rsid w:val="007C0ADD"/>
    <w:rsid w:val="007C7468"/>
    <w:rsid w:val="007E5D54"/>
    <w:rsid w:val="007F397C"/>
    <w:rsid w:val="008751CB"/>
    <w:rsid w:val="00875CDC"/>
    <w:rsid w:val="00890443"/>
    <w:rsid w:val="008924E5"/>
    <w:rsid w:val="00947DDE"/>
    <w:rsid w:val="009941A6"/>
    <w:rsid w:val="00A577F4"/>
    <w:rsid w:val="00AD2B32"/>
    <w:rsid w:val="00AD718B"/>
    <w:rsid w:val="00B7411E"/>
    <w:rsid w:val="00BF12B8"/>
    <w:rsid w:val="00BF57B2"/>
    <w:rsid w:val="00C2048F"/>
    <w:rsid w:val="00C45DD8"/>
    <w:rsid w:val="00C56705"/>
    <w:rsid w:val="00CF2BDB"/>
    <w:rsid w:val="00D043E4"/>
    <w:rsid w:val="00DE60B9"/>
    <w:rsid w:val="00E06F28"/>
    <w:rsid w:val="00E06FCB"/>
    <w:rsid w:val="00EE0A7C"/>
    <w:rsid w:val="00F00167"/>
    <w:rsid w:val="00F50F34"/>
    <w:rsid w:val="00F65D5A"/>
    <w:rsid w:val="00F73364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27</cp:revision>
  <dcterms:created xsi:type="dcterms:W3CDTF">2016-12-16T09:38:00Z</dcterms:created>
  <dcterms:modified xsi:type="dcterms:W3CDTF">2018-04-29T11:26:00Z</dcterms:modified>
</cp:coreProperties>
</file>