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58D" w:rsidRPr="00F01F78" w:rsidRDefault="00D8558D" w:rsidP="00D8558D">
      <w:pPr>
        <w:pStyle w:val="Heading1"/>
        <w:numPr>
          <w:ilvl w:val="0"/>
          <w:numId w:val="0"/>
        </w:numPr>
        <w:spacing w:before="0" w:after="240"/>
        <w:ind w:left="720" w:hanging="720"/>
        <w:rPr>
          <w:sz w:val="18"/>
          <w:szCs w:val="18"/>
          <w:lang w:val="fr-FR"/>
        </w:rPr>
      </w:pPr>
      <w:bookmarkStart w:id="0" w:name="_Ref499574799"/>
      <w:bookmarkStart w:id="1" w:name="_Toc499668529"/>
      <w:bookmarkStart w:id="2" w:name="_Ref505542232"/>
      <w:bookmarkStart w:id="3" w:name="_Toc507139873"/>
      <w:bookmarkStart w:id="4" w:name="_Ref499574718"/>
      <w:proofErr w:type="spellStart"/>
      <w:r w:rsidRPr="00F01F78">
        <w:rPr>
          <w:sz w:val="18"/>
          <w:szCs w:val="18"/>
          <w:lang w:val="fr-FR"/>
        </w:rPr>
        <w:t>Personal</w:t>
      </w:r>
      <w:proofErr w:type="spellEnd"/>
      <w:r w:rsidRPr="00F01F78">
        <w:rPr>
          <w:sz w:val="18"/>
          <w:szCs w:val="18"/>
          <w:lang w:val="fr-FR"/>
        </w:rPr>
        <w:t xml:space="preserve"> Data Audit Questionnaire</w:t>
      </w:r>
      <w:bookmarkEnd w:id="0"/>
      <w:bookmarkEnd w:id="1"/>
      <w:bookmarkEnd w:id="2"/>
      <w:bookmarkEnd w:id="3"/>
      <w:r w:rsidRPr="00F01F78">
        <w:rPr>
          <w:sz w:val="18"/>
          <w:szCs w:val="18"/>
          <w:lang w:val="fr-FR"/>
        </w:rPr>
        <w:t xml:space="preserve"> </w:t>
      </w:r>
    </w:p>
    <w:p w:rsidR="00D8558D" w:rsidRPr="00C457CA" w:rsidRDefault="00D8558D" w:rsidP="00D8558D">
      <w:pPr>
        <w:pStyle w:val="AnnexureHeading1"/>
      </w:pPr>
      <w:r w:rsidRPr="00C457CA">
        <w:t>To be used to help councils with their record keeping</w:t>
      </w:r>
      <w:bookmarkEnd w:id="4"/>
      <w:r w:rsidRPr="00C457CA">
        <w:t xml:space="preserve"> obligations under the GDPR.</w:t>
      </w:r>
    </w:p>
    <w:p w:rsidR="00D8558D" w:rsidRPr="00C457CA" w:rsidRDefault="00D8558D" w:rsidP="00D8558D">
      <w:pPr>
        <w:pStyle w:val="AnnexureHeading1"/>
      </w:pPr>
      <w:r w:rsidRPr="00C457CA">
        <w:t>This questionnaire is designed to help councils (and parish meetings) to audit their personal data.  It is important that councillors and staff complete this form as comprehensively as possible.  The purpose of a data audit is to find out what data the council is processing, what it is used for, where it is located and who has access to it.  It is an important step in assessing whether there are any risks in the type of processing the council carries out.  For example</w:t>
      </w:r>
      <w:r>
        <w:t>,</w:t>
      </w:r>
      <w:r w:rsidRPr="00C457CA">
        <w:t xml:space="preserve"> if the council processes a large amount of sensitive personal data but has no access controls in place restricting who can see or use the data, that is a security risk which needs to be fixed.  Without carrying out an audit a council may not know what risks it currently has with data.</w:t>
      </w:r>
    </w:p>
    <w:p w:rsidR="00D8558D" w:rsidRPr="003F57D9" w:rsidRDefault="00D8558D" w:rsidP="00D8558D">
      <w:pPr>
        <w:pStyle w:val="AnnexureHeading1"/>
        <w:numPr>
          <w:ilvl w:val="0"/>
          <w:numId w:val="8"/>
        </w:numPr>
      </w:pPr>
      <w:r w:rsidRPr="003F57D9">
        <w:t>The generic phrase “council” has been used to refer to the data controller (see glossary below) using the questionnaire.</w:t>
      </w:r>
    </w:p>
    <w:p w:rsidR="00D8558D" w:rsidRPr="003F57D9" w:rsidRDefault="00D8558D" w:rsidP="00D8558D">
      <w:pPr>
        <w:pStyle w:val="AnnexureHeading1"/>
      </w:pPr>
      <w:r w:rsidRPr="003F57D9">
        <w:t>Glossary</w:t>
      </w:r>
    </w:p>
    <w:p w:rsidR="00D8558D" w:rsidRPr="003F57D9" w:rsidRDefault="00D8558D" w:rsidP="00D8558D">
      <w:pPr>
        <w:pStyle w:val="ListParagraph"/>
        <w:numPr>
          <w:ilvl w:val="0"/>
          <w:numId w:val="10"/>
        </w:numPr>
        <w:spacing w:after="120" w:line="240" w:lineRule="auto"/>
        <w:ind w:left="1174" w:hanging="454"/>
        <w:rPr>
          <w:sz w:val="18"/>
          <w:szCs w:val="18"/>
        </w:rPr>
      </w:pPr>
      <w:r w:rsidRPr="003F57D9">
        <w:rPr>
          <w:sz w:val="18"/>
          <w:szCs w:val="18"/>
        </w:rPr>
        <w:t>"</w:t>
      </w:r>
      <w:r w:rsidRPr="003F57D9">
        <w:rPr>
          <w:b/>
          <w:sz w:val="18"/>
          <w:szCs w:val="18"/>
        </w:rPr>
        <w:t>Personal Data</w:t>
      </w:r>
      <w:r w:rsidRPr="003F57D9">
        <w:rPr>
          <w:sz w:val="18"/>
          <w:szCs w:val="18"/>
        </w:rPr>
        <w:t>" is any information about a living person which can identify them.  This is not just someone's name and address but any information which can identify them (directly or indirectly).  For example</w:t>
      </w:r>
      <w:r>
        <w:rPr>
          <w:sz w:val="18"/>
          <w:szCs w:val="18"/>
        </w:rPr>
        <w:t>,</w:t>
      </w:r>
      <w:r w:rsidRPr="003F57D9">
        <w:rPr>
          <w:sz w:val="18"/>
          <w:szCs w:val="18"/>
        </w:rPr>
        <w:t xml:space="preserve"> a phone number or email address is personal data.  Any other contact information or a person's employment history, </w:t>
      </w:r>
      <w:r w:rsidRPr="003F57D9" w:rsidDel="004770FB">
        <w:rPr>
          <w:sz w:val="18"/>
          <w:szCs w:val="18"/>
        </w:rPr>
        <w:t>or</w:t>
      </w:r>
      <w:r w:rsidRPr="003F57D9">
        <w:rPr>
          <w:sz w:val="18"/>
          <w:szCs w:val="18"/>
        </w:rPr>
        <w:t xml:space="preserve"> credit history are all personal data.</w:t>
      </w:r>
    </w:p>
    <w:p w:rsidR="00D8558D" w:rsidRPr="003F57D9" w:rsidRDefault="00D8558D" w:rsidP="00D8558D">
      <w:pPr>
        <w:pStyle w:val="ListParagraph"/>
        <w:numPr>
          <w:ilvl w:val="0"/>
          <w:numId w:val="10"/>
        </w:numPr>
        <w:spacing w:after="120" w:line="240" w:lineRule="auto"/>
        <w:ind w:left="1174" w:hanging="454"/>
        <w:rPr>
          <w:sz w:val="18"/>
          <w:szCs w:val="18"/>
        </w:rPr>
      </w:pPr>
      <w:r w:rsidRPr="003F57D9">
        <w:rPr>
          <w:b/>
          <w:sz w:val="18"/>
          <w:szCs w:val="18"/>
        </w:rPr>
        <w:t>“Data controller”</w:t>
      </w:r>
      <w:r w:rsidRPr="003F57D9">
        <w:rPr>
          <w:sz w:val="18"/>
          <w:szCs w:val="18"/>
        </w:rPr>
        <w:t xml:space="preserve"> is the person or organisation who determines the how and what of data processing. </w:t>
      </w:r>
    </w:p>
    <w:p w:rsidR="00D8558D" w:rsidRPr="003F57D9" w:rsidRDefault="00D8558D" w:rsidP="00D8558D">
      <w:pPr>
        <w:pStyle w:val="ListParagraph"/>
        <w:numPr>
          <w:ilvl w:val="0"/>
          <w:numId w:val="10"/>
        </w:numPr>
        <w:spacing w:after="120" w:line="240" w:lineRule="auto"/>
        <w:ind w:left="1174" w:hanging="454"/>
        <w:rPr>
          <w:sz w:val="18"/>
          <w:szCs w:val="18"/>
        </w:rPr>
      </w:pPr>
      <w:r w:rsidRPr="003F57D9">
        <w:rPr>
          <w:b/>
          <w:sz w:val="18"/>
          <w:szCs w:val="18"/>
        </w:rPr>
        <w:t xml:space="preserve">“Data processor” </w:t>
      </w:r>
      <w:r w:rsidRPr="003F57D9">
        <w:rPr>
          <w:sz w:val="18"/>
          <w:szCs w:val="18"/>
        </w:rPr>
        <w:t>is the person or firm that processes the data on behalf of the controller.</w:t>
      </w:r>
    </w:p>
    <w:p w:rsidR="00D8558D" w:rsidRPr="003F57D9" w:rsidRDefault="00D8558D" w:rsidP="00D8558D">
      <w:pPr>
        <w:pStyle w:val="ListParagraph"/>
        <w:numPr>
          <w:ilvl w:val="0"/>
          <w:numId w:val="10"/>
        </w:numPr>
        <w:spacing w:after="120" w:line="240" w:lineRule="auto"/>
        <w:ind w:left="1174" w:hanging="454"/>
        <w:rPr>
          <w:sz w:val="18"/>
          <w:szCs w:val="18"/>
        </w:rPr>
      </w:pPr>
      <w:r w:rsidRPr="00C51F04">
        <w:rPr>
          <w:b/>
          <w:sz w:val="18"/>
          <w:szCs w:val="18"/>
        </w:rPr>
        <w:t>“</w:t>
      </w:r>
      <w:r w:rsidRPr="003F57D9">
        <w:rPr>
          <w:b/>
          <w:sz w:val="18"/>
          <w:szCs w:val="18"/>
        </w:rPr>
        <w:t>Data subject”</w:t>
      </w:r>
      <w:r w:rsidRPr="003F57D9">
        <w:rPr>
          <w:sz w:val="18"/>
          <w:szCs w:val="18"/>
        </w:rPr>
        <w:t xml:space="preserve"> is the person about whom personal data is processed.</w:t>
      </w:r>
    </w:p>
    <w:p w:rsidR="00D8558D" w:rsidRPr="003F57D9" w:rsidRDefault="00D8558D" w:rsidP="00D8558D">
      <w:pPr>
        <w:pStyle w:val="ListParagraph"/>
        <w:numPr>
          <w:ilvl w:val="0"/>
          <w:numId w:val="10"/>
        </w:numPr>
        <w:tabs>
          <w:tab w:val="left" w:pos="3686"/>
        </w:tabs>
        <w:spacing w:after="120" w:line="240" w:lineRule="auto"/>
        <w:ind w:left="1174" w:hanging="454"/>
        <w:rPr>
          <w:sz w:val="18"/>
          <w:szCs w:val="18"/>
        </w:rPr>
      </w:pPr>
      <w:r w:rsidRPr="00C51F04">
        <w:rPr>
          <w:b/>
          <w:sz w:val="18"/>
          <w:szCs w:val="18"/>
        </w:rPr>
        <w:t>“</w:t>
      </w:r>
      <w:r w:rsidRPr="003F57D9">
        <w:rPr>
          <w:b/>
          <w:sz w:val="18"/>
          <w:szCs w:val="18"/>
        </w:rPr>
        <w:t>Processing”</w:t>
      </w:r>
      <w:r w:rsidRPr="003F57D9">
        <w:rPr>
          <w:sz w:val="18"/>
          <w:szCs w:val="18"/>
        </w:rPr>
        <w:t xml:space="preserve"> personal data means storing or deleting any personal data on a computer, database or some manual files (e.g.  HR, allotment tenancy files or invoices with contractor payment </w:t>
      </w:r>
      <w:r w:rsidRPr="003F57D9" w:rsidDel="00F16133">
        <w:rPr>
          <w:sz w:val="18"/>
          <w:szCs w:val="18"/>
        </w:rPr>
        <w:t>details</w:t>
      </w:r>
      <w:r w:rsidRPr="003F57D9">
        <w:rPr>
          <w:sz w:val="18"/>
          <w:szCs w:val="18"/>
        </w:rPr>
        <w:t>).  The word 'processing' also covers selecting a name for a mailing list, or reading it off a screen during a call.  It includes transferring and altering data. Indeed, practically anything done to personal data constitutes processing.</w:t>
      </w:r>
    </w:p>
    <w:p w:rsidR="00D8558D" w:rsidRPr="003F57D9" w:rsidRDefault="00D8558D" w:rsidP="00D8558D">
      <w:pPr>
        <w:pStyle w:val="ListParagraph"/>
        <w:numPr>
          <w:ilvl w:val="0"/>
          <w:numId w:val="10"/>
        </w:numPr>
        <w:tabs>
          <w:tab w:val="left" w:pos="3686"/>
        </w:tabs>
        <w:spacing w:line="240" w:lineRule="auto"/>
        <w:ind w:left="1174" w:hanging="454"/>
        <w:rPr>
          <w:sz w:val="18"/>
          <w:szCs w:val="18"/>
        </w:rPr>
      </w:pPr>
      <w:r w:rsidRPr="003F57D9">
        <w:rPr>
          <w:b/>
          <w:sz w:val="18"/>
          <w:szCs w:val="18"/>
        </w:rPr>
        <w:t>“Sensitive personal data or special categories of personal data”</w:t>
      </w:r>
      <w:r w:rsidRPr="003F57D9">
        <w:rPr>
          <w:sz w:val="18"/>
          <w:szCs w:val="18"/>
        </w:rPr>
        <w:t xml:space="preserve"> are any of the following types of personal data about a data subject:  racial or ethnic origin; political opinions; religious beliefs; trade union membership; physical or mental health or condition; sexual life or orientation; genetic data; and biometric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05"/>
        <w:gridCol w:w="6406"/>
        <w:gridCol w:w="1515"/>
      </w:tblGrid>
      <w:tr w:rsidR="00D8558D" w:rsidRPr="003F57D9" w:rsidTr="00DA2A90">
        <w:tc>
          <w:tcPr>
            <w:tcW w:w="1005" w:type="dxa"/>
            <w:tcBorders>
              <w:right w:val="nil"/>
            </w:tcBorders>
            <w:shd w:val="clear" w:color="auto" w:fill="CCFFCC"/>
          </w:tcPr>
          <w:p w:rsidR="00D8558D" w:rsidRPr="003F57D9" w:rsidRDefault="00D8558D" w:rsidP="00D8558D">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406" w:type="dxa"/>
            <w:tcBorders>
              <w:left w:val="nil"/>
              <w:right w:val="nil"/>
            </w:tcBorders>
            <w:shd w:val="clear" w:color="auto" w:fill="CCFFCC"/>
          </w:tcPr>
          <w:p w:rsidR="00D8558D" w:rsidRPr="003F57D9" w:rsidRDefault="00D8558D" w:rsidP="00C7038E">
            <w:pPr>
              <w:pStyle w:val="BodyText"/>
              <w:spacing w:after="0" w:line="240" w:lineRule="auto"/>
              <w:ind w:left="84" w:firstLine="0"/>
              <w:rPr>
                <w:rStyle w:val="Strong"/>
                <w:rFonts w:ascii="Century Gothic" w:hAnsi="Century Gothic"/>
                <w:sz w:val="18"/>
                <w:szCs w:val="18"/>
              </w:rPr>
            </w:pPr>
            <w:r w:rsidRPr="003F57D9">
              <w:rPr>
                <w:rFonts w:ascii="Century Gothic" w:hAnsi="Century Gothic"/>
                <w:b/>
                <w:sz w:val="18"/>
                <w:szCs w:val="18"/>
              </w:rPr>
              <w:t>YOUR INFORMATION</w:t>
            </w:r>
          </w:p>
        </w:tc>
        <w:tc>
          <w:tcPr>
            <w:tcW w:w="1515" w:type="dxa"/>
            <w:tcBorders>
              <w:left w:val="nil"/>
            </w:tcBorders>
            <w:shd w:val="clear" w:color="auto" w:fill="CCFFCC"/>
          </w:tcPr>
          <w:p w:rsidR="00D8558D" w:rsidRPr="003F57D9" w:rsidRDefault="00D8558D" w:rsidP="00C7038E">
            <w:pPr>
              <w:pStyle w:val="BodyText"/>
              <w:spacing w:after="0" w:line="240" w:lineRule="auto"/>
              <w:rPr>
                <w:rStyle w:val="Strong"/>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Style w:val="Strong"/>
                <w:rFonts w:ascii="Century Gothic" w:hAnsi="Century Gothic"/>
                <w:sz w:val="18"/>
                <w:szCs w:val="18"/>
              </w:rPr>
              <w:t>1.  Person completing questionnaire</w:t>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a) </w:t>
            </w:r>
            <w:r w:rsidR="00DA20D2">
              <w:rPr>
                <w:rFonts w:ascii="Century Gothic" w:hAnsi="Century Gothic"/>
                <w:sz w:val="18"/>
                <w:szCs w:val="18"/>
              </w:rPr>
              <w:t>Claudia Dickson</w:t>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b) </w:t>
            </w:r>
            <w:r>
              <w:rPr>
                <w:rFonts w:ascii="Century Gothic" w:hAnsi="Century Gothic"/>
                <w:sz w:val="18"/>
                <w:szCs w:val="18"/>
              </w:rPr>
              <w:t>Parish clerk</w:t>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c) </w:t>
            </w:r>
            <w:r w:rsidR="00DA20D2">
              <w:rPr>
                <w:rFonts w:ascii="Century Gothic" w:hAnsi="Century Gothic"/>
                <w:sz w:val="18"/>
                <w:szCs w:val="18"/>
              </w:rPr>
              <w:t>01493 750254</w:t>
            </w:r>
          </w:p>
          <w:p w:rsidR="00D8558D" w:rsidRPr="003F57D9" w:rsidRDefault="00D8558D" w:rsidP="00DA20D2">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d) </w:t>
            </w:r>
            <w:r w:rsidR="00DA20D2">
              <w:rPr>
                <w:rFonts w:ascii="Century Gothic" w:hAnsi="Century Gothic"/>
                <w:sz w:val="18"/>
                <w:szCs w:val="18"/>
              </w:rPr>
              <w:t>reppspc</w:t>
            </w:r>
            <w:r>
              <w:rPr>
                <w:rFonts w:ascii="Century Gothic" w:hAnsi="Century Gothic"/>
                <w:sz w:val="18"/>
                <w:szCs w:val="18"/>
              </w:rPr>
              <w:t>@</w:t>
            </w:r>
            <w:r w:rsidR="00DA20D2">
              <w:rPr>
                <w:rFonts w:ascii="Century Gothic" w:hAnsi="Century Gothic"/>
                <w:sz w:val="18"/>
                <w:szCs w:val="18"/>
              </w:rPr>
              <w:t>yahoo</w:t>
            </w:r>
            <w:r>
              <w:rPr>
                <w:rFonts w:ascii="Century Gothic" w:hAnsi="Century Gothic"/>
                <w:sz w:val="18"/>
                <w:szCs w:val="18"/>
              </w:rPr>
              <w:t>.com</w:t>
            </w:r>
          </w:p>
        </w:tc>
        <w:tc>
          <w:tcPr>
            <w:tcW w:w="1515" w:type="dxa"/>
          </w:tcPr>
          <w:p w:rsidR="00D8558D" w:rsidRPr="003F57D9" w:rsidRDefault="00D8558D" w:rsidP="00C7038E">
            <w:pPr>
              <w:pStyle w:val="BodyText"/>
              <w:spacing w:after="0" w:line="240" w:lineRule="auto"/>
              <w:rPr>
                <w:rStyle w:val="Strong"/>
                <w:rFonts w:ascii="Century Gothic" w:hAnsi="Century Gothic"/>
                <w:b w:val="0"/>
                <w:sz w:val="18"/>
                <w:szCs w:val="18"/>
              </w:rPr>
            </w:pPr>
          </w:p>
          <w:p w:rsidR="00D8558D" w:rsidRPr="003F57D9" w:rsidRDefault="00D8558D" w:rsidP="00C7038E">
            <w:pPr>
              <w:pStyle w:val="BodyText"/>
              <w:spacing w:after="0" w:line="240" w:lineRule="auto"/>
              <w:rPr>
                <w:rFonts w:ascii="Century Gothic" w:hAnsi="Century Gothic"/>
                <w:b/>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DA20D2">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Data controller</w:t>
            </w:r>
            <w:r w:rsidR="00DA20D2">
              <w:rPr>
                <w:rFonts w:ascii="Century Gothic" w:hAnsi="Century Gothic"/>
                <w:sz w:val="18"/>
                <w:szCs w:val="18"/>
              </w:rPr>
              <w:t>: Repps with Bastwick</w:t>
            </w:r>
            <w:r>
              <w:rPr>
                <w:rFonts w:ascii="Century Gothic" w:hAnsi="Century Gothic"/>
                <w:sz w:val="18"/>
                <w:szCs w:val="18"/>
              </w:rPr>
              <w:t xml:space="preserve"> Parish Council</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Borders>
              <w:bottom w:val="single" w:sz="4" w:space="0" w:color="auto"/>
            </w:tcBorders>
          </w:tcPr>
          <w:p w:rsidR="00D8558D" w:rsidRPr="003F57D9" w:rsidRDefault="00D8558D" w:rsidP="00C7038E">
            <w:pPr>
              <w:pStyle w:val="BodyText"/>
              <w:spacing w:after="0" w:line="240" w:lineRule="auto"/>
              <w:ind w:left="84" w:firstLine="0"/>
              <w:rPr>
                <w:rFonts w:ascii="Century Gothic" w:hAnsi="Century Gothic"/>
                <w:sz w:val="18"/>
                <w:szCs w:val="18"/>
              </w:rPr>
            </w:pPr>
            <w:proofErr w:type="gramStart"/>
            <w:r w:rsidRPr="003F57D9">
              <w:rPr>
                <w:rFonts w:ascii="Century Gothic" w:hAnsi="Century Gothic"/>
                <w:sz w:val="18"/>
                <w:szCs w:val="18"/>
              </w:rPr>
              <w:t>Dat</w:t>
            </w:r>
            <w:r>
              <w:rPr>
                <w:rFonts w:ascii="Century Gothic" w:hAnsi="Century Gothic"/>
                <w:sz w:val="18"/>
                <w:szCs w:val="18"/>
              </w:rPr>
              <w:t>e:…</w:t>
            </w:r>
            <w:proofErr w:type="gramEnd"/>
            <w:r>
              <w:rPr>
                <w:rFonts w:ascii="Century Gothic" w:hAnsi="Century Gothic"/>
                <w:sz w:val="18"/>
                <w:szCs w:val="18"/>
              </w:rPr>
              <w:t>…………………………</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Borders>
              <w:right w:val="nil"/>
            </w:tcBorders>
            <w:shd w:val="clear" w:color="auto" w:fill="FFFF99"/>
          </w:tcPr>
          <w:p w:rsidR="00D8558D" w:rsidRPr="003F57D9" w:rsidRDefault="00D8558D" w:rsidP="00D8558D">
            <w:pPr>
              <w:pStyle w:val="SchedulePart"/>
              <w:keepNex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406" w:type="dxa"/>
            <w:tcBorders>
              <w:left w:val="nil"/>
              <w:right w:val="nil"/>
            </w:tcBorders>
            <w:shd w:val="clear" w:color="auto" w:fill="FFFF99"/>
          </w:tcPr>
          <w:p w:rsidR="00D8558D" w:rsidRPr="003F57D9" w:rsidRDefault="00D8558D" w:rsidP="00C7038E">
            <w:pPr>
              <w:pStyle w:val="BodyText"/>
              <w:keepNext/>
              <w:spacing w:after="0" w:line="240" w:lineRule="auto"/>
              <w:ind w:left="84" w:firstLine="0"/>
              <w:rPr>
                <w:rFonts w:ascii="Century Gothic" w:hAnsi="Century Gothic"/>
                <w:b/>
                <w:sz w:val="18"/>
                <w:szCs w:val="18"/>
              </w:rPr>
            </w:pPr>
            <w:r w:rsidRPr="003F57D9">
              <w:rPr>
                <w:rFonts w:ascii="Century Gothic" w:hAnsi="Century Gothic"/>
                <w:b/>
                <w:sz w:val="18"/>
                <w:szCs w:val="18"/>
              </w:rPr>
              <w:t>COMMUNICATING PERSONAL DATA</w:t>
            </w:r>
          </w:p>
        </w:tc>
        <w:tc>
          <w:tcPr>
            <w:tcW w:w="1515" w:type="dxa"/>
            <w:tcBorders>
              <w:left w:val="nil"/>
            </w:tcBorders>
            <w:shd w:val="clear" w:color="auto" w:fill="FFFF99"/>
          </w:tcPr>
          <w:p w:rsidR="00D8558D" w:rsidRPr="003F57D9" w:rsidRDefault="00D8558D" w:rsidP="00C7038E">
            <w:pPr>
              <w:pStyle w:val="BodyText"/>
              <w:keepNext/>
              <w:spacing w:after="0" w:line="240" w:lineRule="auto"/>
              <w:rPr>
                <w:rFonts w:ascii="Century Gothic" w:hAnsi="Century Gothic"/>
                <w:b/>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This section relates to communications with councillors, staff and local residents (including mailing lists) </w:t>
            </w:r>
            <w:r>
              <w:rPr>
                <w:rFonts w:ascii="Century Gothic" w:hAnsi="Century Gothic"/>
                <w:sz w:val="18"/>
                <w:szCs w:val="18"/>
              </w:rPr>
              <w:t xml:space="preserve">and the </w:t>
            </w:r>
            <w:r w:rsidRPr="003F57D9">
              <w:rPr>
                <w:rFonts w:ascii="Century Gothic" w:hAnsi="Century Gothic"/>
                <w:sz w:val="18"/>
                <w:szCs w:val="18"/>
              </w:rPr>
              <w:t xml:space="preserve">general public. </w:t>
            </w:r>
            <w:r w:rsidR="00EE3FCB">
              <w:rPr>
                <w:rFonts w:ascii="Century Gothic" w:hAnsi="Century Gothic"/>
                <w:sz w:val="18"/>
                <w:szCs w:val="18"/>
              </w:rPr>
              <w:br/>
            </w: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a) What type of personal data does the council keep?</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Names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Contact details – addresses, phone numbers and email addresses</w:t>
            </w:r>
          </w:p>
          <w:p w:rsidR="00FE49CF"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Bank details where needed to pay an invoice or reimburse expenses</w:t>
            </w:r>
          </w:p>
          <w:p w:rsidR="00D8558D" w:rsidRPr="003F57D9" w:rsidRDefault="00FE49CF"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Staff : National Insurance Numbers and tax codes</w:t>
            </w:r>
            <w:r w:rsidR="00EE3FCB">
              <w:rPr>
                <w:rFonts w:ascii="Century Gothic" w:hAnsi="Century Gothic"/>
                <w:sz w:val="18"/>
                <w:szCs w:val="18"/>
              </w:rPr>
              <w:br/>
            </w: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b) Where does the council get the personal data from?</w:t>
            </w:r>
          </w:p>
          <w:p w:rsidR="00D8558D" w:rsidRDefault="00D8558D" w:rsidP="00C7038E">
            <w:pPr>
              <w:pStyle w:val="BodyText"/>
              <w:spacing w:after="0" w:line="240" w:lineRule="auto"/>
              <w:ind w:left="84" w:firstLine="0"/>
              <w:rPr>
                <w:rStyle w:val="Underline"/>
                <w:rFonts w:ascii="Century Gothic" w:hAnsi="Century Gothic"/>
                <w:sz w:val="18"/>
                <w:szCs w:val="18"/>
                <w:u w:val="none"/>
              </w:rPr>
            </w:pPr>
            <w:r w:rsidRPr="00D8558D">
              <w:rPr>
                <w:rStyle w:val="Underline"/>
                <w:rFonts w:ascii="Century Gothic" w:hAnsi="Century Gothic"/>
                <w:sz w:val="18"/>
                <w:szCs w:val="18"/>
                <w:u w:val="none"/>
              </w:rPr>
              <w:t>Staff</w:t>
            </w:r>
          </w:p>
          <w:p w:rsidR="00D8558D" w:rsidRPr="00D8558D" w:rsidRDefault="00D8558D" w:rsidP="00C7038E">
            <w:pPr>
              <w:pStyle w:val="BodyText"/>
              <w:spacing w:after="0" w:line="240" w:lineRule="auto"/>
              <w:ind w:left="84" w:firstLine="0"/>
              <w:rPr>
                <w:rStyle w:val="Underline"/>
                <w:rFonts w:ascii="Century Gothic" w:hAnsi="Century Gothic"/>
                <w:sz w:val="18"/>
                <w:szCs w:val="18"/>
                <w:u w:val="none"/>
              </w:rPr>
            </w:pPr>
            <w:r w:rsidRPr="00D8558D">
              <w:rPr>
                <w:rStyle w:val="Underline"/>
                <w:u w:val="none"/>
              </w:rPr>
              <w:lastRenderedPageBreak/>
              <w:t>Councillors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R</w:t>
            </w:r>
            <w:r w:rsidRPr="003F57D9">
              <w:rPr>
                <w:rFonts w:ascii="Century Gothic" w:hAnsi="Century Gothic"/>
                <w:sz w:val="18"/>
                <w:szCs w:val="18"/>
              </w:rPr>
              <w:t>esidents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O</w:t>
            </w:r>
            <w:r w:rsidRPr="003F57D9">
              <w:rPr>
                <w:rFonts w:ascii="Century Gothic" w:hAnsi="Century Gothic"/>
                <w:sz w:val="18"/>
                <w:szCs w:val="18"/>
              </w:rPr>
              <w:t>ther local authorities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w:t>
            </w:r>
            <w:r w:rsidRPr="003F57D9">
              <w:rPr>
                <w:rFonts w:ascii="Century Gothic" w:hAnsi="Century Gothic"/>
                <w:sz w:val="18"/>
                <w:szCs w:val="18"/>
              </w:rPr>
              <w:t>harities</w:t>
            </w:r>
            <w:r>
              <w:rPr>
                <w:rFonts w:ascii="Century Gothic" w:hAnsi="Century Gothic"/>
                <w:sz w:val="18"/>
                <w:szCs w:val="18"/>
              </w:rPr>
              <w:t xml:space="preserve">, </w:t>
            </w:r>
            <w:r w:rsidRPr="003F57D9">
              <w:rPr>
                <w:rFonts w:ascii="Century Gothic" w:hAnsi="Century Gothic"/>
                <w:sz w:val="18"/>
                <w:szCs w:val="18"/>
              </w:rPr>
              <w:t>sports clubs</w:t>
            </w:r>
            <w:r>
              <w:rPr>
                <w:rFonts w:ascii="Century Gothic" w:hAnsi="Century Gothic"/>
                <w:sz w:val="18"/>
                <w:szCs w:val="18"/>
              </w:rPr>
              <w:t xml:space="preserve"> and </w:t>
            </w:r>
            <w:r w:rsidRPr="003F57D9">
              <w:rPr>
                <w:rFonts w:ascii="Century Gothic" w:hAnsi="Century Gothic"/>
                <w:sz w:val="18"/>
                <w:szCs w:val="18"/>
              </w:rPr>
              <w:t>community groups</w:t>
            </w:r>
          </w:p>
          <w:p w:rsidR="00D8558D"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Owners of a Grant of exclusive right of burial</w:t>
            </w:r>
          </w:p>
          <w:p w:rsidR="00EE3FCB" w:rsidRPr="003F57D9" w:rsidRDefault="00EE3FCB" w:rsidP="00EE3FCB">
            <w:pPr>
              <w:pStyle w:val="BodyText"/>
              <w:spacing w:after="0" w:line="240" w:lineRule="auto"/>
              <w:ind w:left="84" w:firstLine="0"/>
              <w:rPr>
                <w:rFonts w:ascii="Century Gothic" w:hAnsi="Century Gothic"/>
                <w:sz w:val="18"/>
                <w:szCs w:val="18"/>
              </w:rPr>
            </w:pPr>
            <w:r>
              <w:rPr>
                <w:rFonts w:ascii="Century Gothic" w:hAnsi="Century Gothic"/>
                <w:sz w:val="18"/>
                <w:szCs w:val="18"/>
              </w:rPr>
              <w:t>Allotment holders</w:t>
            </w:r>
          </w:p>
          <w:p w:rsidR="00EE3FCB" w:rsidRPr="003F57D9" w:rsidRDefault="00EE3FCB" w:rsidP="00C7038E">
            <w:pPr>
              <w:pStyle w:val="BodyText"/>
              <w:spacing w:after="0" w:line="240" w:lineRule="auto"/>
              <w:ind w:left="84" w:firstLine="0"/>
              <w:rPr>
                <w:rFonts w:ascii="Century Gothic" w:hAnsi="Century Gothic"/>
                <w:sz w:val="18"/>
                <w:szCs w:val="18"/>
              </w:rPr>
            </w:pPr>
          </w:p>
          <w:p w:rsidR="00D8558D" w:rsidRPr="003F57D9" w:rsidRDefault="00D8558D" w:rsidP="00C7038E">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 xml:space="preserve">c) Why </w:t>
            </w:r>
            <w:r w:rsidRPr="003F57D9">
              <w:rPr>
                <w:rStyle w:val="Underline"/>
                <w:rFonts w:ascii="Century Gothic" w:hAnsi="Century Gothic"/>
                <w:b/>
                <w:sz w:val="18"/>
                <w:szCs w:val="18"/>
              </w:rPr>
              <w:t xml:space="preserve">does the council </w:t>
            </w:r>
            <w:r w:rsidRPr="003F57D9">
              <w:rPr>
                <w:rFonts w:ascii="Century Gothic" w:hAnsi="Century Gothic"/>
                <w:b/>
                <w:sz w:val="18"/>
                <w:szCs w:val="18"/>
              </w:rPr>
              <w:t>collect or process the data – what does the council do with the personal data?</w:t>
            </w:r>
          </w:p>
          <w:p w:rsidR="00D8558D"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For purposes relating to: </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L</w:t>
            </w:r>
            <w:r w:rsidRPr="003F57D9">
              <w:rPr>
                <w:rFonts w:ascii="Century Gothic" w:hAnsi="Century Gothic"/>
                <w:sz w:val="18"/>
                <w:szCs w:val="18"/>
              </w:rPr>
              <w:t>ocal resident concerns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M</w:t>
            </w:r>
            <w:r w:rsidRPr="003F57D9">
              <w:rPr>
                <w:rFonts w:ascii="Century Gothic" w:hAnsi="Century Gothic"/>
                <w:sz w:val="18"/>
                <w:szCs w:val="18"/>
              </w:rPr>
              <w:t>anagement of council facilities, services and staff</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w:t>
            </w:r>
            <w:r w:rsidRPr="003F57D9">
              <w:rPr>
                <w:rFonts w:ascii="Century Gothic" w:hAnsi="Century Gothic"/>
                <w:sz w:val="18"/>
                <w:szCs w:val="18"/>
              </w:rPr>
              <w:t>ontract management</w:t>
            </w:r>
          </w:p>
          <w:p w:rsidR="00D8558D" w:rsidRPr="003F57D9"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P</w:t>
            </w:r>
            <w:r w:rsidRPr="003F57D9">
              <w:rPr>
                <w:rFonts w:ascii="Century Gothic" w:hAnsi="Century Gothic"/>
                <w:sz w:val="18"/>
                <w:szCs w:val="18"/>
              </w:rPr>
              <w:t>erformance of statutory functions</w:t>
            </w:r>
            <w:r w:rsidR="009151AA">
              <w:rPr>
                <w:rFonts w:ascii="Century Gothic" w:hAnsi="Century Gothic"/>
                <w:sz w:val="18"/>
                <w:szCs w:val="18"/>
              </w:rPr>
              <w:br/>
            </w: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d) Who does the council disclose personal data to?</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T</w:t>
            </w:r>
            <w:r w:rsidRPr="003F57D9">
              <w:rPr>
                <w:rFonts w:ascii="Century Gothic" w:hAnsi="Century Gothic"/>
                <w:sz w:val="18"/>
                <w:szCs w:val="18"/>
              </w:rPr>
              <w:t>he public</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w:t>
            </w:r>
            <w:r w:rsidRPr="003F57D9">
              <w:rPr>
                <w:rFonts w:ascii="Century Gothic" w:hAnsi="Century Gothic"/>
                <w:sz w:val="18"/>
                <w:szCs w:val="18"/>
              </w:rPr>
              <w:t>ouncillors</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w:t>
            </w:r>
            <w:r w:rsidRPr="003F57D9">
              <w:rPr>
                <w:rFonts w:ascii="Century Gothic" w:hAnsi="Century Gothic"/>
                <w:sz w:val="18"/>
                <w:szCs w:val="18"/>
              </w:rPr>
              <w:t>taff and contractors carrying out the work of the council</w:t>
            </w:r>
          </w:p>
          <w:p w:rsidR="00D8558D"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P</w:t>
            </w:r>
            <w:r w:rsidRPr="003F57D9">
              <w:rPr>
                <w:rFonts w:ascii="Century Gothic" w:hAnsi="Century Gothic"/>
                <w:sz w:val="18"/>
                <w:szCs w:val="18"/>
              </w:rPr>
              <w:t>ension providers</w:t>
            </w:r>
          </w:p>
          <w:p w:rsidR="00D8558D"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HMRC</w:t>
            </w:r>
          </w:p>
          <w:p w:rsidR="00D8558D" w:rsidRPr="003F57D9" w:rsidRDefault="00D8558D"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P</w:t>
            </w:r>
            <w:r w:rsidRPr="003F57D9">
              <w:rPr>
                <w:rFonts w:ascii="Century Gothic" w:hAnsi="Century Gothic"/>
                <w:sz w:val="18"/>
                <w:szCs w:val="18"/>
              </w:rPr>
              <w:t xml:space="preserve">rospective employers  </w:t>
            </w:r>
            <w:r w:rsidR="009151AA">
              <w:rPr>
                <w:rFonts w:ascii="Century Gothic" w:hAnsi="Century Gothic"/>
                <w:sz w:val="18"/>
                <w:szCs w:val="18"/>
              </w:rPr>
              <w:br/>
            </w:r>
          </w:p>
          <w:p w:rsidR="00D8558D" w:rsidRDefault="00D8558D" w:rsidP="00C7038E">
            <w:pPr>
              <w:pStyle w:val="BodyText"/>
              <w:spacing w:after="0" w:line="240" w:lineRule="auto"/>
              <w:ind w:left="84" w:firstLine="0"/>
              <w:rPr>
                <w:rStyle w:val="Underline"/>
                <w:rFonts w:ascii="Century Gothic" w:hAnsi="Century Gothic"/>
                <w:sz w:val="18"/>
                <w:szCs w:val="18"/>
                <w:u w:val="none"/>
              </w:rPr>
            </w:pPr>
            <w:r w:rsidRPr="003F57D9">
              <w:rPr>
                <w:rStyle w:val="Underline"/>
                <w:rFonts w:ascii="Century Gothic" w:hAnsi="Century Gothic"/>
                <w:b/>
                <w:sz w:val="18"/>
                <w:szCs w:val="18"/>
              </w:rPr>
              <w:t>e) Do the council or parish meeting minutes contain personal data?</w:t>
            </w:r>
            <w:r>
              <w:rPr>
                <w:rStyle w:val="Underline"/>
                <w:rFonts w:ascii="Century Gothic" w:hAnsi="Century Gothic"/>
                <w:b/>
                <w:sz w:val="18"/>
                <w:szCs w:val="18"/>
              </w:rPr>
              <w:br/>
            </w:r>
            <w:r>
              <w:rPr>
                <w:rStyle w:val="Underline"/>
                <w:rFonts w:ascii="Century Gothic" w:hAnsi="Century Gothic"/>
                <w:sz w:val="18"/>
                <w:szCs w:val="18"/>
                <w:u w:val="none"/>
              </w:rPr>
              <w:t>Staff names</w:t>
            </w:r>
            <w:r w:rsidR="009151AA">
              <w:rPr>
                <w:rStyle w:val="Underline"/>
                <w:rFonts w:ascii="Century Gothic" w:hAnsi="Century Gothic"/>
                <w:sz w:val="18"/>
                <w:szCs w:val="18"/>
                <w:u w:val="none"/>
              </w:rPr>
              <w:t xml:space="preserve"> and contact details</w:t>
            </w:r>
          </w:p>
          <w:p w:rsidR="00D8558D" w:rsidRDefault="00D8558D" w:rsidP="00C7038E">
            <w:pPr>
              <w:pStyle w:val="BodyText"/>
              <w:spacing w:after="0" w:line="240" w:lineRule="auto"/>
              <w:ind w:left="84" w:firstLine="0"/>
              <w:rPr>
                <w:rStyle w:val="Underline"/>
                <w:rFonts w:ascii="Century Gothic" w:hAnsi="Century Gothic"/>
                <w:sz w:val="18"/>
                <w:szCs w:val="18"/>
                <w:u w:val="none"/>
              </w:rPr>
            </w:pPr>
            <w:r>
              <w:rPr>
                <w:rStyle w:val="Underline"/>
                <w:rFonts w:ascii="Century Gothic" w:hAnsi="Century Gothic"/>
                <w:sz w:val="18"/>
                <w:szCs w:val="18"/>
                <w:u w:val="none"/>
              </w:rPr>
              <w:t>Councillors’ names</w:t>
            </w:r>
          </w:p>
          <w:p w:rsidR="00D8558D" w:rsidRDefault="00D8558D" w:rsidP="00C7038E">
            <w:pPr>
              <w:pStyle w:val="BodyText"/>
              <w:spacing w:after="0" w:line="240" w:lineRule="auto"/>
              <w:ind w:left="84" w:firstLine="0"/>
              <w:rPr>
                <w:rStyle w:val="Underline"/>
                <w:rFonts w:ascii="Century Gothic" w:hAnsi="Century Gothic"/>
                <w:sz w:val="18"/>
                <w:szCs w:val="18"/>
                <w:u w:val="none"/>
              </w:rPr>
            </w:pPr>
            <w:r>
              <w:rPr>
                <w:rStyle w:val="Underline"/>
                <w:rFonts w:ascii="Century Gothic" w:hAnsi="Century Gothic"/>
                <w:sz w:val="18"/>
                <w:szCs w:val="18"/>
                <w:u w:val="none"/>
              </w:rPr>
              <w:t xml:space="preserve">Names of </w:t>
            </w:r>
            <w:r w:rsidR="00D75C20">
              <w:rPr>
                <w:rStyle w:val="Underline"/>
                <w:rFonts w:ascii="Century Gothic" w:hAnsi="Century Gothic"/>
                <w:sz w:val="18"/>
                <w:szCs w:val="18"/>
                <w:u w:val="none"/>
              </w:rPr>
              <w:t>borough</w:t>
            </w:r>
            <w:r>
              <w:rPr>
                <w:rStyle w:val="Underline"/>
                <w:rFonts w:ascii="Century Gothic" w:hAnsi="Century Gothic"/>
                <w:sz w:val="18"/>
                <w:szCs w:val="18"/>
                <w:u w:val="none"/>
              </w:rPr>
              <w:t xml:space="preserve"> and county councillors</w:t>
            </w:r>
          </w:p>
          <w:p w:rsidR="00D8558D" w:rsidRPr="00D8558D" w:rsidRDefault="00D8558D" w:rsidP="00C7038E">
            <w:pPr>
              <w:pStyle w:val="BodyText"/>
              <w:spacing w:after="0" w:line="240" w:lineRule="auto"/>
              <w:ind w:left="84" w:firstLine="0"/>
              <w:rPr>
                <w:rStyle w:val="Underline"/>
                <w:rFonts w:ascii="Century Gothic" w:hAnsi="Century Gothic"/>
                <w:sz w:val="18"/>
                <w:szCs w:val="18"/>
                <w:u w:val="none"/>
              </w:rPr>
            </w:pPr>
            <w:r>
              <w:rPr>
                <w:rStyle w:val="Underline"/>
                <w:rFonts w:ascii="Century Gothic" w:hAnsi="Century Gothic"/>
                <w:sz w:val="18"/>
                <w:szCs w:val="18"/>
                <w:u w:val="none"/>
              </w:rPr>
              <w:t>Names of residents or general public where required to address concerns or perform statutory functions</w:t>
            </w:r>
            <w:r w:rsidR="009151AA">
              <w:rPr>
                <w:rStyle w:val="Underline"/>
                <w:rFonts w:ascii="Century Gothic" w:hAnsi="Century Gothic"/>
                <w:sz w:val="18"/>
                <w:szCs w:val="18"/>
                <w:u w:val="none"/>
              </w:rPr>
              <w:br/>
            </w:r>
          </w:p>
          <w:p w:rsidR="00D8558D" w:rsidRPr="00EE3FCB" w:rsidRDefault="00D8558D" w:rsidP="00C7038E">
            <w:pPr>
              <w:pStyle w:val="BodyText"/>
              <w:spacing w:after="0" w:line="240" w:lineRule="auto"/>
              <w:ind w:left="84" w:firstLine="0"/>
              <w:rPr>
                <w:rStyle w:val="Underline"/>
                <w:rFonts w:ascii="Century Gothic" w:hAnsi="Century Gothic"/>
                <w:sz w:val="18"/>
                <w:szCs w:val="18"/>
                <w:u w:val="none"/>
              </w:rPr>
            </w:pPr>
            <w:r w:rsidRPr="003F57D9">
              <w:rPr>
                <w:rStyle w:val="Underline"/>
                <w:rFonts w:ascii="Century Gothic" w:hAnsi="Century Gothic"/>
                <w:b/>
                <w:sz w:val="18"/>
                <w:szCs w:val="18"/>
              </w:rPr>
              <w:t>f) Does the council ever send personal data overseas and if so where to and to which organisation? This might include overseas companies providing database or email services.</w:t>
            </w:r>
            <w:r w:rsidR="00EE3FCB">
              <w:rPr>
                <w:rStyle w:val="Underline"/>
                <w:rFonts w:ascii="Century Gothic" w:hAnsi="Century Gothic"/>
                <w:b/>
                <w:sz w:val="18"/>
                <w:szCs w:val="18"/>
              </w:rPr>
              <w:br/>
            </w:r>
            <w:r w:rsidR="004F0D02">
              <w:rPr>
                <w:rStyle w:val="Underline"/>
                <w:rFonts w:ascii="Century Gothic" w:hAnsi="Century Gothic"/>
                <w:sz w:val="18"/>
                <w:szCs w:val="18"/>
                <w:u w:val="none"/>
              </w:rPr>
              <w:t>No, although data may be sent via overseas servers through email.</w:t>
            </w:r>
            <w:r w:rsidR="009151AA">
              <w:rPr>
                <w:rStyle w:val="Underline"/>
                <w:rFonts w:ascii="Century Gothic" w:hAnsi="Century Gothic"/>
                <w:sz w:val="18"/>
                <w:szCs w:val="18"/>
                <w:u w:val="none"/>
              </w:rPr>
              <w:br/>
            </w:r>
          </w:p>
          <w:p w:rsidR="00D8558D"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 xml:space="preserve">g) </w:t>
            </w:r>
            <w:r w:rsidRPr="003F57D9">
              <w:rPr>
                <w:rStyle w:val="Underline"/>
                <w:rFonts w:ascii="Century Gothic" w:hAnsi="Century Gothic"/>
                <w:b/>
                <w:sz w:val="18"/>
                <w:szCs w:val="18"/>
              </w:rPr>
              <w:t xml:space="preserve">Does the council </w:t>
            </w:r>
            <w:r w:rsidRPr="003F57D9">
              <w:rPr>
                <w:rFonts w:ascii="Century Gothic" w:hAnsi="Century Gothic"/>
                <w:b/>
                <w:sz w:val="18"/>
                <w:szCs w:val="18"/>
              </w:rPr>
              <w:t>collect any sensitive personal data?</w:t>
            </w:r>
            <w:r w:rsidRPr="003F57D9">
              <w:rPr>
                <w:rFonts w:ascii="Century Gothic" w:hAnsi="Century Gothic"/>
                <w:sz w:val="18"/>
                <w:szCs w:val="18"/>
              </w:rPr>
              <w:t xml:space="preserve"> </w:t>
            </w:r>
          </w:p>
          <w:p w:rsidR="00EE3FCB" w:rsidRPr="003F57D9"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 xml:space="preserve">Information on the </w:t>
            </w:r>
            <w:r w:rsidR="006C067B">
              <w:rPr>
                <w:rFonts w:ascii="Century Gothic" w:hAnsi="Century Gothic"/>
                <w:sz w:val="18"/>
                <w:szCs w:val="18"/>
              </w:rPr>
              <w:t xml:space="preserve">physical or mental </w:t>
            </w:r>
            <w:r>
              <w:rPr>
                <w:rFonts w:ascii="Century Gothic" w:hAnsi="Century Gothic"/>
                <w:sz w:val="18"/>
                <w:szCs w:val="18"/>
              </w:rPr>
              <w:t>health of staff</w:t>
            </w:r>
            <w:r w:rsidR="009151AA">
              <w:rPr>
                <w:rFonts w:ascii="Century Gothic" w:hAnsi="Century Gothic"/>
                <w:sz w:val="18"/>
                <w:szCs w:val="18"/>
              </w:rPr>
              <w:br/>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b/>
                <w:sz w:val="18"/>
                <w:szCs w:val="18"/>
              </w:rPr>
              <w:t>h) If so for what reason?</w:t>
            </w:r>
          </w:p>
          <w:p w:rsidR="00EE3FCB" w:rsidRPr="003F57D9" w:rsidRDefault="006C067B" w:rsidP="00EE3FCB">
            <w:pPr>
              <w:pStyle w:val="BodyText"/>
              <w:spacing w:after="0" w:line="240" w:lineRule="auto"/>
              <w:ind w:left="84" w:firstLine="0"/>
              <w:rPr>
                <w:rFonts w:ascii="Century Gothic" w:hAnsi="Century Gothic"/>
                <w:sz w:val="18"/>
                <w:szCs w:val="18"/>
              </w:rPr>
            </w:pPr>
            <w:r>
              <w:rPr>
                <w:rFonts w:ascii="Century Gothic" w:hAnsi="Century Gothic"/>
                <w:sz w:val="18"/>
                <w:szCs w:val="18"/>
              </w:rPr>
              <w:t>To support staff</w:t>
            </w:r>
          </w:p>
          <w:p w:rsidR="00D8558D" w:rsidRPr="003F57D9" w:rsidRDefault="00D8558D" w:rsidP="00C7038E">
            <w:pPr>
              <w:pStyle w:val="BodyText"/>
              <w:spacing w:after="0" w:line="240" w:lineRule="auto"/>
              <w:ind w:left="84" w:firstLine="0"/>
              <w:rPr>
                <w:rFonts w:ascii="Century Gothic" w:hAnsi="Century Gothic"/>
                <w:sz w:val="18"/>
                <w:szCs w:val="18"/>
              </w:rPr>
            </w:pP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rPr>
          <w:tblHeader/>
        </w:trPr>
        <w:tc>
          <w:tcPr>
            <w:tcW w:w="1005" w:type="dxa"/>
            <w:tcBorders>
              <w:right w:val="nil"/>
            </w:tcBorders>
            <w:shd w:val="clear" w:color="auto" w:fill="CCFFFF"/>
          </w:tcPr>
          <w:p w:rsidR="00D8558D" w:rsidRPr="003F57D9" w:rsidRDefault="00D8558D" w:rsidP="00D8558D">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406" w:type="dxa"/>
            <w:tcBorders>
              <w:left w:val="nil"/>
              <w:right w:val="nil"/>
            </w:tcBorders>
            <w:shd w:val="clear" w:color="auto" w:fill="CCFFFF"/>
          </w:tcPr>
          <w:p w:rsidR="00D8558D" w:rsidRPr="003F57D9" w:rsidRDefault="00D8558D" w:rsidP="00C7038E">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SUPPLIERS, COMPANIES, AND OTHER ORGANISATIONS THE COUNCIL CONTRACTS WITH</w:t>
            </w:r>
          </w:p>
        </w:tc>
        <w:tc>
          <w:tcPr>
            <w:tcW w:w="1515" w:type="dxa"/>
            <w:tcBorders>
              <w:left w:val="nil"/>
            </w:tcBorders>
            <w:shd w:val="clear" w:color="auto" w:fill="CCFFFF"/>
          </w:tcPr>
          <w:p w:rsidR="00D8558D" w:rsidRPr="003F57D9" w:rsidRDefault="00D8558D" w:rsidP="00C7038E">
            <w:pPr>
              <w:pStyle w:val="BodyText"/>
              <w:spacing w:after="0" w:line="240" w:lineRule="auto"/>
              <w:rPr>
                <w:rFonts w:ascii="Century Gothic" w:hAnsi="Century Gothic"/>
                <w:b/>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Borders>
              <w:bottom w:val="single" w:sz="4" w:space="0" w:color="auto"/>
            </w:tcBorders>
          </w:tcPr>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About individuals or representatives of organisations which supply us with services such as for council repairs, or with whom we are in contact</w:t>
            </w:r>
          </w:p>
          <w:p w:rsidR="00D8558D" w:rsidRPr="003F57D9" w:rsidRDefault="00D8558D" w:rsidP="00C7038E">
            <w:pPr>
              <w:pStyle w:val="BodyText"/>
              <w:spacing w:after="0" w:line="240" w:lineRule="auto"/>
              <w:ind w:left="84" w:firstLine="0"/>
              <w:rPr>
                <w:rFonts w:ascii="Century Gothic" w:hAnsi="Century Gothic"/>
                <w:b/>
                <w:sz w:val="18"/>
                <w:szCs w:val="18"/>
              </w:rPr>
            </w:pPr>
            <w:r w:rsidRPr="003F57D9">
              <w:rPr>
                <w:rFonts w:ascii="Century Gothic" w:hAnsi="Century Gothic"/>
                <w:b/>
                <w:sz w:val="18"/>
                <w:szCs w:val="18"/>
              </w:rPr>
              <w:t>a) Who does the council keep personal data about?</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T</w:t>
            </w:r>
            <w:r w:rsidR="00D8558D" w:rsidRPr="003F57D9">
              <w:rPr>
                <w:rFonts w:ascii="Century Gothic" w:hAnsi="Century Gothic"/>
                <w:sz w:val="18"/>
                <w:szCs w:val="18"/>
              </w:rPr>
              <w:t>radesm</w:t>
            </w:r>
            <w:r>
              <w:rPr>
                <w:rFonts w:ascii="Century Gothic" w:hAnsi="Century Gothic"/>
                <w:sz w:val="18"/>
                <w:szCs w:val="18"/>
              </w:rPr>
              <w:t>e</w:t>
            </w:r>
            <w:r w:rsidR="00D8558D" w:rsidRPr="003F57D9">
              <w:rPr>
                <w:rFonts w:ascii="Century Gothic" w:hAnsi="Century Gothic"/>
                <w:sz w:val="18"/>
                <w:szCs w:val="18"/>
              </w:rPr>
              <w:t>n</w:t>
            </w:r>
          </w:p>
          <w:p w:rsidR="009151AA" w:rsidRDefault="009151AA"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Solicitors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w:t>
            </w:r>
            <w:r w:rsidR="00D8558D" w:rsidRPr="003F57D9">
              <w:rPr>
                <w:rFonts w:ascii="Century Gothic" w:hAnsi="Century Gothic"/>
                <w:sz w:val="18"/>
                <w:szCs w:val="18"/>
              </w:rPr>
              <w:t>urveyors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A</w:t>
            </w:r>
            <w:r w:rsidR="00D8558D" w:rsidRPr="003F57D9">
              <w:rPr>
                <w:rFonts w:ascii="Century Gothic" w:hAnsi="Century Gothic"/>
                <w:sz w:val="18"/>
                <w:szCs w:val="18"/>
              </w:rPr>
              <w:t>rchitect</w:t>
            </w:r>
            <w:r>
              <w:rPr>
                <w:rFonts w:ascii="Century Gothic" w:hAnsi="Century Gothic"/>
                <w:sz w:val="18"/>
                <w:szCs w:val="18"/>
              </w:rPr>
              <w:t>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B</w:t>
            </w:r>
            <w:r w:rsidR="00D8558D" w:rsidRPr="003F57D9">
              <w:rPr>
                <w:rFonts w:ascii="Century Gothic" w:hAnsi="Century Gothic"/>
                <w:sz w:val="18"/>
                <w:szCs w:val="18"/>
              </w:rPr>
              <w:t>uilders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S</w:t>
            </w:r>
            <w:r w:rsidR="00D8558D" w:rsidRPr="003F57D9">
              <w:rPr>
                <w:rFonts w:ascii="Century Gothic" w:hAnsi="Century Gothic"/>
                <w:sz w:val="18"/>
                <w:szCs w:val="18"/>
              </w:rPr>
              <w:t>uppliers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A</w:t>
            </w:r>
            <w:r w:rsidR="00D8558D" w:rsidRPr="003F57D9">
              <w:rPr>
                <w:rFonts w:ascii="Century Gothic" w:hAnsi="Century Gothic"/>
                <w:sz w:val="18"/>
                <w:szCs w:val="18"/>
              </w:rPr>
              <w:t>dvisers</w:t>
            </w:r>
          </w:p>
          <w:p w:rsidR="00D8558D" w:rsidRPr="003F57D9" w:rsidRDefault="00D8558D" w:rsidP="00C7038E">
            <w:pPr>
              <w:pStyle w:val="BodyText"/>
              <w:spacing w:after="0" w:line="240" w:lineRule="auto"/>
              <w:ind w:left="84" w:firstLine="0"/>
              <w:rPr>
                <w:rFonts w:ascii="Century Gothic" w:hAnsi="Century Gothic"/>
                <w:sz w:val="18"/>
                <w:szCs w:val="18"/>
              </w:rPr>
            </w:pP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b) What type of personal data does the council keep?</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N</w:t>
            </w:r>
            <w:r w:rsidR="00D8558D" w:rsidRPr="003F57D9">
              <w:rPr>
                <w:rFonts w:ascii="Century Gothic" w:hAnsi="Century Gothic"/>
                <w:sz w:val="18"/>
                <w:szCs w:val="18"/>
              </w:rPr>
              <w:t>ame</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C</w:t>
            </w:r>
            <w:r w:rsidR="00D8558D" w:rsidRPr="003F57D9">
              <w:rPr>
                <w:rFonts w:ascii="Century Gothic" w:hAnsi="Century Gothic"/>
                <w:sz w:val="18"/>
                <w:szCs w:val="18"/>
              </w:rPr>
              <w:t>ontact details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Q</w:t>
            </w:r>
            <w:r w:rsidR="00D8558D" w:rsidRPr="003F57D9">
              <w:rPr>
                <w:rFonts w:ascii="Century Gothic" w:hAnsi="Century Gothic"/>
                <w:sz w:val="18"/>
                <w:szCs w:val="18"/>
              </w:rPr>
              <w:t>ualifications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Bank</w:t>
            </w:r>
            <w:r w:rsidR="00D8558D" w:rsidRPr="003F57D9">
              <w:rPr>
                <w:rFonts w:ascii="Century Gothic" w:hAnsi="Century Gothic"/>
                <w:sz w:val="18"/>
                <w:szCs w:val="18"/>
              </w:rPr>
              <w:t xml:space="preserve"> details</w:t>
            </w:r>
          </w:p>
          <w:p w:rsidR="00EE3FCB"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D</w:t>
            </w:r>
            <w:r w:rsidR="00D8558D" w:rsidRPr="003F57D9">
              <w:rPr>
                <w:rFonts w:ascii="Century Gothic" w:hAnsi="Century Gothic"/>
                <w:sz w:val="18"/>
                <w:szCs w:val="18"/>
              </w:rPr>
              <w:t>etails of certificates and diplomas</w:t>
            </w:r>
          </w:p>
          <w:p w:rsidR="00D8558D" w:rsidRPr="003F57D9" w:rsidRDefault="00EE3FCB"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lastRenderedPageBreak/>
              <w:t>E</w:t>
            </w:r>
            <w:r w:rsidR="00D8558D" w:rsidRPr="003F57D9">
              <w:rPr>
                <w:rFonts w:ascii="Century Gothic" w:hAnsi="Century Gothic"/>
                <w:sz w:val="18"/>
                <w:szCs w:val="18"/>
              </w:rPr>
              <w:t>ducation and skills</w:t>
            </w:r>
          </w:p>
          <w:p w:rsidR="00D8558D" w:rsidRPr="003F57D9" w:rsidRDefault="00D8558D" w:rsidP="00C7038E">
            <w:pPr>
              <w:pStyle w:val="BodyText"/>
              <w:spacing w:after="0" w:line="240" w:lineRule="auto"/>
              <w:ind w:left="84" w:firstLine="0"/>
              <w:rPr>
                <w:rFonts w:ascii="Century Gothic" w:hAnsi="Century Gothic"/>
                <w:sz w:val="18"/>
                <w:szCs w:val="18"/>
              </w:rPr>
            </w:pPr>
          </w:p>
          <w:p w:rsidR="00D8558D" w:rsidRPr="003F57D9" w:rsidRDefault="00D8558D" w:rsidP="00C7038E">
            <w:pPr>
              <w:pStyle w:val="BodyText"/>
              <w:spacing w:after="0" w:line="240" w:lineRule="auto"/>
              <w:ind w:left="84" w:firstLine="0"/>
              <w:rPr>
                <w:rStyle w:val="Underline"/>
                <w:rFonts w:ascii="Century Gothic" w:hAnsi="Century Gothic"/>
                <w:b/>
                <w:sz w:val="18"/>
                <w:szCs w:val="18"/>
              </w:rPr>
            </w:pPr>
            <w:r w:rsidRPr="003F57D9">
              <w:rPr>
                <w:rStyle w:val="Underline"/>
                <w:rFonts w:ascii="Century Gothic" w:hAnsi="Century Gothic"/>
                <w:b/>
                <w:sz w:val="18"/>
                <w:szCs w:val="18"/>
              </w:rPr>
              <w:t xml:space="preserve">c) Where </w:t>
            </w:r>
            <w:r w:rsidRPr="003F57D9">
              <w:rPr>
                <w:rFonts w:ascii="Century Gothic" w:hAnsi="Century Gothic"/>
                <w:b/>
                <w:sz w:val="18"/>
                <w:szCs w:val="18"/>
              </w:rPr>
              <w:t>does</w:t>
            </w:r>
            <w:r w:rsidRPr="003F57D9">
              <w:rPr>
                <w:rStyle w:val="Underline"/>
                <w:rFonts w:ascii="Century Gothic" w:hAnsi="Century Gothic"/>
                <w:b/>
                <w:sz w:val="18"/>
                <w:szCs w:val="18"/>
              </w:rPr>
              <w:t xml:space="preserve"> the council get the data from?</w:t>
            </w:r>
          </w:p>
          <w:p w:rsidR="009151AA" w:rsidRDefault="009151AA"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T</w:t>
            </w:r>
            <w:r w:rsidR="00D8558D" w:rsidRPr="003F57D9">
              <w:rPr>
                <w:rFonts w:ascii="Century Gothic" w:hAnsi="Century Gothic"/>
                <w:sz w:val="18"/>
                <w:szCs w:val="18"/>
              </w:rPr>
              <w:t>he individuals</w:t>
            </w:r>
          </w:p>
          <w:p w:rsidR="00D8558D" w:rsidRDefault="009151AA"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 xml:space="preserve">The </w:t>
            </w:r>
            <w:r w:rsidR="00D8558D" w:rsidRPr="003F57D9">
              <w:rPr>
                <w:rFonts w:ascii="Century Gothic" w:hAnsi="Century Gothic"/>
                <w:sz w:val="18"/>
                <w:szCs w:val="18"/>
              </w:rPr>
              <w:t>suppliers</w:t>
            </w:r>
          </w:p>
          <w:p w:rsidR="009151AA" w:rsidRPr="003F57D9" w:rsidRDefault="009151AA" w:rsidP="00C7038E">
            <w:pPr>
              <w:pStyle w:val="BodyText"/>
              <w:spacing w:after="0" w:line="240" w:lineRule="auto"/>
              <w:ind w:left="84" w:firstLine="0"/>
              <w:rPr>
                <w:rFonts w:ascii="Century Gothic" w:hAnsi="Century Gothic"/>
                <w:sz w:val="18"/>
                <w:szCs w:val="18"/>
              </w:rPr>
            </w:pPr>
            <w:r>
              <w:rPr>
                <w:rFonts w:ascii="Century Gothic" w:hAnsi="Century Gothic"/>
                <w:sz w:val="18"/>
                <w:szCs w:val="18"/>
              </w:rPr>
              <w:t>The contractors</w:t>
            </w:r>
            <w:r>
              <w:rPr>
                <w:rFonts w:ascii="Century Gothic" w:hAnsi="Century Gothic"/>
                <w:sz w:val="18"/>
                <w:szCs w:val="18"/>
              </w:rPr>
              <w:br/>
            </w:r>
          </w:p>
          <w:p w:rsidR="00D8558D" w:rsidRPr="003F57D9" w:rsidRDefault="00D8558D" w:rsidP="00C7038E">
            <w:pPr>
              <w:pStyle w:val="BodyText"/>
              <w:spacing w:after="0" w:line="240" w:lineRule="auto"/>
              <w:ind w:left="84" w:firstLine="0"/>
              <w:rPr>
                <w:rFonts w:ascii="Century Gothic" w:hAnsi="Century Gothic"/>
                <w:sz w:val="18"/>
                <w:szCs w:val="18"/>
              </w:rPr>
            </w:pPr>
            <w:r w:rsidRPr="003F57D9">
              <w:rPr>
                <w:rStyle w:val="Underline"/>
                <w:rFonts w:ascii="Century Gothic" w:hAnsi="Century Gothic"/>
                <w:b/>
                <w:sz w:val="18"/>
                <w:szCs w:val="18"/>
              </w:rPr>
              <w:t>d) Why does the council collect or process the data?</w:t>
            </w:r>
          </w:p>
          <w:p w:rsidR="009151AA" w:rsidRDefault="009151AA" w:rsidP="00C7038E">
            <w:pPr>
              <w:pStyle w:val="Level1Bullet"/>
              <w:numPr>
                <w:ilvl w:val="0"/>
                <w:numId w:val="0"/>
              </w:numPr>
              <w:spacing w:before="0" w:after="0" w:line="240" w:lineRule="auto"/>
              <w:ind w:left="84"/>
              <w:rPr>
                <w:rFonts w:ascii="Century Gothic" w:hAnsi="Century Gothic" w:cs="Arial"/>
                <w:sz w:val="18"/>
                <w:szCs w:val="18"/>
              </w:rPr>
            </w:pPr>
            <w:r>
              <w:rPr>
                <w:rFonts w:ascii="Century Gothic" w:hAnsi="Century Gothic" w:cs="Arial"/>
                <w:sz w:val="18"/>
                <w:szCs w:val="18"/>
              </w:rPr>
              <w:t>To carry out statutory functions</w:t>
            </w:r>
          </w:p>
          <w:p w:rsidR="009151AA" w:rsidRDefault="009151AA" w:rsidP="00C7038E">
            <w:pPr>
              <w:pStyle w:val="Level1Bullet"/>
              <w:numPr>
                <w:ilvl w:val="0"/>
                <w:numId w:val="0"/>
              </w:numPr>
              <w:spacing w:before="0" w:after="0" w:line="240" w:lineRule="auto"/>
              <w:ind w:left="84"/>
              <w:rPr>
                <w:rFonts w:ascii="Century Gothic" w:hAnsi="Century Gothic" w:cs="Arial"/>
                <w:sz w:val="18"/>
                <w:szCs w:val="18"/>
              </w:rPr>
            </w:pPr>
            <w:r>
              <w:rPr>
                <w:rFonts w:ascii="Century Gothic" w:hAnsi="Century Gothic" w:cs="Arial"/>
                <w:sz w:val="18"/>
                <w:szCs w:val="18"/>
              </w:rPr>
              <w:t xml:space="preserve">For the </w:t>
            </w:r>
            <w:r w:rsidR="00D8558D" w:rsidRPr="003F57D9">
              <w:rPr>
                <w:rFonts w:ascii="Century Gothic" w:hAnsi="Century Gothic" w:cs="Arial"/>
                <w:sz w:val="18"/>
                <w:szCs w:val="18"/>
              </w:rPr>
              <w:t>maintenance</w:t>
            </w:r>
            <w:r>
              <w:rPr>
                <w:rFonts w:ascii="Century Gothic" w:hAnsi="Century Gothic" w:cs="Arial"/>
                <w:sz w:val="18"/>
                <w:szCs w:val="18"/>
              </w:rPr>
              <w:t xml:space="preserve">, </w:t>
            </w:r>
            <w:r w:rsidR="00D8558D" w:rsidRPr="003F57D9">
              <w:rPr>
                <w:rFonts w:ascii="Century Gothic" w:hAnsi="Century Gothic" w:cs="Arial"/>
                <w:sz w:val="18"/>
                <w:szCs w:val="18"/>
              </w:rPr>
              <w:t xml:space="preserve">repair and management of council </w:t>
            </w:r>
            <w:r>
              <w:rPr>
                <w:rFonts w:ascii="Century Gothic" w:hAnsi="Century Gothic" w:cs="Arial"/>
                <w:sz w:val="18"/>
                <w:szCs w:val="18"/>
              </w:rPr>
              <w:t>assets</w:t>
            </w:r>
          </w:p>
          <w:p w:rsidR="00D8558D" w:rsidRPr="003F57D9" w:rsidRDefault="009151AA" w:rsidP="00C7038E">
            <w:pPr>
              <w:pStyle w:val="Level1Bullet"/>
              <w:numPr>
                <w:ilvl w:val="0"/>
                <w:numId w:val="0"/>
              </w:numPr>
              <w:spacing w:before="0" w:after="0" w:line="240" w:lineRule="auto"/>
              <w:ind w:left="84"/>
              <w:rPr>
                <w:rFonts w:ascii="Century Gothic" w:hAnsi="Century Gothic" w:cs="Arial"/>
                <w:sz w:val="18"/>
                <w:szCs w:val="18"/>
              </w:rPr>
            </w:pPr>
            <w:r>
              <w:rPr>
                <w:rFonts w:ascii="Century Gothic" w:hAnsi="Century Gothic" w:cs="Arial"/>
                <w:sz w:val="18"/>
                <w:szCs w:val="18"/>
              </w:rPr>
              <w:t xml:space="preserve">To </w:t>
            </w:r>
            <w:r w:rsidR="006722FA">
              <w:rPr>
                <w:rFonts w:ascii="Century Gothic" w:hAnsi="Century Gothic" w:cs="Arial"/>
                <w:sz w:val="18"/>
                <w:szCs w:val="18"/>
              </w:rPr>
              <w:t>make payments for services or goods</w:t>
            </w:r>
          </w:p>
          <w:p w:rsidR="00D8558D" w:rsidRPr="003F57D9" w:rsidRDefault="00D8558D" w:rsidP="00C7038E">
            <w:pPr>
              <w:pStyle w:val="Level1Bullet"/>
              <w:numPr>
                <w:ilvl w:val="0"/>
                <w:numId w:val="0"/>
              </w:numPr>
              <w:spacing w:before="0" w:after="0" w:line="240" w:lineRule="auto"/>
              <w:ind w:left="84"/>
              <w:rPr>
                <w:rFonts w:ascii="Century Gothic" w:hAnsi="Century Gothic" w:cs="Arial"/>
                <w:sz w:val="18"/>
                <w:szCs w:val="18"/>
              </w:rPr>
            </w:pP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Borders>
              <w:right w:val="nil"/>
            </w:tcBorders>
            <w:shd w:val="clear" w:color="auto" w:fill="FFCC99"/>
          </w:tcPr>
          <w:p w:rsidR="00D8558D" w:rsidRPr="003F57D9" w:rsidRDefault="00D8558D" w:rsidP="00D8558D">
            <w:pPr>
              <w:pStyle w:val="SchedulePart"/>
              <w:numPr>
                <w:ilvl w:val="0"/>
                <w:numId w:val="4"/>
              </w:numPr>
              <w:spacing w:before="0" w:after="0"/>
              <w:ind w:firstLine="0"/>
              <w:jc w:val="center"/>
              <w:rPr>
                <w:rFonts w:ascii="Century Gothic" w:hAnsi="Century Gothic" w:cs="Arial"/>
                <w:sz w:val="18"/>
                <w:szCs w:val="18"/>
              </w:rPr>
            </w:pPr>
            <w:r w:rsidRPr="003F57D9">
              <w:rPr>
                <w:rFonts w:ascii="Century Gothic" w:hAnsi="Century Gothic" w:cs="Arial"/>
                <w:sz w:val="18"/>
                <w:szCs w:val="18"/>
              </w:rPr>
              <w:t>:</w:t>
            </w:r>
          </w:p>
        </w:tc>
        <w:tc>
          <w:tcPr>
            <w:tcW w:w="6406" w:type="dxa"/>
            <w:tcBorders>
              <w:left w:val="nil"/>
              <w:right w:val="nil"/>
            </w:tcBorders>
            <w:shd w:val="clear" w:color="auto" w:fill="FFCC99"/>
          </w:tcPr>
          <w:p w:rsidR="00D8558D" w:rsidRPr="003F57D9" w:rsidRDefault="00D8558D" w:rsidP="00C7038E">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 xml:space="preserve">GENERAL QUESTIONS ABOUT PERSONAL DATA </w:t>
            </w:r>
          </w:p>
        </w:tc>
        <w:tc>
          <w:tcPr>
            <w:tcW w:w="1515" w:type="dxa"/>
            <w:tcBorders>
              <w:left w:val="nil"/>
            </w:tcBorders>
            <w:shd w:val="clear" w:color="auto" w:fill="FFCC99"/>
          </w:tcPr>
          <w:p w:rsidR="00D8558D" w:rsidRPr="003F57D9" w:rsidRDefault="00D8558D" w:rsidP="00C7038E">
            <w:pPr>
              <w:pStyle w:val="BodyText"/>
              <w:spacing w:after="0" w:line="240" w:lineRule="auto"/>
              <w:ind w:left="0" w:firstLine="0"/>
              <w:rPr>
                <w:rFonts w:ascii="Century Gothic" w:hAnsi="Century Gothic"/>
                <w:b/>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Default="00D8558D" w:rsidP="00D8558D">
            <w:pPr>
              <w:pStyle w:val="BodyText"/>
              <w:numPr>
                <w:ilvl w:val="0"/>
                <w:numId w:val="11"/>
              </w:numPr>
              <w:spacing w:after="0" w:line="240" w:lineRule="auto"/>
              <w:ind w:left="340" w:hanging="340"/>
              <w:rPr>
                <w:rFonts w:ascii="Century Gothic" w:hAnsi="Century Gothic"/>
                <w:sz w:val="18"/>
                <w:szCs w:val="18"/>
              </w:rPr>
            </w:pPr>
            <w:r w:rsidRPr="005E00ED">
              <w:rPr>
                <w:rFonts w:ascii="Century Gothic" w:hAnsi="Century Gothic"/>
                <w:b/>
                <w:sz w:val="18"/>
                <w:szCs w:val="18"/>
              </w:rPr>
              <w:t xml:space="preserve">How </w:t>
            </w:r>
            <w:r w:rsidRPr="005E00ED">
              <w:rPr>
                <w:rStyle w:val="Underline"/>
                <w:rFonts w:ascii="Century Gothic" w:hAnsi="Century Gothic"/>
                <w:b/>
                <w:sz w:val="18"/>
                <w:szCs w:val="18"/>
              </w:rPr>
              <w:t xml:space="preserve">does the council </w:t>
            </w:r>
            <w:r w:rsidRPr="005E00ED">
              <w:rPr>
                <w:rFonts w:ascii="Century Gothic" w:hAnsi="Century Gothic"/>
                <w:b/>
                <w:sz w:val="18"/>
                <w:szCs w:val="18"/>
              </w:rPr>
              <w:t>store the personal data collected</w:t>
            </w:r>
            <w:r w:rsidRPr="003F57D9">
              <w:rPr>
                <w:rFonts w:ascii="Century Gothic" w:hAnsi="Century Gothic"/>
                <w:sz w:val="18"/>
                <w:szCs w:val="18"/>
              </w:rPr>
              <w:t xml:space="preserve">?  </w:t>
            </w:r>
            <w:r w:rsidR="009151AA">
              <w:rPr>
                <w:rFonts w:ascii="Century Gothic" w:hAnsi="Century Gothic"/>
                <w:sz w:val="18"/>
                <w:szCs w:val="18"/>
              </w:rPr>
              <w:br/>
              <w:t>Filing cabinets located at the clerk’s home</w:t>
            </w:r>
          </w:p>
          <w:p w:rsidR="009151AA" w:rsidRDefault="009151AA"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Computer located at the clerk’s home</w:t>
            </w:r>
          </w:p>
          <w:p w:rsidR="009151AA" w:rsidRDefault="009151AA"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 xml:space="preserve">All documents and photos are saved to </w:t>
            </w:r>
            <w:r w:rsidR="004F0D02">
              <w:rPr>
                <w:rFonts w:ascii="Century Gothic" w:hAnsi="Century Gothic"/>
                <w:sz w:val="18"/>
                <w:szCs w:val="18"/>
              </w:rPr>
              <w:t>a memory stick.</w:t>
            </w:r>
          </w:p>
          <w:p w:rsidR="009151AA" w:rsidRDefault="009151AA"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The council’s websites</w:t>
            </w:r>
          </w:p>
          <w:p w:rsidR="009151AA" w:rsidRDefault="009151AA"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Ledgers and record books</w:t>
            </w:r>
          </w:p>
          <w:p w:rsidR="0067452C" w:rsidRDefault="0067452C" w:rsidP="009151AA">
            <w:pPr>
              <w:pStyle w:val="BodyText"/>
              <w:spacing w:after="0" w:line="240" w:lineRule="auto"/>
              <w:ind w:left="340" w:firstLine="0"/>
              <w:rPr>
                <w:rFonts w:ascii="Century Gothic" w:hAnsi="Century Gothic"/>
                <w:sz w:val="18"/>
                <w:szCs w:val="18"/>
              </w:rPr>
            </w:pPr>
            <w:r>
              <w:rPr>
                <w:rFonts w:ascii="Century Gothic" w:hAnsi="Century Gothic"/>
                <w:sz w:val="18"/>
                <w:szCs w:val="18"/>
              </w:rPr>
              <w:t>Old Minutes are stored at the Norfolk Archive Office</w:t>
            </w:r>
          </w:p>
          <w:p w:rsidR="009151AA" w:rsidRPr="003F57D9" w:rsidRDefault="009151AA" w:rsidP="009151AA">
            <w:pPr>
              <w:pStyle w:val="BodyText"/>
              <w:spacing w:after="0" w:line="240" w:lineRule="auto"/>
              <w:ind w:left="700" w:firstLine="0"/>
              <w:rPr>
                <w:rFonts w:ascii="Century Gothic" w:hAnsi="Century Gothic"/>
                <w:sz w:val="18"/>
                <w:szCs w:val="18"/>
              </w:rPr>
            </w:pPr>
          </w:p>
          <w:p w:rsidR="00814615" w:rsidRDefault="00D8558D" w:rsidP="00D8558D">
            <w:pPr>
              <w:pStyle w:val="BodyText"/>
              <w:numPr>
                <w:ilvl w:val="0"/>
                <w:numId w:val="11"/>
              </w:numPr>
              <w:spacing w:after="0" w:line="240" w:lineRule="auto"/>
              <w:ind w:left="340" w:hanging="340"/>
              <w:rPr>
                <w:rFonts w:ascii="Century Gothic" w:hAnsi="Century Gothic"/>
                <w:sz w:val="18"/>
                <w:szCs w:val="18"/>
              </w:rPr>
            </w:pPr>
            <w:r w:rsidRPr="005E00ED">
              <w:rPr>
                <w:rFonts w:ascii="Century Gothic" w:hAnsi="Century Gothic"/>
                <w:b/>
                <w:sz w:val="18"/>
                <w:szCs w:val="18"/>
              </w:rPr>
              <w:t>D</w:t>
            </w:r>
            <w:r w:rsidRPr="005E00ED">
              <w:rPr>
                <w:rStyle w:val="Underline"/>
                <w:rFonts w:ascii="Century Gothic" w:hAnsi="Century Gothic"/>
                <w:b/>
                <w:sz w:val="18"/>
                <w:szCs w:val="18"/>
              </w:rPr>
              <w:t xml:space="preserve">oes the council </w:t>
            </w:r>
            <w:r w:rsidRPr="005E00ED">
              <w:rPr>
                <w:rFonts w:ascii="Century Gothic" w:hAnsi="Century Gothic"/>
                <w:b/>
                <w:sz w:val="18"/>
                <w:szCs w:val="18"/>
              </w:rPr>
              <w:t>take any steps to prevent unauthorised use of or access to personal data or against accidental loss, destruction or damage?</w:t>
            </w:r>
            <w:r w:rsidRPr="003F57D9">
              <w:rPr>
                <w:rFonts w:ascii="Century Gothic" w:hAnsi="Century Gothic"/>
                <w:sz w:val="18"/>
                <w:szCs w:val="18"/>
              </w:rPr>
              <w:t xml:space="preserve">  </w:t>
            </w:r>
            <w:r w:rsidR="009151AA">
              <w:rPr>
                <w:rFonts w:ascii="Century Gothic" w:hAnsi="Century Gothic"/>
                <w:sz w:val="18"/>
                <w:szCs w:val="18"/>
              </w:rPr>
              <w:br/>
              <w:t>Access to the clerk’s home is managed by the clerk; there is no access by the general public to the clerk’s filing cabinets, ledgers or record books</w:t>
            </w:r>
            <w:r w:rsidR="00814615">
              <w:rPr>
                <w:rFonts w:ascii="Century Gothic" w:hAnsi="Century Gothic"/>
                <w:sz w:val="18"/>
                <w:szCs w:val="18"/>
              </w:rPr>
              <w:t xml:space="preserve"> </w:t>
            </w:r>
          </w:p>
          <w:p w:rsidR="009151AA" w:rsidRPr="003F57D9" w:rsidRDefault="00814615" w:rsidP="00814615">
            <w:pPr>
              <w:pStyle w:val="BodyText"/>
              <w:spacing w:after="0" w:line="240" w:lineRule="auto"/>
              <w:ind w:left="340" w:firstLine="0"/>
              <w:rPr>
                <w:rFonts w:ascii="Century Gothic" w:hAnsi="Century Gothic"/>
                <w:sz w:val="18"/>
                <w:szCs w:val="18"/>
              </w:rPr>
            </w:pPr>
            <w:r>
              <w:rPr>
                <w:rFonts w:ascii="Century Gothic" w:hAnsi="Century Gothic"/>
                <w:sz w:val="18"/>
                <w:szCs w:val="18"/>
              </w:rPr>
              <w:t>Only the clerk ha</w:t>
            </w:r>
            <w:r>
              <w:rPr>
                <w:rFonts w:ascii="Century Gothic" w:hAnsi="Century Gothic"/>
                <w:sz w:val="18"/>
                <w:szCs w:val="18"/>
              </w:rPr>
              <w:t>s</w:t>
            </w:r>
            <w:r>
              <w:rPr>
                <w:rFonts w:ascii="Century Gothic" w:hAnsi="Century Gothic"/>
                <w:sz w:val="18"/>
                <w:szCs w:val="18"/>
              </w:rPr>
              <w:t xml:space="preserve"> access to the memory stick</w:t>
            </w:r>
            <w:r>
              <w:rPr>
                <w:rFonts w:ascii="Century Gothic" w:hAnsi="Century Gothic"/>
                <w:sz w:val="18"/>
                <w:szCs w:val="18"/>
              </w:rPr>
              <w:br/>
            </w:r>
            <w:r w:rsidR="009151AA">
              <w:rPr>
                <w:rFonts w:ascii="Century Gothic" w:hAnsi="Century Gothic"/>
                <w:sz w:val="18"/>
                <w:szCs w:val="18"/>
              </w:rPr>
              <w:t xml:space="preserve">The clerk, Norfolk ALC’s IT officer and the website provider have </w:t>
            </w:r>
            <w:r w:rsidR="00E670C6">
              <w:rPr>
                <w:rFonts w:ascii="Century Gothic" w:hAnsi="Century Gothic"/>
                <w:sz w:val="18"/>
                <w:szCs w:val="18"/>
              </w:rPr>
              <w:t xml:space="preserve">administration </w:t>
            </w:r>
            <w:r w:rsidR="009151AA">
              <w:rPr>
                <w:rFonts w:ascii="Century Gothic" w:hAnsi="Century Gothic"/>
                <w:sz w:val="18"/>
                <w:szCs w:val="18"/>
              </w:rPr>
              <w:t xml:space="preserve">access to the </w:t>
            </w:r>
            <w:r w:rsidR="00D75C20">
              <w:rPr>
                <w:rFonts w:ascii="Century Gothic" w:hAnsi="Century Gothic"/>
                <w:sz w:val="18"/>
                <w:szCs w:val="18"/>
              </w:rPr>
              <w:t>reppscumbastwickp</w:t>
            </w:r>
            <w:r w:rsidR="009151AA" w:rsidRPr="009151AA">
              <w:rPr>
                <w:rFonts w:ascii="Century Gothic" w:hAnsi="Century Gothic"/>
                <w:sz w:val="18"/>
                <w:szCs w:val="18"/>
              </w:rPr>
              <w:t>c.norfolkparishes.gov.uk</w:t>
            </w:r>
            <w:r w:rsidR="00E670C6">
              <w:rPr>
                <w:rFonts w:ascii="Century Gothic" w:hAnsi="Century Gothic"/>
                <w:sz w:val="18"/>
                <w:szCs w:val="18"/>
              </w:rPr>
              <w:t xml:space="preserve"> website</w:t>
            </w:r>
            <w:r w:rsidR="00E670C6">
              <w:rPr>
                <w:rFonts w:ascii="Century Gothic" w:hAnsi="Century Gothic"/>
                <w:sz w:val="18"/>
                <w:szCs w:val="18"/>
              </w:rPr>
              <w:br/>
            </w:r>
          </w:p>
          <w:p w:rsidR="00E670C6" w:rsidRDefault="00D8558D" w:rsidP="00D8558D">
            <w:pPr>
              <w:pStyle w:val="BodyText"/>
              <w:numPr>
                <w:ilvl w:val="0"/>
                <w:numId w:val="11"/>
              </w:numPr>
              <w:spacing w:after="0" w:line="240" w:lineRule="auto"/>
              <w:ind w:left="340" w:hanging="340"/>
              <w:rPr>
                <w:rFonts w:ascii="Century Gothic" w:hAnsi="Century Gothic"/>
                <w:sz w:val="18"/>
                <w:szCs w:val="18"/>
              </w:rPr>
            </w:pPr>
            <w:r w:rsidRPr="00164F99">
              <w:rPr>
                <w:rFonts w:ascii="Century Gothic" w:hAnsi="Century Gothic"/>
                <w:b/>
                <w:sz w:val="18"/>
                <w:szCs w:val="18"/>
              </w:rPr>
              <w:t xml:space="preserve">How </w:t>
            </w:r>
            <w:r w:rsidRPr="00164F99">
              <w:rPr>
                <w:rStyle w:val="Underline"/>
                <w:rFonts w:ascii="Century Gothic" w:hAnsi="Century Gothic"/>
                <w:b/>
                <w:sz w:val="18"/>
                <w:szCs w:val="18"/>
              </w:rPr>
              <w:t xml:space="preserve">does the council </w:t>
            </w:r>
            <w:r w:rsidRPr="00164F99">
              <w:rPr>
                <w:rFonts w:ascii="Century Gothic" w:hAnsi="Century Gothic"/>
                <w:b/>
                <w:sz w:val="18"/>
                <w:szCs w:val="18"/>
              </w:rPr>
              <w:t>manage access to data</w:t>
            </w:r>
            <w:r w:rsidR="00E670C6" w:rsidRPr="00164F99">
              <w:rPr>
                <w:rFonts w:ascii="Century Gothic" w:hAnsi="Century Gothic"/>
                <w:b/>
                <w:sz w:val="18"/>
                <w:szCs w:val="18"/>
              </w:rPr>
              <w:t>?</w:t>
            </w:r>
            <w:r w:rsidR="00E670C6">
              <w:rPr>
                <w:rFonts w:ascii="Century Gothic" w:hAnsi="Century Gothic"/>
                <w:sz w:val="18"/>
                <w:szCs w:val="18"/>
              </w:rPr>
              <w:br/>
              <w:t>Information will be shared with councillors and other local authorities only when necessary for the management of its functions</w:t>
            </w:r>
          </w:p>
          <w:p w:rsidR="00D8558D" w:rsidRPr="003F57D9" w:rsidRDefault="00E670C6" w:rsidP="00E670C6">
            <w:pPr>
              <w:pStyle w:val="BodyText"/>
              <w:spacing w:after="0" w:line="240" w:lineRule="auto"/>
              <w:ind w:left="340" w:firstLine="0"/>
              <w:rPr>
                <w:rFonts w:ascii="Century Gothic" w:hAnsi="Century Gothic"/>
                <w:sz w:val="18"/>
                <w:szCs w:val="18"/>
              </w:rPr>
            </w:pPr>
            <w:r>
              <w:rPr>
                <w:rFonts w:ascii="Century Gothic" w:hAnsi="Century Gothic"/>
                <w:sz w:val="18"/>
                <w:szCs w:val="18"/>
              </w:rPr>
              <w:t>Councillors and staff will take care only to share information with the general public where necessary for the management of the council’s functions. The general public will be directed to the council’s websites where possible</w:t>
            </w:r>
            <w:r>
              <w:rPr>
                <w:rFonts w:ascii="Century Gothic" w:hAnsi="Century Gothic"/>
                <w:sz w:val="18"/>
                <w:szCs w:val="18"/>
              </w:rPr>
              <w:br/>
            </w:r>
          </w:p>
          <w:p w:rsidR="00E670C6" w:rsidRDefault="00D8558D" w:rsidP="00D8558D">
            <w:pPr>
              <w:pStyle w:val="BodyText"/>
              <w:numPr>
                <w:ilvl w:val="0"/>
                <w:numId w:val="11"/>
              </w:numPr>
              <w:spacing w:after="0" w:line="240" w:lineRule="auto"/>
              <w:ind w:left="340" w:hanging="340"/>
              <w:rPr>
                <w:rFonts w:ascii="Century Gothic" w:hAnsi="Century Gothic"/>
                <w:sz w:val="18"/>
                <w:szCs w:val="18"/>
              </w:rPr>
            </w:pPr>
            <w:r w:rsidRPr="00164F99">
              <w:rPr>
                <w:rFonts w:ascii="Century Gothic" w:hAnsi="Century Gothic"/>
                <w:b/>
                <w:sz w:val="18"/>
                <w:szCs w:val="18"/>
              </w:rPr>
              <w:t>What is the process involved in giving access to staff or councillors?</w:t>
            </w:r>
            <w:r w:rsidR="00E670C6">
              <w:rPr>
                <w:rFonts w:ascii="Century Gothic" w:hAnsi="Century Gothic"/>
                <w:sz w:val="18"/>
                <w:szCs w:val="18"/>
              </w:rPr>
              <w:br/>
              <w:t>Councillors must request any information from the clerk</w:t>
            </w:r>
          </w:p>
          <w:p w:rsidR="00D8558D" w:rsidRPr="003F57D9" w:rsidRDefault="00E670C6" w:rsidP="00E670C6">
            <w:pPr>
              <w:pStyle w:val="BodyText"/>
              <w:spacing w:after="0" w:line="240" w:lineRule="auto"/>
              <w:ind w:left="340" w:firstLine="0"/>
              <w:rPr>
                <w:rFonts w:ascii="Century Gothic" w:hAnsi="Century Gothic"/>
                <w:sz w:val="18"/>
                <w:szCs w:val="18"/>
              </w:rPr>
            </w:pPr>
            <w:r>
              <w:rPr>
                <w:rFonts w:ascii="Century Gothic" w:hAnsi="Century Gothic"/>
                <w:sz w:val="18"/>
                <w:szCs w:val="18"/>
              </w:rPr>
              <w:br/>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Default="00D8558D" w:rsidP="00D8558D">
            <w:pPr>
              <w:pStyle w:val="BodyText"/>
              <w:numPr>
                <w:ilvl w:val="0"/>
                <w:numId w:val="12"/>
              </w:numPr>
              <w:spacing w:after="0" w:line="240" w:lineRule="auto"/>
              <w:ind w:left="368" w:hanging="368"/>
              <w:rPr>
                <w:rFonts w:ascii="Century Gothic" w:hAnsi="Century Gothic"/>
                <w:sz w:val="18"/>
                <w:szCs w:val="18"/>
              </w:rPr>
            </w:pPr>
            <w:r w:rsidRPr="00164F99">
              <w:rPr>
                <w:rFonts w:ascii="Century Gothic" w:hAnsi="Century Gothic"/>
                <w:b/>
                <w:sz w:val="18"/>
                <w:szCs w:val="18"/>
              </w:rPr>
              <w:t>Do any procedures exist for correcting, deleting, restricting, personal data?</w:t>
            </w:r>
            <w:r w:rsidRPr="003F57D9">
              <w:rPr>
                <w:rFonts w:ascii="Century Gothic" w:hAnsi="Century Gothic"/>
                <w:sz w:val="18"/>
                <w:szCs w:val="18"/>
              </w:rPr>
              <w:t xml:space="preserve">  </w:t>
            </w:r>
            <w:r w:rsidR="00E670C6">
              <w:rPr>
                <w:rFonts w:ascii="Century Gothic" w:hAnsi="Century Gothic"/>
                <w:sz w:val="18"/>
                <w:szCs w:val="18"/>
              </w:rPr>
              <w:br/>
              <w:t>The clerk must be informed of all amendments required for personal data</w:t>
            </w:r>
          </w:p>
          <w:p w:rsidR="00E670C6" w:rsidRDefault="00E670C6" w:rsidP="00E670C6">
            <w:pPr>
              <w:pStyle w:val="BodyText"/>
              <w:spacing w:after="0" w:line="240" w:lineRule="auto"/>
              <w:ind w:left="368" w:firstLine="0"/>
              <w:rPr>
                <w:rFonts w:ascii="Century Gothic" w:hAnsi="Century Gothic"/>
                <w:sz w:val="18"/>
                <w:szCs w:val="18"/>
              </w:rPr>
            </w:pPr>
            <w:r>
              <w:rPr>
                <w:rFonts w:ascii="Century Gothic" w:hAnsi="Century Gothic"/>
                <w:sz w:val="18"/>
                <w:szCs w:val="18"/>
              </w:rPr>
              <w:t>Requests to delete personal information must be sent to the clerk in writing or by email</w:t>
            </w:r>
          </w:p>
          <w:p w:rsidR="00E670C6" w:rsidRPr="003F57D9" w:rsidRDefault="00E670C6" w:rsidP="00E670C6">
            <w:pPr>
              <w:pStyle w:val="BodyText"/>
              <w:spacing w:after="0" w:line="240" w:lineRule="auto"/>
              <w:ind w:left="368" w:firstLine="0"/>
              <w:rPr>
                <w:rFonts w:ascii="Century Gothic" w:hAnsi="Century Gothic"/>
                <w:sz w:val="18"/>
                <w:szCs w:val="18"/>
              </w:rPr>
            </w:pP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Default="00D8558D" w:rsidP="00C12E6E">
            <w:pPr>
              <w:pStyle w:val="BodyText"/>
              <w:spacing w:after="0" w:line="240" w:lineRule="auto"/>
              <w:ind w:left="496" w:hanging="496"/>
              <w:rPr>
                <w:rFonts w:ascii="Century Gothic" w:hAnsi="Century Gothic"/>
                <w:sz w:val="18"/>
                <w:szCs w:val="18"/>
              </w:rPr>
            </w:pPr>
            <w:r w:rsidRPr="00164F99">
              <w:rPr>
                <w:rFonts w:ascii="Century Gothic" w:hAnsi="Century Gothic"/>
                <w:b/>
                <w:sz w:val="18"/>
                <w:szCs w:val="18"/>
              </w:rPr>
              <w:t>Does the council provide a copy of all existing privacy notices?</w:t>
            </w:r>
            <w:r w:rsidR="00C12E6E" w:rsidRPr="00164F99">
              <w:rPr>
                <w:rFonts w:ascii="Century Gothic" w:hAnsi="Century Gothic"/>
                <w:b/>
                <w:sz w:val="18"/>
                <w:szCs w:val="18"/>
              </w:rPr>
              <w:br/>
            </w:r>
            <w:r w:rsidR="00C12E6E">
              <w:rPr>
                <w:rFonts w:ascii="Century Gothic" w:hAnsi="Century Gothic"/>
                <w:sz w:val="18"/>
                <w:szCs w:val="18"/>
              </w:rPr>
              <w:t xml:space="preserve">All available on </w:t>
            </w:r>
            <w:hyperlink r:id="rId7" w:history="1">
              <w:r w:rsidR="00DA20D2" w:rsidRPr="00C21965">
                <w:rPr>
                  <w:rStyle w:val="Hyperlink"/>
                  <w:rFonts w:ascii="Century Gothic" w:hAnsi="Century Gothic"/>
                  <w:sz w:val="18"/>
                  <w:szCs w:val="18"/>
                </w:rPr>
                <w:t>http://reppscumbastwickpc.norfolkparishes.gov.uk/</w:t>
              </w:r>
            </w:hyperlink>
            <w:r w:rsidR="00C12E6E">
              <w:rPr>
                <w:rFonts w:ascii="Century Gothic" w:hAnsi="Century Gothic"/>
                <w:sz w:val="18"/>
                <w:szCs w:val="18"/>
              </w:rPr>
              <w:t xml:space="preserve"> </w:t>
            </w:r>
          </w:p>
          <w:p w:rsidR="00C12E6E" w:rsidRDefault="00C12E6E" w:rsidP="00C7038E">
            <w:pPr>
              <w:pStyle w:val="BodyText"/>
              <w:spacing w:after="0" w:line="240" w:lineRule="auto"/>
              <w:rPr>
                <w:rFonts w:ascii="Century Gothic" w:hAnsi="Century Gothic"/>
                <w:sz w:val="18"/>
                <w:szCs w:val="18"/>
              </w:rPr>
            </w:pPr>
          </w:p>
          <w:p w:rsidR="00C12E6E" w:rsidRPr="003F57D9" w:rsidRDefault="00C12E6E" w:rsidP="00C7038E">
            <w:pPr>
              <w:pStyle w:val="BodyText"/>
              <w:spacing w:after="0" w:line="240" w:lineRule="auto"/>
              <w:rPr>
                <w:rFonts w:ascii="Century Gothic" w:hAnsi="Century Gothic"/>
                <w:sz w:val="18"/>
                <w:szCs w:val="18"/>
              </w:rPr>
            </w:pP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903553" w:rsidRDefault="00D8558D" w:rsidP="00C12E6E">
            <w:pPr>
              <w:pStyle w:val="BodyText"/>
              <w:tabs>
                <w:tab w:val="clear" w:pos="0"/>
                <w:tab w:val="left" w:pos="212"/>
              </w:tabs>
              <w:spacing w:after="0" w:line="240" w:lineRule="auto"/>
              <w:ind w:left="70" w:hanging="70"/>
              <w:rPr>
                <w:rFonts w:ascii="Century Gothic" w:hAnsi="Century Gothic"/>
                <w:b/>
                <w:sz w:val="18"/>
                <w:szCs w:val="18"/>
              </w:rPr>
            </w:pPr>
            <w:r w:rsidRPr="00903553">
              <w:rPr>
                <w:rFonts w:ascii="Century Gothic" w:hAnsi="Century Gothic"/>
                <w:b/>
                <w:sz w:val="18"/>
                <w:szCs w:val="18"/>
              </w:rPr>
              <w:t xml:space="preserve">So far as the council is aware, has any personal data which was gathered for one purpose been used for another purpose (e.g. communicating council news?)  </w:t>
            </w:r>
            <w:r w:rsidR="00C12E6E" w:rsidRPr="00903553">
              <w:rPr>
                <w:rFonts w:ascii="Century Gothic" w:hAnsi="Century Gothic"/>
                <w:b/>
                <w:sz w:val="18"/>
                <w:szCs w:val="18"/>
              </w:rPr>
              <w:br/>
            </w:r>
            <w:r w:rsidR="00C12E6E" w:rsidRPr="00903553">
              <w:rPr>
                <w:rFonts w:ascii="Century Gothic" w:hAnsi="Century Gothic"/>
                <w:sz w:val="18"/>
                <w:szCs w:val="18"/>
              </w:rPr>
              <w:lastRenderedPageBreak/>
              <w:t>None known</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903553" w:rsidRDefault="00D8558D" w:rsidP="00C7038E">
            <w:pPr>
              <w:pStyle w:val="BodyText"/>
              <w:spacing w:after="0" w:line="240" w:lineRule="auto"/>
              <w:ind w:left="0" w:firstLine="0"/>
              <w:rPr>
                <w:rFonts w:ascii="Century Gothic" w:hAnsi="Century Gothic"/>
                <w:b/>
                <w:sz w:val="18"/>
                <w:szCs w:val="18"/>
              </w:rPr>
            </w:pPr>
            <w:r w:rsidRPr="00903553">
              <w:rPr>
                <w:rFonts w:ascii="Century Gothic" w:hAnsi="Century Gothic"/>
                <w:b/>
                <w:sz w:val="18"/>
                <w:szCs w:val="18"/>
              </w:rPr>
              <w:t>Does the council have any policies, processes or procedures to check the accuracy of personal data?</w:t>
            </w:r>
          </w:p>
          <w:p w:rsidR="00C12E6E" w:rsidRPr="003F57D9" w:rsidRDefault="00C12E6E" w:rsidP="00C12E6E">
            <w:pPr>
              <w:pStyle w:val="BodyText"/>
              <w:tabs>
                <w:tab w:val="clear" w:pos="0"/>
              </w:tabs>
              <w:spacing w:after="0" w:line="240" w:lineRule="auto"/>
              <w:ind w:left="212" w:hanging="212"/>
              <w:rPr>
                <w:rFonts w:ascii="Century Gothic" w:hAnsi="Century Gothic"/>
                <w:sz w:val="18"/>
                <w:szCs w:val="18"/>
              </w:rPr>
            </w:pPr>
            <w:r>
              <w:rPr>
                <w:rFonts w:ascii="Century Gothic" w:hAnsi="Century Gothic"/>
                <w:sz w:val="18"/>
                <w:szCs w:val="18"/>
              </w:rPr>
              <w:t xml:space="preserve">    Staff and councillors must take care to check the accuracy of       personal data before any storage or other processing</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74001A" w:rsidRDefault="00D8558D" w:rsidP="00E00308">
            <w:pPr>
              <w:pStyle w:val="BodyText"/>
              <w:tabs>
                <w:tab w:val="clear" w:pos="0"/>
                <w:tab w:val="left" w:pos="212"/>
              </w:tabs>
              <w:spacing w:after="0" w:line="240" w:lineRule="auto"/>
              <w:ind w:left="70" w:hanging="70"/>
              <w:rPr>
                <w:rFonts w:ascii="Century Gothic" w:hAnsi="Century Gothic"/>
                <w:sz w:val="18"/>
                <w:szCs w:val="18"/>
              </w:rPr>
            </w:pPr>
            <w:r w:rsidRPr="00903553">
              <w:rPr>
                <w:rFonts w:ascii="Century Gothic" w:hAnsi="Century Gothic"/>
                <w:b/>
                <w:sz w:val="18"/>
                <w:szCs w:val="18"/>
              </w:rPr>
              <w:t>In the event of a data security breach occurring, does the council have in place processes or procedures to be followed?</w:t>
            </w:r>
            <w:r w:rsidRPr="003F57D9">
              <w:rPr>
                <w:rFonts w:ascii="Century Gothic" w:hAnsi="Century Gothic"/>
                <w:sz w:val="18"/>
                <w:szCs w:val="18"/>
              </w:rPr>
              <w:t xml:space="preserve"> </w:t>
            </w:r>
            <w:r w:rsidR="0074001A">
              <w:rPr>
                <w:rFonts w:ascii="Century Gothic" w:hAnsi="Century Gothic"/>
                <w:sz w:val="18"/>
                <w:szCs w:val="18"/>
              </w:rPr>
              <w:br/>
              <w:t xml:space="preserve">   </w:t>
            </w:r>
            <w:r w:rsidR="00E00308">
              <w:rPr>
                <w:rFonts w:ascii="Century Gothic" w:hAnsi="Century Gothic"/>
                <w:sz w:val="18"/>
                <w:szCs w:val="18"/>
              </w:rPr>
              <w:t>Advice w</w:t>
            </w:r>
            <w:r w:rsidR="002C0A3C">
              <w:rPr>
                <w:rFonts w:ascii="Century Gothic" w:hAnsi="Century Gothic"/>
                <w:sz w:val="18"/>
                <w:szCs w:val="18"/>
              </w:rPr>
              <w:t>ould</w:t>
            </w:r>
            <w:r w:rsidR="00E00308">
              <w:rPr>
                <w:rFonts w:ascii="Century Gothic" w:hAnsi="Century Gothic"/>
                <w:sz w:val="18"/>
                <w:szCs w:val="18"/>
              </w:rPr>
              <w:t xml:space="preserve"> be sought from the Norfolk Association of Local Councils and the Information Commissioner’s Office</w:t>
            </w:r>
          </w:p>
        </w:tc>
        <w:tc>
          <w:tcPr>
            <w:tcW w:w="1515" w:type="dxa"/>
          </w:tcPr>
          <w:p w:rsidR="00D8558D" w:rsidRPr="003F57D9" w:rsidRDefault="00D8558D" w:rsidP="00C7038E">
            <w:pPr>
              <w:pStyle w:val="Numeric"/>
              <w:numPr>
                <w:ilvl w:val="0"/>
                <w:numId w:val="0"/>
              </w:numPr>
              <w:spacing w:before="0" w:after="0"/>
              <w:ind w:left="709"/>
              <w:rPr>
                <w:rFonts w:ascii="Century Gothic" w:hAnsi="Century Gothic" w:cs="Arial"/>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F43646" w:rsidRDefault="00D8558D" w:rsidP="001867DE">
            <w:pPr>
              <w:pStyle w:val="BodyText"/>
              <w:numPr>
                <w:ilvl w:val="0"/>
                <w:numId w:val="15"/>
              </w:numPr>
              <w:spacing w:after="0" w:line="240" w:lineRule="auto"/>
              <w:ind w:left="368" w:hanging="368"/>
              <w:rPr>
                <w:rFonts w:ascii="Century Gothic" w:hAnsi="Century Gothic"/>
                <w:b/>
                <w:sz w:val="18"/>
                <w:szCs w:val="18"/>
              </w:rPr>
            </w:pPr>
            <w:r w:rsidRPr="00F43646">
              <w:rPr>
                <w:rFonts w:ascii="Century Gothic" w:hAnsi="Century Gothic"/>
                <w:b/>
                <w:sz w:val="18"/>
                <w:szCs w:val="18"/>
              </w:rPr>
              <w:t xml:space="preserve">If someone asks for a copy of personal data that the council holds about them, i.e. they make a ‘subject access request’, is there a procedure for handling such a request?  </w:t>
            </w:r>
          </w:p>
          <w:p w:rsidR="001867DE" w:rsidRPr="00570B4B" w:rsidRDefault="001867DE" w:rsidP="001867DE">
            <w:pPr>
              <w:pStyle w:val="TableParagraph"/>
              <w:numPr>
                <w:ilvl w:val="0"/>
                <w:numId w:val="23"/>
              </w:numPr>
              <w:spacing w:after="60" w:line="240" w:lineRule="auto"/>
              <w:ind w:left="397" w:hanging="397"/>
              <w:rPr>
                <w:rFonts w:cs="Arial"/>
                <w:sz w:val="18"/>
                <w:szCs w:val="20"/>
              </w:rPr>
            </w:pPr>
            <w:r w:rsidRPr="00570B4B">
              <w:rPr>
                <w:rFonts w:cs="Arial"/>
                <w:sz w:val="18"/>
                <w:szCs w:val="20"/>
              </w:rPr>
              <w:t xml:space="preserve">The DPO </w:t>
            </w:r>
            <w:r w:rsidR="00382825">
              <w:rPr>
                <w:rFonts w:cs="Arial"/>
                <w:sz w:val="18"/>
                <w:szCs w:val="20"/>
              </w:rPr>
              <w:t>must</w:t>
            </w:r>
            <w:r w:rsidRPr="00570B4B">
              <w:rPr>
                <w:rFonts w:cs="Arial"/>
                <w:sz w:val="18"/>
                <w:szCs w:val="20"/>
              </w:rPr>
              <w:t xml:space="preserve"> be involved after the council becomes aware of a data breach.  </w:t>
            </w:r>
          </w:p>
          <w:p w:rsidR="001867DE" w:rsidRPr="00570B4B" w:rsidRDefault="001867DE" w:rsidP="001867DE">
            <w:pPr>
              <w:pStyle w:val="TableParagraph"/>
              <w:numPr>
                <w:ilvl w:val="0"/>
                <w:numId w:val="23"/>
              </w:numPr>
              <w:spacing w:after="60" w:line="240" w:lineRule="auto"/>
              <w:ind w:left="397" w:hanging="397"/>
              <w:rPr>
                <w:rFonts w:cs="Arial"/>
                <w:sz w:val="18"/>
                <w:szCs w:val="20"/>
              </w:rPr>
            </w:pPr>
            <w:r w:rsidRPr="00570B4B">
              <w:rPr>
                <w:rFonts w:cs="Arial"/>
                <w:sz w:val="18"/>
                <w:szCs w:val="20"/>
              </w:rPr>
              <w:t xml:space="preserve">Councillors, staff, contractors and the council’s data processors </w:t>
            </w:r>
            <w:r w:rsidR="00382825">
              <w:rPr>
                <w:rFonts w:cs="Arial"/>
                <w:sz w:val="18"/>
                <w:szCs w:val="20"/>
              </w:rPr>
              <w:t>will</w:t>
            </w:r>
            <w:r w:rsidRPr="00570B4B">
              <w:rPr>
                <w:rFonts w:cs="Arial"/>
                <w:sz w:val="18"/>
                <w:szCs w:val="20"/>
              </w:rPr>
              <w:t xml:space="preserve"> be briefed on personal data breach avoidance, and on what to do in the event that a breach occurs</w:t>
            </w:r>
          </w:p>
          <w:p w:rsidR="001867DE" w:rsidRPr="00570B4B" w:rsidRDefault="001867DE" w:rsidP="001867DE">
            <w:pPr>
              <w:pStyle w:val="TableParagraph"/>
              <w:numPr>
                <w:ilvl w:val="0"/>
                <w:numId w:val="23"/>
              </w:numPr>
              <w:spacing w:after="0" w:line="240" w:lineRule="auto"/>
              <w:ind w:left="397" w:hanging="397"/>
              <w:rPr>
                <w:rFonts w:cs="Arial"/>
                <w:sz w:val="18"/>
                <w:szCs w:val="20"/>
              </w:rPr>
            </w:pPr>
            <w:r w:rsidRPr="00570B4B">
              <w:rPr>
                <w:rFonts w:cs="Arial"/>
                <w:sz w:val="18"/>
                <w:szCs w:val="20"/>
              </w:rPr>
              <w:t>Examples of personal data breaches and steps to avoid them include:</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Emails and attachments being sent to the wrong person, or several people – it is easy to click the wrong recipient. Slow down, check thoroughly before clicking ‘send’</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The wrong people being copied in to emails and attachments. – Use BCC (Blind Carbon Copy) where necessary</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 xml:space="preserve">Lost memory sticks which contain unencrypted personal data – The </w:t>
            </w:r>
            <w:r w:rsidRPr="00570B4B">
              <w:rPr>
                <w:rFonts w:eastAsia="Arial Unicode MS" w:cs="Arial"/>
                <w:sz w:val="18"/>
                <w:szCs w:val="20"/>
              </w:rPr>
              <w:t>council</w:t>
            </w:r>
            <w:r w:rsidRPr="00570B4B">
              <w:rPr>
                <w:rFonts w:cs="Arial"/>
                <w:sz w:val="18"/>
                <w:szCs w:val="20"/>
              </w:rPr>
              <w:t xml:space="preserve"> should put protocols in place for memory stick usage</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 xml:space="preserve">Malware (IT) attach – ensure up to date anti-virus software is in place. </w:t>
            </w:r>
          </w:p>
          <w:p w:rsidR="001867DE" w:rsidRPr="00570B4B" w:rsidRDefault="001867DE" w:rsidP="001867DE">
            <w:pPr>
              <w:pStyle w:val="TableParagraph"/>
              <w:numPr>
                <w:ilvl w:val="1"/>
                <w:numId w:val="24"/>
              </w:numPr>
              <w:spacing w:after="0" w:line="240" w:lineRule="auto"/>
              <w:ind w:left="794" w:hanging="397"/>
              <w:rPr>
                <w:rFonts w:cs="Arial"/>
                <w:sz w:val="18"/>
                <w:szCs w:val="20"/>
              </w:rPr>
            </w:pPr>
            <w:r w:rsidRPr="00570B4B">
              <w:rPr>
                <w:rFonts w:cs="Arial"/>
                <w:sz w:val="18"/>
                <w:szCs w:val="20"/>
              </w:rPr>
              <w:t>Equipment theft – check security provisions.</w:t>
            </w:r>
          </w:p>
          <w:p w:rsidR="001867DE" w:rsidRPr="001867DE" w:rsidRDefault="001867DE" w:rsidP="001867DE">
            <w:pPr>
              <w:pStyle w:val="BodyText"/>
              <w:spacing w:after="0" w:line="240" w:lineRule="auto"/>
              <w:ind w:left="368" w:firstLine="0"/>
              <w:rPr>
                <w:rFonts w:ascii="Century Gothic" w:hAnsi="Century Gothic"/>
                <w:sz w:val="18"/>
                <w:szCs w:val="18"/>
              </w:rPr>
            </w:pPr>
          </w:p>
        </w:tc>
        <w:tc>
          <w:tcPr>
            <w:tcW w:w="1515" w:type="dxa"/>
          </w:tcPr>
          <w:p w:rsidR="00D8558D" w:rsidRPr="003F57D9" w:rsidRDefault="00D8558D" w:rsidP="00C7038E">
            <w:pPr>
              <w:pStyle w:val="Numeric"/>
              <w:numPr>
                <w:ilvl w:val="0"/>
                <w:numId w:val="0"/>
              </w:numPr>
              <w:spacing w:before="0" w:after="0"/>
              <w:ind w:left="709"/>
              <w:rPr>
                <w:rFonts w:ascii="Century Gothic" w:hAnsi="Century Gothic" w:cs="Arial"/>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F43646" w:rsidRDefault="00D8558D" w:rsidP="00C7038E">
            <w:pPr>
              <w:pStyle w:val="BodyText"/>
              <w:spacing w:after="0" w:line="240" w:lineRule="auto"/>
              <w:ind w:left="0" w:firstLine="0"/>
              <w:rPr>
                <w:rFonts w:ascii="Century Gothic" w:hAnsi="Century Gothic"/>
                <w:b/>
                <w:sz w:val="18"/>
                <w:szCs w:val="18"/>
              </w:rPr>
            </w:pPr>
            <w:r w:rsidRPr="00F43646">
              <w:rPr>
                <w:rFonts w:ascii="Century Gothic" w:hAnsi="Century Gothic"/>
                <w:b/>
                <w:sz w:val="18"/>
                <w:szCs w:val="18"/>
              </w:rPr>
              <w:t xml:space="preserve">Does the council have an internal record of the consents which the council has relied upon for processing activities?  </w:t>
            </w:r>
          </w:p>
          <w:p w:rsidR="00431AB1" w:rsidRPr="003F57D9" w:rsidRDefault="00431AB1" w:rsidP="00C7038E">
            <w:pPr>
              <w:pStyle w:val="BodyText"/>
              <w:spacing w:after="0" w:line="240" w:lineRule="auto"/>
              <w:ind w:left="0" w:firstLine="0"/>
              <w:rPr>
                <w:rFonts w:ascii="Century Gothic" w:hAnsi="Century Gothic"/>
                <w:sz w:val="18"/>
                <w:szCs w:val="18"/>
              </w:rPr>
            </w:pPr>
            <w:r>
              <w:rPr>
                <w:rFonts w:ascii="Century Gothic" w:hAnsi="Century Gothic"/>
                <w:sz w:val="18"/>
                <w:szCs w:val="18"/>
              </w:rPr>
              <w:t xml:space="preserve">    Copies of consent forms will be kept until no longer needed</w:t>
            </w:r>
          </w:p>
        </w:tc>
        <w:tc>
          <w:tcPr>
            <w:tcW w:w="1515" w:type="dxa"/>
          </w:tcPr>
          <w:p w:rsidR="00D8558D" w:rsidRPr="003F57D9" w:rsidRDefault="00D8558D" w:rsidP="00C7038E">
            <w:pPr>
              <w:pStyle w:val="Numeric"/>
              <w:numPr>
                <w:ilvl w:val="0"/>
                <w:numId w:val="0"/>
              </w:numPr>
              <w:spacing w:before="0" w:after="0"/>
              <w:ind w:left="709"/>
              <w:rPr>
                <w:rFonts w:ascii="Century Gothic" w:hAnsi="Century Gothic" w:cs="Arial"/>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294159" w:rsidRPr="002601B5" w:rsidRDefault="00294159" w:rsidP="00294159">
            <w:pPr>
              <w:pStyle w:val="ListBullet"/>
              <w:numPr>
                <w:ilvl w:val="0"/>
                <w:numId w:val="0"/>
              </w:numPr>
              <w:ind w:left="70"/>
              <w:rPr>
                <w:rFonts w:ascii="Century Gothic" w:hAnsi="Century Gothic"/>
                <w:b/>
                <w:sz w:val="18"/>
                <w:szCs w:val="18"/>
              </w:rPr>
            </w:pPr>
            <w:r w:rsidRPr="002601B5">
              <w:rPr>
                <w:rFonts w:ascii="Century Gothic" w:hAnsi="Century Gothic"/>
                <w:b/>
                <w:sz w:val="18"/>
                <w:szCs w:val="18"/>
              </w:rPr>
              <w:t xml:space="preserve">Are cookies used on </w:t>
            </w:r>
            <w:r w:rsidR="00130C7B" w:rsidRPr="002601B5">
              <w:rPr>
                <w:rFonts w:ascii="Century Gothic" w:hAnsi="Century Gothic"/>
                <w:b/>
                <w:sz w:val="18"/>
                <w:szCs w:val="18"/>
              </w:rPr>
              <w:t>the</w:t>
            </w:r>
            <w:r w:rsidRPr="002601B5">
              <w:rPr>
                <w:rFonts w:ascii="Century Gothic" w:hAnsi="Century Gothic"/>
                <w:b/>
                <w:sz w:val="18"/>
                <w:szCs w:val="18"/>
              </w:rPr>
              <w:t xml:space="preserve"> council website? </w:t>
            </w:r>
          </w:p>
          <w:p w:rsidR="00D8558D" w:rsidRPr="00130C7B" w:rsidRDefault="00294159" w:rsidP="00294159">
            <w:pPr>
              <w:pStyle w:val="BodyText"/>
              <w:spacing w:after="0" w:line="240" w:lineRule="auto"/>
              <w:ind w:left="368" w:hanging="298"/>
              <w:rPr>
                <w:rFonts w:ascii="Century Gothic" w:hAnsi="Century Gothic"/>
                <w:sz w:val="18"/>
                <w:szCs w:val="18"/>
              </w:rPr>
            </w:pPr>
            <w:r w:rsidRPr="00130C7B">
              <w:rPr>
                <w:rFonts w:ascii="Century Gothic" w:hAnsi="Century Gothic"/>
                <w:sz w:val="18"/>
                <w:szCs w:val="18"/>
              </w:rPr>
              <w:t xml:space="preserve">The website is administered by the Norfolk Association of Local Councils and hosted by </w:t>
            </w:r>
            <w:proofErr w:type="spellStart"/>
            <w:r w:rsidRPr="00130C7B">
              <w:rPr>
                <w:rFonts w:ascii="Century Gothic" w:hAnsi="Century Gothic"/>
                <w:sz w:val="18"/>
                <w:szCs w:val="18"/>
              </w:rPr>
              <w:t>Gallomanor</w:t>
            </w:r>
            <w:proofErr w:type="spellEnd"/>
            <w:r w:rsidRPr="00130C7B">
              <w:rPr>
                <w:rFonts w:ascii="Century Gothic" w:hAnsi="Century Gothic"/>
                <w:sz w:val="18"/>
                <w:szCs w:val="18"/>
              </w:rPr>
              <w:t xml:space="preserve">. The Council has no access to information obtained by cookies on the website. The use of cookies is covered by the policies of </w:t>
            </w:r>
            <w:proofErr w:type="spellStart"/>
            <w:r w:rsidRPr="00130C7B">
              <w:rPr>
                <w:rFonts w:ascii="Century Gothic" w:hAnsi="Century Gothic"/>
                <w:sz w:val="18"/>
                <w:szCs w:val="18"/>
              </w:rPr>
              <w:t>Gallomanor</w:t>
            </w:r>
            <w:proofErr w:type="spellEnd"/>
            <w:r w:rsidRPr="00130C7B">
              <w:rPr>
                <w:rFonts w:ascii="Century Gothic" w:hAnsi="Century Gothic"/>
                <w:sz w:val="18"/>
                <w:szCs w:val="18"/>
              </w:rPr>
              <w:t>.</w:t>
            </w:r>
          </w:p>
        </w:tc>
        <w:tc>
          <w:tcPr>
            <w:tcW w:w="1515" w:type="dxa"/>
          </w:tcPr>
          <w:p w:rsidR="00D8558D" w:rsidRPr="003F57D9" w:rsidRDefault="00D8558D" w:rsidP="00C7038E">
            <w:pPr>
              <w:pStyle w:val="Numeric"/>
              <w:numPr>
                <w:ilvl w:val="0"/>
                <w:numId w:val="0"/>
              </w:numPr>
              <w:spacing w:before="0" w:after="0"/>
              <w:ind w:left="709"/>
              <w:rPr>
                <w:rFonts w:ascii="Century Gothic" w:hAnsi="Century Gothic" w:cs="Arial"/>
                <w:sz w:val="18"/>
                <w:szCs w:val="18"/>
              </w:rPr>
            </w:pPr>
          </w:p>
        </w:tc>
      </w:tr>
      <w:tr w:rsidR="00D8558D" w:rsidRPr="003F57D9" w:rsidTr="00DA2A90">
        <w:tc>
          <w:tcPr>
            <w:tcW w:w="1005" w:type="dxa"/>
          </w:tcPr>
          <w:p w:rsidR="00D8558D" w:rsidRPr="003F57D9" w:rsidRDefault="00D8558D" w:rsidP="00C7038E">
            <w:pPr>
              <w:pStyle w:val="ListBullet"/>
              <w:spacing w:after="0" w:line="240" w:lineRule="auto"/>
              <w:ind w:left="360" w:hanging="360"/>
              <w:rPr>
                <w:rFonts w:ascii="Century Gothic" w:hAnsi="Century Gothic" w:cs="Arial"/>
                <w:sz w:val="18"/>
                <w:szCs w:val="18"/>
              </w:rPr>
            </w:pPr>
          </w:p>
        </w:tc>
        <w:tc>
          <w:tcPr>
            <w:tcW w:w="6406" w:type="dxa"/>
          </w:tcPr>
          <w:p w:rsidR="00D8558D" w:rsidRPr="003F57D9" w:rsidRDefault="00D8558D" w:rsidP="00DA2E69">
            <w:pPr>
              <w:pStyle w:val="BodyText"/>
              <w:spacing w:after="0" w:line="240" w:lineRule="auto"/>
              <w:ind w:left="354" w:hanging="354"/>
              <w:rPr>
                <w:rFonts w:ascii="Century Gothic" w:hAnsi="Century Gothic"/>
                <w:sz w:val="18"/>
                <w:szCs w:val="18"/>
              </w:rPr>
            </w:pPr>
            <w:r w:rsidRPr="0075099D">
              <w:rPr>
                <w:rFonts w:ascii="Century Gothic" w:hAnsi="Century Gothic"/>
                <w:b/>
                <w:sz w:val="18"/>
                <w:szCs w:val="18"/>
              </w:rPr>
              <w:t>Does the council have website privacy notices and privacy policies?</w:t>
            </w:r>
            <w:r w:rsidR="00DA2E69">
              <w:rPr>
                <w:rFonts w:ascii="Century Gothic" w:hAnsi="Century Gothic"/>
                <w:sz w:val="18"/>
                <w:szCs w:val="18"/>
              </w:rPr>
              <w:br/>
              <w:t>Policies to be reviewed as appropriate</w:t>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7E5847" w:rsidRDefault="00D8558D" w:rsidP="007E5847">
            <w:pPr>
              <w:pStyle w:val="BodyText"/>
              <w:numPr>
                <w:ilvl w:val="0"/>
                <w:numId w:val="17"/>
              </w:numPr>
              <w:spacing w:after="0" w:line="240" w:lineRule="auto"/>
              <w:ind w:left="368" w:hanging="368"/>
              <w:rPr>
                <w:rFonts w:ascii="Century Gothic" w:hAnsi="Century Gothic"/>
                <w:sz w:val="18"/>
                <w:szCs w:val="18"/>
              </w:rPr>
            </w:pPr>
            <w:r w:rsidRPr="00991FE8">
              <w:rPr>
                <w:rFonts w:ascii="Century Gothic" w:hAnsi="Century Gothic"/>
                <w:b/>
                <w:sz w:val="18"/>
                <w:szCs w:val="18"/>
              </w:rPr>
              <w:t xml:space="preserve">What data protection training do staff and councillors receive? </w:t>
            </w:r>
            <w:r w:rsidR="007E5847" w:rsidRPr="00991FE8">
              <w:rPr>
                <w:rFonts w:ascii="Century Gothic" w:hAnsi="Century Gothic"/>
                <w:b/>
                <w:sz w:val="18"/>
                <w:szCs w:val="18"/>
              </w:rPr>
              <w:br/>
            </w:r>
            <w:r w:rsidR="007E5847">
              <w:rPr>
                <w:rFonts w:ascii="Century Gothic" w:hAnsi="Century Gothic"/>
                <w:sz w:val="18"/>
                <w:szCs w:val="18"/>
              </w:rPr>
              <w:t>Clerk to attend relevant training as appropriate and to keep up to date by reading SLCC and NALC publications</w:t>
            </w:r>
            <w:r w:rsidR="007E5847">
              <w:rPr>
                <w:rFonts w:ascii="Century Gothic" w:hAnsi="Century Gothic"/>
                <w:sz w:val="18"/>
                <w:szCs w:val="18"/>
              </w:rPr>
              <w:br/>
              <w:t xml:space="preserve">Councillors to read all the council’s policies and to </w:t>
            </w:r>
            <w:r w:rsidR="00C746F4">
              <w:rPr>
                <w:rFonts w:ascii="Century Gothic" w:hAnsi="Century Gothic"/>
                <w:sz w:val="18"/>
                <w:szCs w:val="18"/>
              </w:rPr>
              <w:t>keep up to date by reading SLCC and NALC publications. Councillors may attend training as required</w:t>
            </w:r>
          </w:p>
        </w:tc>
        <w:tc>
          <w:tcPr>
            <w:tcW w:w="1515" w:type="dxa"/>
          </w:tcPr>
          <w:p w:rsidR="00D8558D" w:rsidRPr="003F57D9" w:rsidRDefault="00D8558D" w:rsidP="00C7038E">
            <w:pPr>
              <w:pStyle w:val="BodyText"/>
              <w:spacing w:after="0" w:line="240" w:lineRule="auto"/>
              <w:rPr>
                <w:rStyle w:val="Strong"/>
                <w:rFonts w:ascii="Century Gothic" w:hAnsi="Century Gothic"/>
                <w:b w:val="0"/>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D8558D">
            <w:pPr>
              <w:pStyle w:val="BodyText"/>
              <w:numPr>
                <w:ilvl w:val="0"/>
                <w:numId w:val="19"/>
              </w:numPr>
              <w:spacing w:after="0" w:line="240" w:lineRule="auto"/>
              <w:ind w:left="368" w:hanging="368"/>
              <w:rPr>
                <w:rFonts w:ascii="Century Gothic" w:hAnsi="Century Gothic"/>
                <w:sz w:val="18"/>
                <w:szCs w:val="18"/>
              </w:rPr>
            </w:pPr>
            <w:r w:rsidRPr="00991FE8">
              <w:rPr>
                <w:rFonts w:ascii="Century Gothic" w:hAnsi="Century Gothic"/>
                <w:b/>
                <w:sz w:val="18"/>
                <w:szCs w:val="18"/>
              </w:rPr>
              <w:t>Does anyone in the council have responsibility for reviewing personal data for relevance, accuracy and keeping it up to date</w:t>
            </w:r>
            <w:r w:rsidRPr="003F57D9">
              <w:rPr>
                <w:rFonts w:ascii="Century Gothic" w:hAnsi="Century Gothic"/>
                <w:sz w:val="18"/>
                <w:szCs w:val="18"/>
              </w:rPr>
              <w:t xml:space="preserve">?  </w:t>
            </w:r>
          </w:p>
          <w:p w:rsidR="00D8558D" w:rsidRPr="003F57D9" w:rsidRDefault="00ED0017" w:rsidP="00ED0017">
            <w:pPr>
              <w:pStyle w:val="BodyText"/>
              <w:spacing w:after="0" w:line="240" w:lineRule="auto"/>
              <w:ind w:left="368" w:firstLine="0"/>
              <w:rPr>
                <w:rFonts w:ascii="Century Gothic" w:hAnsi="Century Gothic"/>
                <w:sz w:val="18"/>
                <w:szCs w:val="18"/>
              </w:rPr>
            </w:pPr>
            <w:r>
              <w:rPr>
                <w:rFonts w:ascii="Century Gothic" w:hAnsi="Century Gothic"/>
                <w:sz w:val="18"/>
                <w:szCs w:val="18"/>
              </w:rPr>
              <w:t>Clerk to review and manage data in accordance with council’s policy of data retention</w:t>
            </w:r>
          </w:p>
        </w:tc>
        <w:tc>
          <w:tcPr>
            <w:tcW w:w="1515" w:type="dxa"/>
          </w:tcPr>
          <w:p w:rsidR="00D8558D" w:rsidRPr="003F57D9" w:rsidRDefault="00D8558D" w:rsidP="00C7038E">
            <w:pPr>
              <w:pStyle w:val="BodyText"/>
              <w:spacing w:after="0" w:line="240" w:lineRule="auto"/>
              <w:rPr>
                <w:rStyle w:val="Strong"/>
                <w:rFonts w:ascii="Century Gothic" w:hAnsi="Century Gothic"/>
                <w:b w:val="0"/>
                <w:sz w:val="18"/>
                <w:szCs w:val="18"/>
              </w:rPr>
            </w:pPr>
          </w:p>
        </w:tc>
      </w:tr>
      <w:tr w:rsidR="00D8558D" w:rsidRPr="003F57D9" w:rsidTr="00DA2A90">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991FE8" w:rsidRDefault="00D8558D" w:rsidP="00D8558D">
            <w:pPr>
              <w:pStyle w:val="BodyText"/>
              <w:numPr>
                <w:ilvl w:val="0"/>
                <w:numId w:val="18"/>
              </w:numPr>
              <w:spacing w:after="0" w:line="240" w:lineRule="auto"/>
              <w:ind w:left="368"/>
              <w:rPr>
                <w:rFonts w:ascii="Century Gothic" w:hAnsi="Century Gothic"/>
                <w:b/>
                <w:sz w:val="18"/>
                <w:szCs w:val="18"/>
              </w:rPr>
            </w:pPr>
            <w:r w:rsidRPr="00991FE8">
              <w:rPr>
                <w:rFonts w:ascii="Century Gothic" w:hAnsi="Century Gothic"/>
                <w:b/>
                <w:sz w:val="18"/>
                <w:szCs w:val="18"/>
              </w:rPr>
              <w:t xml:space="preserve">What does the council do about archiving, retention or deletion of personal data?  </w:t>
            </w:r>
          </w:p>
          <w:p w:rsidR="00AA7482" w:rsidRDefault="00D8558D" w:rsidP="00AA7482">
            <w:pPr>
              <w:pStyle w:val="BodyText"/>
              <w:numPr>
                <w:ilvl w:val="0"/>
                <w:numId w:val="18"/>
              </w:numPr>
              <w:spacing w:after="0" w:line="240" w:lineRule="auto"/>
              <w:ind w:left="368"/>
              <w:rPr>
                <w:rFonts w:ascii="Century Gothic" w:hAnsi="Century Gothic"/>
                <w:sz w:val="18"/>
                <w:szCs w:val="18"/>
              </w:rPr>
            </w:pPr>
            <w:r w:rsidRPr="00991FE8">
              <w:rPr>
                <w:rFonts w:ascii="Century Gothic" w:hAnsi="Century Gothic"/>
                <w:b/>
                <w:sz w:val="18"/>
                <w:szCs w:val="18"/>
              </w:rPr>
              <w:t>How long is personal data kept before being destroyed or archived?</w:t>
            </w:r>
            <w:r w:rsidRPr="003F57D9">
              <w:rPr>
                <w:rFonts w:ascii="Century Gothic" w:hAnsi="Century Gothic"/>
                <w:sz w:val="18"/>
                <w:szCs w:val="18"/>
              </w:rPr>
              <w:t xml:space="preserve">  </w:t>
            </w:r>
            <w:r w:rsidR="00AA7482">
              <w:rPr>
                <w:rFonts w:ascii="Century Gothic" w:hAnsi="Century Gothic"/>
                <w:sz w:val="18"/>
                <w:szCs w:val="18"/>
              </w:rPr>
              <w:br/>
              <w:t>Accounts and financial records will be kept for 7 years</w:t>
            </w:r>
          </w:p>
          <w:p w:rsidR="006E6FE6" w:rsidRDefault="006E6FE6" w:rsidP="006E6FE6">
            <w:pPr>
              <w:pStyle w:val="BodyText"/>
              <w:spacing w:after="0" w:line="240" w:lineRule="auto"/>
              <w:ind w:left="368" w:firstLine="0"/>
              <w:rPr>
                <w:rFonts w:ascii="Century Gothic" w:hAnsi="Century Gothic"/>
                <w:sz w:val="18"/>
                <w:szCs w:val="18"/>
              </w:rPr>
            </w:pPr>
            <w:r>
              <w:rPr>
                <w:rFonts w:ascii="Century Gothic" w:hAnsi="Century Gothic"/>
                <w:sz w:val="18"/>
                <w:szCs w:val="18"/>
              </w:rPr>
              <w:lastRenderedPageBreak/>
              <w:t>Accounts will be archived at the Norfolk Archive Centre</w:t>
            </w:r>
          </w:p>
          <w:p w:rsidR="001B0A8D" w:rsidRDefault="005D2A72"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t>Personnel records will be kept for 7 years and</w:t>
            </w:r>
            <w:r w:rsidR="00E309E2">
              <w:rPr>
                <w:rFonts w:ascii="Century Gothic" w:hAnsi="Century Gothic"/>
                <w:sz w:val="18"/>
                <w:szCs w:val="18"/>
              </w:rPr>
              <w:t>/or</w:t>
            </w:r>
            <w:r>
              <w:rPr>
                <w:rFonts w:ascii="Century Gothic" w:hAnsi="Century Gothic"/>
                <w:sz w:val="18"/>
                <w:szCs w:val="18"/>
              </w:rPr>
              <w:t xml:space="preserve"> for 2 years after a member of staff has left the council’s employment</w:t>
            </w:r>
            <w:r w:rsidR="001B0A8D">
              <w:rPr>
                <w:rFonts w:ascii="Century Gothic" w:hAnsi="Century Gothic"/>
                <w:sz w:val="18"/>
                <w:szCs w:val="18"/>
              </w:rPr>
              <w:br/>
              <w:t>Information relevant to the council’s land and assets, including insurance matters, will be kept until it is clear that it is no longer needed</w:t>
            </w:r>
          </w:p>
          <w:p w:rsidR="00892595" w:rsidRDefault="00271D75" w:rsidP="00AA7482">
            <w:pPr>
              <w:pStyle w:val="BodyText"/>
              <w:spacing w:after="0" w:line="240" w:lineRule="auto"/>
              <w:ind w:left="368" w:firstLine="0"/>
              <w:rPr>
                <w:rFonts w:ascii="Century Gothic" w:hAnsi="Century Gothic"/>
                <w:sz w:val="18"/>
                <w:szCs w:val="18"/>
              </w:rPr>
            </w:pPr>
            <w:bookmarkStart w:id="5" w:name="_GoBack"/>
            <w:bookmarkEnd w:id="5"/>
            <w:r>
              <w:rPr>
                <w:rFonts w:ascii="Century Gothic" w:hAnsi="Century Gothic"/>
                <w:sz w:val="18"/>
                <w:szCs w:val="18"/>
              </w:rPr>
              <w:t>Informal n</w:t>
            </w:r>
            <w:r w:rsidR="00892595">
              <w:rPr>
                <w:rFonts w:ascii="Century Gothic" w:hAnsi="Century Gothic"/>
                <w:sz w:val="18"/>
                <w:szCs w:val="18"/>
              </w:rPr>
              <w:t>otes of parish council meetings will be destroyed after 12 months</w:t>
            </w:r>
          </w:p>
          <w:p w:rsidR="00E309E2" w:rsidRDefault="00E309E2"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t xml:space="preserve">Parish council minutes will be kept in </w:t>
            </w:r>
            <w:r w:rsidR="00106855">
              <w:rPr>
                <w:rFonts w:ascii="Century Gothic" w:hAnsi="Century Gothic"/>
                <w:sz w:val="18"/>
                <w:szCs w:val="18"/>
              </w:rPr>
              <w:t>perpetuity</w:t>
            </w:r>
          </w:p>
          <w:p w:rsidR="00106855" w:rsidRDefault="00106855"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t>Copies of the electoral roll will be destroyed after 2 years</w:t>
            </w:r>
          </w:p>
          <w:p w:rsidR="00D8558D" w:rsidRPr="00AA7482" w:rsidRDefault="00ED0017" w:rsidP="00AA7482">
            <w:pPr>
              <w:pStyle w:val="BodyText"/>
              <w:spacing w:after="0" w:line="240" w:lineRule="auto"/>
              <w:ind w:left="368" w:firstLine="0"/>
              <w:rPr>
                <w:rFonts w:ascii="Century Gothic" w:hAnsi="Century Gothic"/>
                <w:sz w:val="18"/>
                <w:szCs w:val="18"/>
              </w:rPr>
            </w:pPr>
            <w:r>
              <w:rPr>
                <w:rFonts w:ascii="Century Gothic" w:hAnsi="Century Gothic"/>
                <w:sz w:val="18"/>
                <w:szCs w:val="18"/>
              </w:rPr>
              <w:br/>
            </w:r>
          </w:p>
        </w:tc>
        <w:tc>
          <w:tcPr>
            <w:tcW w:w="1515" w:type="dxa"/>
          </w:tcPr>
          <w:p w:rsidR="00D8558D" w:rsidRPr="003F57D9" w:rsidRDefault="00D8558D" w:rsidP="00C7038E">
            <w:pPr>
              <w:pStyle w:val="BodyText"/>
              <w:spacing w:after="0" w:line="240" w:lineRule="auto"/>
              <w:rPr>
                <w:rFonts w:ascii="Century Gothic" w:hAnsi="Century Gothic"/>
                <w:sz w:val="18"/>
                <w:szCs w:val="18"/>
              </w:rPr>
            </w:pPr>
          </w:p>
        </w:tc>
      </w:tr>
      <w:tr w:rsidR="00D8558D" w:rsidRPr="003F57D9" w:rsidTr="00DA2A90">
        <w:tc>
          <w:tcPr>
            <w:tcW w:w="1005" w:type="dxa"/>
            <w:tcBorders>
              <w:right w:val="nil"/>
            </w:tcBorders>
            <w:shd w:val="clear" w:color="auto" w:fill="FF99CC"/>
          </w:tcPr>
          <w:p w:rsidR="00D8558D" w:rsidRPr="003F57D9" w:rsidRDefault="00D8558D" w:rsidP="00D8558D">
            <w:pPr>
              <w:pStyle w:val="SchedulePart"/>
              <w:numPr>
                <w:ilvl w:val="0"/>
                <w:numId w:val="4"/>
              </w:numPr>
              <w:spacing w:before="0" w:after="0"/>
              <w:ind w:firstLine="0"/>
              <w:jc w:val="center"/>
              <w:rPr>
                <w:rFonts w:ascii="Century Gothic" w:hAnsi="Century Gothic" w:cs="Arial"/>
                <w:sz w:val="18"/>
                <w:szCs w:val="18"/>
              </w:rPr>
            </w:pPr>
          </w:p>
        </w:tc>
        <w:tc>
          <w:tcPr>
            <w:tcW w:w="6406" w:type="dxa"/>
            <w:tcBorders>
              <w:left w:val="nil"/>
              <w:right w:val="nil"/>
            </w:tcBorders>
            <w:shd w:val="clear" w:color="auto" w:fill="FF99CC"/>
          </w:tcPr>
          <w:p w:rsidR="00D8558D" w:rsidRPr="003F57D9" w:rsidRDefault="00D8558D" w:rsidP="00C7038E">
            <w:pPr>
              <w:pStyle w:val="BodyText"/>
              <w:spacing w:after="0" w:line="240" w:lineRule="auto"/>
              <w:ind w:left="0" w:firstLine="0"/>
              <w:rPr>
                <w:rFonts w:ascii="Century Gothic" w:hAnsi="Century Gothic"/>
                <w:b/>
                <w:sz w:val="18"/>
                <w:szCs w:val="18"/>
              </w:rPr>
            </w:pPr>
            <w:r w:rsidRPr="003F57D9">
              <w:rPr>
                <w:rFonts w:ascii="Century Gothic" w:hAnsi="Century Gothic"/>
                <w:b/>
                <w:sz w:val="18"/>
                <w:szCs w:val="18"/>
              </w:rPr>
              <w:t>MONITORING</w:t>
            </w:r>
          </w:p>
        </w:tc>
        <w:tc>
          <w:tcPr>
            <w:tcW w:w="1515" w:type="dxa"/>
            <w:tcBorders>
              <w:left w:val="nil"/>
            </w:tcBorders>
            <w:shd w:val="clear" w:color="auto" w:fill="FF99CC"/>
          </w:tcPr>
          <w:p w:rsidR="00D8558D" w:rsidRPr="003F57D9" w:rsidRDefault="00D8558D" w:rsidP="00C7038E">
            <w:pPr>
              <w:pStyle w:val="BodyText"/>
              <w:spacing w:after="0" w:line="240" w:lineRule="auto"/>
              <w:ind w:left="0" w:firstLine="0"/>
              <w:rPr>
                <w:rFonts w:ascii="Century Gothic" w:hAnsi="Century Gothic"/>
                <w:b/>
                <w:sz w:val="18"/>
                <w:szCs w:val="18"/>
              </w:rPr>
            </w:pPr>
          </w:p>
        </w:tc>
      </w:tr>
      <w:tr w:rsidR="00D8558D" w:rsidRPr="003F57D9" w:rsidTr="005804E8">
        <w:tc>
          <w:tcPr>
            <w:tcW w:w="1005" w:type="dxa"/>
          </w:tcPr>
          <w:p w:rsidR="00D8558D" w:rsidRPr="003F57D9" w:rsidRDefault="00D8558D" w:rsidP="00C7038E">
            <w:pPr>
              <w:pStyle w:val="ListBullet"/>
              <w:spacing w:after="0" w:line="240" w:lineRule="auto"/>
              <w:rPr>
                <w:rFonts w:ascii="Century Gothic" w:hAnsi="Century Gothic" w:cs="Arial"/>
                <w:sz w:val="18"/>
                <w:szCs w:val="18"/>
              </w:rPr>
            </w:pPr>
          </w:p>
        </w:tc>
        <w:tc>
          <w:tcPr>
            <w:tcW w:w="6406" w:type="dxa"/>
          </w:tcPr>
          <w:p w:rsidR="00D8558D" w:rsidRPr="003F57D9" w:rsidRDefault="00D8558D" w:rsidP="00D8558D">
            <w:pPr>
              <w:pStyle w:val="BodyText"/>
              <w:numPr>
                <w:ilvl w:val="0"/>
                <w:numId w:val="20"/>
              </w:numPr>
              <w:spacing w:after="0" w:line="240" w:lineRule="auto"/>
              <w:ind w:left="368" w:hanging="368"/>
              <w:rPr>
                <w:rFonts w:ascii="Century Gothic" w:hAnsi="Century Gothic"/>
                <w:sz w:val="18"/>
                <w:szCs w:val="18"/>
              </w:rPr>
            </w:pPr>
            <w:r w:rsidRPr="003F57D9">
              <w:rPr>
                <w:rFonts w:ascii="Century Gothic" w:hAnsi="Century Gothic"/>
                <w:sz w:val="18"/>
                <w:szCs w:val="18"/>
              </w:rPr>
              <w:t>Please identify any monitoring of the following systems that takes place.  ‘Monitoring’ includes all monitoring of systems including intercepting, blocking, recording or otherwise accessing systems whether on a full-time or occasional basis.  The systems are:</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computer networks and connections</w:t>
            </w:r>
            <w:r w:rsidR="00F54CC2">
              <w:rPr>
                <w:rFonts w:ascii="Century Gothic" w:eastAsia="Batang" w:hAnsi="Century Gothic"/>
                <w:sz w:val="18"/>
                <w:szCs w:val="18"/>
              </w:rPr>
              <w:t xml:space="preserve"> - none</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CCTV and access control systems</w:t>
            </w:r>
            <w:r w:rsidR="004E540B">
              <w:rPr>
                <w:rFonts w:ascii="Century Gothic" w:eastAsia="Batang" w:hAnsi="Century Gothic" w:cs="Arial"/>
                <w:sz w:val="18"/>
                <w:szCs w:val="18"/>
              </w:rPr>
              <w:t xml:space="preserve"> – n/a</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cs="Arial"/>
                <w:sz w:val="18"/>
                <w:szCs w:val="18"/>
              </w:rPr>
            </w:pPr>
            <w:r w:rsidRPr="003F57D9">
              <w:rPr>
                <w:rFonts w:ascii="Century Gothic" w:eastAsia="Batang" w:hAnsi="Century Gothic" w:cs="Arial"/>
                <w:sz w:val="18"/>
                <w:szCs w:val="18"/>
              </w:rPr>
              <w:t>communications systems (e.g. intercom, public address systems, radios, walkie-talkies)</w:t>
            </w:r>
            <w:r w:rsidR="004E540B">
              <w:rPr>
                <w:rFonts w:ascii="Century Gothic" w:eastAsia="Batang" w:hAnsi="Century Gothic" w:cs="Arial"/>
                <w:sz w:val="18"/>
                <w:szCs w:val="18"/>
              </w:rPr>
              <w:t xml:space="preserve"> – n/a</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remote access systems</w:t>
            </w:r>
            <w:r w:rsidR="00C17069">
              <w:rPr>
                <w:rFonts w:ascii="Century Gothic" w:eastAsia="Batang" w:hAnsi="Century Gothic"/>
                <w:sz w:val="18"/>
                <w:szCs w:val="18"/>
              </w:rPr>
              <w:t xml:space="preserve"> – </w:t>
            </w:r>
            <w:r w:rsidR="00FA7BD4">
              <w:rPr>
                <w:rFonts w:ascii="Century Gothic" w:eastAsia="Batang" w:hAnsi="Century Gothic"/>
                <w:sz w:val="18"/>
                <w:szCs w:val="18"/>
              </w:rPr>
              <w:t>only clerk has access</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email and instant messaging systems</w:t>
            </w:r>
            <w:r w:rsidR="00C17069">
              <w:rPr>
                <w:rFonts w:ascii="Century Gothic" w:eastAsia="Batang" w:hAnsi="Century Gothic"/>
                <w:sz w:val="18"/>
                <w:szCs w:val="18"/>
              </w:rPr>
              <w:t xml:space="preserve"> – monitored by the clerk</w:t>
            </w:r>
          </w:p>
          <w:p w:rsidR="00D8558D" w:rsidRPr="003F57D9" w:rsidRDefault="00D8558D" w:rsidP="00D8558D">
            <w:pPr>
              <w:pStyle w:val="Level1Bullet"/>
              <w:numPr>
                <w:ilvl w:val="0"/>
                <w:numId w:val="21"/>
              </w:numPr>
              <w:spacing w:before="0" w:after="0" w:line="240" w:lineRule="auto"/>
              <w:ind w:left="793" w:hanging="433"/>
              <w:rPr>
                <w:rFonts w:ascii="Century Gothic" w:eastAsia="Batang" w:hAnsi="Century Gothic"/>
                <w:sz w:val="18"/>
                <w:szCs w:val="18"/>
              </w:rPr>
            </w:pPr>
            <w:r w:rsidRPr="003F57D9">
              <w:rPr>
                <w:rFonts w:ascii="Century Gothic" w:eastAsia="Batang" w:hAnsi="Century Gothic"/>
                <w:sz w:val="18"/>
                <w:szCs w:val="18"/>
              </w:rPr>
              <w:t>telephones, voicemail, mobile phone records</w:t>
            </w:r>
            <w:r w:rsidR="003C2F0A">
              <w:rPr>
                <w:rFonts w:ascii="Century Gothic" w:eastAsia="Batang" w:hAnsi="Century Gothic"/>
                <w:sz w:val="18"/>
                <w:szCs w:val="18"/>
              </w:rPr>
              <w:t xml:space="preserve"> – n/a - the clerk’s phone is at her home address</w:t>
            </w:r>
          </w:p>
          <w:p w:rsidR="00D8558D" w:rsidRPr="003F57D9" w:rsidRDefault="00D8558D" w:rsidP="00C7038E">
            <w:pPr>
              <w:pStyle w:val="Level1Bullet"/>
              <w:numPr>
                <w:ilvl w:val="0"/>
                <w:numId w:val="0"/>
              </w:numPr>
              <w:spacing w:before="0" w:after="0" w:line="240" w:lineRule="auto"/>
              <w:ind w:left="368" w:hanging="368"/>
              <w:rPr>
                <w:rFonts w:ascii="Century Gothic" w:hAnsi="Century Gothic"/>
                <w:sz w:val="18"/>
                <w:szCs w:val="18"/>
              </w:rPr>
            </w:pPr>
            <w:r w:rsidRPr="003F57D9">
              <w:rPr>
                <w:rFonts w:ascii="Century Gothic" w:hAnsi="Century Gothic"/>
                <w:sz w:val="18"/>
                <w:szCs w:val="18"/>
              </w:rPr>
              <w:tab/>
            </w:r>
          </w:p>
          <w:p w:rsidR="00D8558D" w:rsidRPr="003F57D9" w:rsidRDefault="00D8558D" w:rsidP="00D8558D">
            <w:pPr>
              <w:pStyle w:val="BodyText"/>
              <w:numPr>
                <w:ilvl w:val="0"/>
                <w:numId w:val="20"/>
              </w:numPr>
              <w:spacing w:after="0" w:line="240" w:lineRule="auto"/>
              <w:ind w:left="368" w:hanging="368"/>
              <w:rPr>
                <w:rFonts w:ascii="Century Gothic" w:hAnsi="Century Gothic"/>
                <w:sz w:val="18"/>
                <w:szCs w:val="18"/>
              </w:rPr>
            </w:pPr>
            <w:r w:rsidRPr="003F57D9">
              <w:rPr>
                <w:rFonts w:ascii="Century Gothic" w:hAnsi="Century Gothic"/>
                <w:sz w:val="18"/>
                <w:szCs w:val="18"/>
              </w:rPr>
              <w:t>Does the council have notices, policies or procedures relevant to this monitoring?</w:t>
            </w:r>
            <w:r w:rsidR="00C17069">
              <w:rPr>
                <w:rFonts w:ascii="Century Gothic" w:hAnsi="Century Gothic"/>
                <w:sz w:val="18"/>
                <w:szCs w:val="18"/>
              </w:rPr>
              <w:t xml:space="preserve"> No</w:t>
            </w:r>
          </w:p>
        </w:tc>
        <w:tc>
          <w:tcPr>
            <w:tcW w:w="1515" w:type="dxa"/>
          </w:tcPr>
          <w:p w:rsidR="00D8558D" w:rsidRDefault="00D8558D"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Pr="003F57D9" w:rsidRDefault="005804E8" w:rsidP="00C7038E">
            <w:pPr>
              <w:pStyle w:val="BodyText"/>
              <w:spacing w:after="0" w:line="240" w:lineRule="auto"/>
              <w:rPr>
                <w:rFonts w:ascii="Century Gothic" w:hAnsi="Century Gothic"/>
                <w:sz w:val="18"/>
                <w:szCs w:val="18"/>
              </w:rPr>
            </w:pPr>
          </w:p>
        </w:tc>
      </w:tr>
      <w:tr w:rsidR="005804E8" w:rsidRPr="003F57D9" w:rsidTr="00DA2A90">
        <w:tc>
          <w:tcPr>
            <w:tcW w:w="1005" w:type="dxa"/>
          </w:tcPr>
          <w:p w:rsidR="005804E8" w:rsidRPr="003F57D9" w:rsidRDefault="005804E8" w:rsidP="005804E8">
            <w:pPr>
              <w:pStyle w:val="ListBullet"/>
              <w:numPr>
                <w:ilvl w:val="0"/>
                <w:numId w:val="0"/>
              </w:numPr>
              <w:spacing w:after="0" w:line="240" w:lineRule="auto"/>
              <w:ind w:left="709"/>
              <w:rPr>
                <w:rFonts w:ascii="Century Gothic" w:hAnsi="Century Gothic" w:cs="Arial"/>
                <w:sz w:val="18"/>
                <w:szCs w:val="18"/>
              </w:rPr>
            </w:pPr>
          </w:p>
        </w:tc>
        <w:tc>
          <w:tcPr>
            <w:tcW w:w="6406" w:type="dxa"/>
            <w:tcBorders>
              <w:bottom w:val="single" w:sz="4" w:space="0" w:color="auto"/>
            </w:tcBorders>
          </w:tcPr>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p>
          <w:p w:rsidR="005804E8" w:rsidRDefault="005804E8" w:rsidP="005804E8">
            <w:pPr>
              <w:pStyle w:val="BodyText"/>
              <w:spacing w:after="0" w:line="240" w:lineRule="auto"/>
              <w:ind w:left="368" w:firstLine="0"/>
              <w:rPr>
                <w:rFonts w:ascii="Century Gothic" w:hAnsi="Century Gothic"/>
                <w:sz w:val="18"/>
                <w:szCs w:val="18"/>
              </w:rPr>
            </w:pPr>
            <w:r>
              <w:rPr>
                <w:rFonts w:ascii="Century Gothic" w:hAnsi="Century Gothic"/>
                <w:sz w:val="18"/>
                <w:szCs w:val="18"/>
              </w:rPr>
              <w:t xml:space="preserve">Reviewed and </w:t>
            </w:r>
            <w:proofErr w:type="gramStart"/>
            <w:r>
              <w:rPr>
                <w:rFonts w:ascii="Century Gothic" w:hAnsi="Century Gothic"/>
                <w:sz w:val="18"/>
                <w:szCs w:val="18"/>
              </w:rPr>
              <w:t>adopted:…</w:t>
            </w:r>
            <w:proofErr w:type="gramEnd"/>
            <w:r>
              <w:rPr>
                <w:rFonts w:ascii="Century Gothic" w:hAnsi="Century Gothic"/>
                <w:sz w:val="18"/>
                <w:szCs w:val="18"/>
              </w:rPr>
              <w:t>………………………………..</w:t>
            </w:r>
          </w:p>
          <w:p w:rsidR="005804E8" w:rsidRDefault="005804E8" w:rsidP="005804E8">
            <w:pPr>
              <w:pStyle w:val="BodyText"/>
              <w:spacing w:after="0" w:line="240" w:lineRule="auto"/>
              <w:ind w:left="368" w:firstLine="0"/>
              <w:rPr>
                <w:rFonts w:ascii="Century Gothic" w:hAnsi="Century Gothic"/>
                <w:sz w:val="18"/>
                <w:szCs w:val="18"/>
              </w:rPr>
            </w:pPr>
            <w:r>
              <w:rPr>
                <w:rFonts w:ascii="Century Gothic" w:hAnsi="Century Gothic"/>
                <w:sz w:val="18"/>
                <w:szCs w:val="18"/>
              </w:rPr>
              <w:t xml:space="preserve">For </w:t>
            </w:r>
            <w:r w:rsidR="00DA20D2">
              <w:rPr>
                <w:rFonts w:ascii="Century Gothic" w:hAnsi="Century Gothic"/>
                <w:sz w:val="18"/>
                <w:szCs w:val="18"/>
              </w:rPr>
              <w:t>Repps with Bastwick</w:t>
            </w:r>
            <w:r>
              <w:rPr>
                <w:rFonts w:ascii="Century Gothic" w:hAnsi="Century Gothic"/>
                <w:sz w:val="18"/>
                <w:szCs w:val="18"/>
              </w:rPr>
              <w:t xml:space="preserve"> Parish Council</w:t>
            </w:r>
          </w:p>
          <w:p w:rsidR="005804E8" w:rsidRDefault="005804E8" w:rsidP="005804E8">
            <w:pPr>
              <w:pStyle w:val="BodyText"/>
              <w:spacing w:after="0" w:line="240" w:lineRule="auto"/>
              <w:ind w:left="368" w:firstLine="0"/>
              <w:rPr>
                <w:rFonts w:ascii="Century Gothic" w:hAnsi="Century Gothic"/>
                <w:sz w:val="18"/>
                <w:szCs w:val="18"/>
              </w:rPr>
            </w:pPr>
          </w:p>
          <w:p w:rsidR="005804E8" w:rsidRPr="003F57D9" w:rsidRDefault="005804E8" w:rsidP="005804E8">
            <w:pPr>
              <w:pStyle w:val="BodyText"/>
              <w:spacing w:after="0" w:line="240" w:lineRule="auto"/>
              <w:ind w:left="368" w:firstLine="0"/>
              <w:rPr>
                <w:rFonts w:ascii="Century Gothic" w:hAnsi="Century Gothic"/>
                <w:sz w:val="18"/>
                <w:szCs w:val="18"/>
              </w:rPr>
            </w:pPr>
          </w:p>
        </w:tc>
        <w:tc>
          <w:tcPr>
            <w:tcW w:w="1515" w:type="dxa"/>
          </w:tcPr>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p>
          <w:p w:rsidR="005804E8" w:rsidRDefault="005804E8" w:rsidP="00C7038E">
            <w:pPr>
              <w:pStyle w:val="BodyText"/>
              <w:spacing w:after="0" w:line="240" w:lineRule="auto"/>
              <w:rPr>
                <w:rFonts w:ascii="Century Gothic" w:hAnsi="Century Gothic"/>
                <w:sz w:val="18"/>
                <w:szCs w:val="18"/>
              </w:rPr>
            </w:pPr>
            <w:r>
              <w:rPr>
                <w:rFonts w:ascii="Century Gothic" w:hAnsi="Century Gothic"/>
                <w:sz w:val="18"/>
                <w:szCs w:val="18"/>
              </w:rPr>
              <w:t>Date…………..</w:t>
            </w:r>
          </w:p>
        </w:tc>
      </w:tr>
    </w:tbl>
    <w:p w:rsidR="007C6E7E" w:rsidRDefault="007C6E7E" w:rsidP="00DA2A90"/>
    <w:sectPr w:rsidR="007C6E7E" w:rsidSect="001F3A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33F" w:rsidRDefault="001B633F">
      <w:pPr>
        <w:spacing w:after="0" w:line="240" w:lineRule="auto"/>
      </w:pPr>
      <w:r>
        <w:separator/>
      </w:r>
    </w:p>
  </w:endnote>
  <w:endnote w:type="continuationSeparator" w:id="0">
    <w:p w:rsidR="001B633F" w:rsidRDefault="001B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33F" w:rsidRDefault="001B633F">
      <w:pPr>
        <w:spacing w:after="0" w:line="240" w:lineRule="auto"/>
      </w:pPr>
      <w:r>
        <w:separator/>
      </w:r>
    </w:p>
  </w:footnote>
  <w:footnote w:type="continuationSeparator" w:id="0">
    <w:p w:rsidR="001B633F" w:rsidRDefault="001B6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C3" w:rsidRPr="00F01F78" w:rsidRDefault="00814615" w:rsidP="00DC18B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C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 w15:restartNumberingAfterBreak="0">
    <w:nsid w:val="0595677B"/>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 w15:restartNumberingAfterBreak="0">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15:restartNumberingAfterBreak="0">
    <w:nsid w:val="24C96ED6"/>
    <w:multiLevelType w:val="hybridMultilevel"/>
    <w:tmpl w:val="D07E1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907D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7"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9" w15:restartNumberingAfterBreak="0">
    <w:nsid w:val="42904AD3"/>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0" w15:restartNumberingAfterBreak="0">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1"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2" w15:restartNumberingAfterBreak="0">
    <w:nsid w:val="486C0BA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3"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B5C5868"/>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5" w15:restartNumberingAfterBreak="0">
    <w:nsid w:val="4D335B7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6"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7" w15:restartNumberingAfterBreak="0">
    <w:nsid w:val="5B0D533C"/>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19" w15:restartNumberingAfterBreak="0">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BE0A52"/>
    <w:multiLevelType w:val="hybridMultilevel"/>
    <w:tmpl w:val="0E589322"/>
    <w:lvl w:ilvl="0" w:tplc="50346E62">
      <w:start w:val="4"/>
      <w:numFmt w:val="bullet"/>
      <w:lvlText w:val="-"/>
      <w:lvlJc w:val="left"/>
      <w:pPr>
        <w:ind w:left="700" w:hanging="360"/>
      </w:pPr>
      <w:rPr>
        <w:rFonts w:ascii="Century Gothic" w:eastAsia="Times New Roman" w:hAnsi="Century Gothic"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6"/>
  </w:num>
  <w:num w:numId="4">
    <w:abstractNumId w:val="11"/>
  </w:num>
  <w:num w:numId="5">
    <w:abstractNumId w:val="8"/>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3"/>
  </w:num>
  <w:num w:numId="11">
    <w:abstractNumId w:val="1"/>
  </w:num>
  <w:num w:numId="12">
    <w:abstractNumId w:val="9"/>
  </w:num>
  <w:num w:numId="13">
    <w:abstractNumId w:val="12"/>
  </w:num>
  <w:num w:numId="14">
    <w:abstractNumId w:val="15"/>
  </w:num>
  <w:num w:numId="15">
    <w:abstractNumId w:val="2"/>
  </w:num>
  <w:num w:numId="16">
    <w:abstractNumId w:val="0"/>
  </w:num>
  <w:num w:numId="17">
    <w:abstractNumId w:val="17"/>
  </w:num>
  <w:num w:numId="18">
    <w:abstractNumId w:val="14"/>
  </w:num>
  <w:num w:numId="19">
    <w:abstractNumId w:val="6"/>
  </w:num>
  <w:num w:numId="20">
    <w:abstractNumId w:val="10"/>
  </w:num>
  <w:num w:numId="21">
    <w:abstractNumId w:val="19"/>
  </w:num>
  <w:num w:numId="22">
    <w:abstractNumId w:val="21"/>
  </w:num>
  <w:num w:numId="23">
    <w:abstractNumId w:val="20"/>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558D"/>
    <w:rsid w:val="00106855"/>
    <w:rsid w:val="00130C7B"/>
    <w:rsid w:val="00164F99"/>
    <w:rsid w:val="001867DE"/>
    <w:rsid w:val="001B0A8D"/>
    <w:rsid w:val="001B633F"/>
    <w:rsid w:val="001F3A19"/>
    <w:rsid w:val="001F6F62"/>
    <w:rsid w:val="002601B5"/>
    <w:rsid w:val="00271D75"/>
    <w:rsid w:val="00294159"/>
    <w:rsid w:val="002C0A3C"/>
    <w:rsid w:val="003041BD"/>
    <w:rsid w:val="00382825"/>
    <w:rsid w:val="003A57DF"/>
    <w:rsid w:val="003C2F0A"/>
    <w:rsid w:val="00431AB1"/>
    <w:rsid w:val="004B6DC2"/>
    <w:rsid w:val="004E540B"/>
    <w:rsid w:val="004F0D02"/>
    <w:rsid w:val="005804E8"/>
    <w:rsid w:val="005D2A72"/>
    <w:rsid w:val="005E00ED"/>
    <w:rsid w:val="006101D5"/>
    <w:rsid w:val="006722FA"/>
    <w:rsid w:val="0067452C"/>
    <w:rsid w:val="006C067B"/>
    <w:rsid w:val="006E6FE6"/>
    <w:rsid w:val="0074001A"/>
    <w:rsid w:val="0075099D"/>
    <w:rsid w:val="007C6E7E"/>
    <w:rsid w:val="007E5847"/>
    <w:rsid w:val="00814615"/>
    <w:rsid w:val="00892595"/>
    <w:rsid w:val="00903553"/>
    <w:rsid w:val="009151AA"/>
    <w:rsid w:val="00991FE8"/>
    <w:rsid w:val="00A40CAD"/>
    <w:rsid w:val="00AA7482"/>
    <w:rsid w:val="00C12E6E"/>
    <w:rsid w:val="00C17069"/>
    <w:rsid w:val="00C43261"/>
    <w:rsid w:val="00C746F4"/>
    <w:rsid w:val="00D61977"/>
    <w:rsid w:val="00D75C20"/>
    <w:rsid w:val="00D8558D"/>
    <w:rsid w:val="00DA20D2"/>
    <w:rsid w:val="00DA2A90"/>
    <w:rsid w:val="00DA2E69"/>
    <w:rsid w:val="00DE3C4F"/>
    <w:rsid w:val="00E00308"/>
    <w:rsid w:val="00E309E2"/>
    <w:rsid w:val="00E57132"/>
    <w:rsid w:val="00E670C6"/>
    <w:rsid w:val="00ED0017"/>
    <w:rsid w:val="00EE3FCB"/>
    <w:rsid w:val="00F43646"/>
    <w:rsid w:val="00F54CC2"/>
    <w:rsid w:val="00FA7BD4"/>
    <w:rsid w:val="00FE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7795"/>
  <w15:docId w15:val="{F7732B6D-CA30-4B44-8F35-E624CD2A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558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8558D"/>
    <w:pPr>
      <w:keepNext/>
      <w:numPr>
        <w:numId w:val="6"/>
      </w:numPr>
      <w:spacing w:before="240" w:after="200" w:line="280" w:lineRule="exact"/>
      <w:outlineLvl w:val="0"/>
    </w:pPr>
    <w:rPr>
      <w:rFonts w:cs="Georgia"/>
      <w:b/>
    </w:rPr>
  </w:style>
  <w:style w:type="paragraph" w:styleId="Heading2">
    <w:name w:val="heading 2"/>
    <w:basedOn w:val="Normal"/>
    <w:link w:val="Heading2Char"/>
    <w:qFormat/>
    <w:rsid w:val="00D8558D"/>
    <w:pPr>
      <w:numPr>
        <w:ilvl w:val="1"/>
        <w:numId w:val="6"/>
      </w:numPr>
      <w:spacing w:after="200" w:line="240" w:lineRule="exact"/>
      <w:outlineLvl w:val="1"/>
    </w:pPr>
    <w:rPr>
      <w:bCs/>
      <w:szCs w:val="20"/>
    </w:rPr>
  </w:style>
  <w:style w:type="paragraph" w:styleId="Heading3">
    <w:name w:val="heading 3"/>
    <w:basedOn w:val="ListParagraph"/>
    <w:link w:val="Heading3Char"/>
    <w:uiPriority w:val="1"/>
    <w:qFormat/>
    <w:rsid w:val="00D8558D"/>
    <w:pPr>
      <w:numPr>
        <w:ilvl w:val="2"/>
        <w:numId w:val="6"/>
      </w:numPr>
      <w:spacing w:after="120"/>
      <w:outlineLvl w:val="2"/>
    </w:pPr>
    <w:rPr>
      <w:rFonts w:eastAsia="Arial Unicode MS"/>
    </w:rPr>
  </w:style>
  <w:style w:type="paragraph" w:styleId="Heading4">
    <w:name w:val="heading 4"/>
    <w:basedOn w:val="Heading3"/>
    <w:link w:val="Heading4Char"/>
    <w:qFormat/>
    <w:rsid w:val="00D8558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8558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8558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8558D"/>
    <w:pPr>
      <w:numPr>
        <w:ilvl w:val="6"/>
        <w:numId w:val="6"/>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8558D"/>
    <w:pPr>
      <w:numPr>
        <w:ilvl w:val="7"/>
        <w:numId w:val="6"/>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8558D"/>
    <w:pPr>
      <w:numPr>
        <w:ilvl w:val="8"/>
        <w:numId w:val="6"/>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58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8558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8558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8558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8558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8558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8558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8558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8558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D8558D"/>
    <w:pPr>
      <w:numPr>
        <w:numId w:val="7"/>
      </w:numPr>
      <w:spacing w:after="200" w:line="240" w:lineRule="auto"/>
    </w:pPr>
    <w:rPr>
      <w:rFonts w:cs="Arial Black"/>
      <w:color w:val="000000"/>
      <w:sz w:val="18"/>
      <w:szCs w:val="18"/>
    </w:rPr>
  </w:style>
  <w:style w:type="paragraph" w:customStyle="1" w:styleId="AnnexureHeading2">
    <w:name w:val="Annexure Heading 2"/>
    <w:basedOn w:val="Normal"/>
    <w:qFormat/>
    <w:rsid w:val="00D8558D"/>
    <w:pPr>
      <w:numPr>
        <w:ilvl w:val="1"/>
        <w:numId w:val="7"/>
      </w:numPr>
    </w:pPr>
  </w:style>
  <w:style w:type="paragraph" w:customStyle="1" w:styleId="AnnexureHeading3">
    <w:name w:val="Annexure Heading 3"/>
    <w:basedOn w:val="Normal"/>
    <w:qFormat/>
    <w:rsid w:val="00D8558D"/>
    <w:pPr>
      <w:numPr>
        <w:ilvl w:val="2"/>
        <w:numId w:val="7"/>
      </w:numPr>
    </w:pPr>
  </w:style>
  <w:style w:type="paragraph" w:customStyle="1" w:styleId="AnnexureHeading4">
    <w:name w:val="Annexure Heading 4"/>
    <w:basedOn w:val="Normal"/>
    <w:qFormat/>
    <w:rsid w:val="00D8558D"/>
    <w:pPr>
      <w:numPr>
        <w:ilvl w:val="3"/>
        <w:numId w:val="7"/>
      </w:numPr>
    </w:pPr>
  </w:style>
  <w:style w:type="paragraph" w:styleId="BodyText">
    <w:name w:val="Body Text"/>
    <w:basedOn w:val="Normal"/>
    <w:link w:val="BodyTextChar"/>
    <w:uiPriority w:val="1"/>
    <w:qFormat/>
    <w:rsid w:val="00D8558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D8558D"/>
    <w:rPr>
      <w:rFonts w:eastAsia="Times New Roman" w:cs="Arial"/>
      <w:sz w:val="20"/>
      <w:lang w:eastAsia="en-GB"/>
    </w:rPr>
  </w:style>
  <w:style w:type="paragraph" w:customStyle="1" w:styleId="AnnexureHeading5">
    <w:name w:val="Annexure Heading 5"/>
    <w:basedOn w:val="Normal"/>
    <w:qFormat/>
    <w:rsid w:val="00D8558D"/>
    <w:pPr>
      <w:numPr>
        <w:ilvl w:val="4"/>
        <w:numId w:val="7"/>
      </w:numPr>
    </w:pPr>
  </w:style>
  <w:style w:type="paragraph" w:styleId="Header">
    <w:name w:val="header"/>
    <w:basedOn w:val="Normal"/>
    <w:link w:val="HeaderChar"/>
    <w:uiPriority w:val="99"/>
    <w:rsid w:val="00D8558D"/>
    <w:pPr>
      <w:tabs>
        <w:tab w:val="center" w:pos="4513"/>
        <w:tab w:val="right" w:pos="9026"/>
      </w:tabs>
    </w:pPr>
  </w:style>
  <w:style w:type="character" w:customStyle="1" w:styleId="HeaderChar">
    <w:name w:val="Header Char"/>
    <w:basedOn w:val="DefaultParagraphFont"/>
    <w:link w:val="Header"/>
    <w:uiPriority w:val="99"/>
    <w:rsid w:val="00D8558D"/>
    <w:rPr>
      <w:rFonts w:ascii="Century Gothic" w:eastAsia="Times New Roman" w:hAnsi="Century Gothic" w:cs="Times New Roman"/>
      <w:sz w:val="20"/>
      <w:lang w:eastAsia="en-GB"/>
    </w:rPr>
  </w:style>
  <w:style w:type="paragraph" w:styleId="ListParagraph">
    <w:name w:val="List Paragraph"/>
    <w:basedOn w:val="Normal"/>
    <w:uiPriority w:val="1"/>
    <w:qFormat/>
    <w:rsid w:val="00D8558D"/>
    <w:pPr>
      <w:numPr>
        <w:numId w:val="9"/>
      </w:numPr>
      <w:spacing w:after="240" w:line="260" w:lineRule="exact"/>
    </w:pPr>
  </w:style>
  <w:style w:type="paragraph" w:customStyle="1" w:styleId="Numeric">
    <w:name w:val="Numeric"/>
    <w:basedOn w:val="BodyText"/>
    <w:rsid w:val="00D8558D"/>
    <w:pPr>
      <w:numPr>
        <w:numId w:val="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SchedulePart">
    <w:name w:val="Schedule Part"/>
    <w:basedOn w:val="BodyText"/>
    <w:next w:val="BodyText"/>
    <w:rsid w:val="00D8558D"/>
    <w:pPr>
      <w:numPr>
        <w:numId w:val="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D8558D"/>
    <w:pPr>
      <w:numPr>
        <w:numId w:val="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D8558D"/>
    <w:rPr>
      <w:rFonts w:cs="Times New Roman"/>
      <w:i/>
    </w:rPr>
  </w:style>
  <w:style w:type="character" w:styleId="Strong">
    <w:name w:val="Strong"/>
    <w:uiPriority w:val="22"/>
    <w:qFormat/>
    <w:rsid w:val="00D8558D"/>
    <w:rPr>
      <w:b/>
    </w:rPr>
  </w:style>
  <w:style w:type="character" w:customStyle="1" w:styleId="Underline">
    <w:name w:val="Underline"/>
    <w:rsid w:val="00D8558D"/>
    <w:rPr>
      <w:u w:val="single"/>
    </w:rPr>
  </w:style>
  <w:style w:type="paragraph" w:customStyle="1" w:styleId="Level1Bullet">
    <w:name w:val="Level 1 Bullet"/>
    <w:basedOn w:val="Normal"/>
    <w:rsid w:val="00D8558D"/>
    <w:pPr>
      <w:numPr>
        <w:numId w:val="5"/>
      </w:numPr>
      <w:spacing w:before="120"/>
    </w:pPr>
    <w:rPr>
      <w:rFonts w:ascii="Calibri" w:hAnsi="Calibri" w:cs="Calibri"/>
      <w:szCs w:val="20"/>
    </w:rPr>
  </w:style>
  <w:style w:type="paragraph" w:customStyle="1" w:styleId="Level2Bullet">
    <w:name w:val="Level 2 Bullet"/>
    <w:basedOn w:val="BodyText3"/>
    <w:rsid w:val="00D8558D"/>
    <w:pPr>
      <w:numPr>
        <w:ilvl w:val="1"/>
        <w:numId w:val="5"/>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D8558D"/>
    <w:rPr>
      <w:sz w:val="16"/>
      <w:szCs w:val="16"/>
    </w:rPr>
  </w:style>
  <w:style w:type="character" w:customStyle="1" w:styleId="BodyText3Char">
    <w:name w:val="Body Text 3 Char"/>
    <w:basedOn w:val="DefaultParagraphFont"/>
    <w:link w:val="BodyText3"/>
    <w:uiPriority w:val="99"/>
    <w:semiHidden/>
    <w:rsid w:val="00D8558D"/>
    <w:rPr>
      <w:rFonts w:ascii="Century Gothic" w:eastAsia="Times New Roman" w:hAnsi="Century Gothic" w:cs="Times New Roman"/>
      <w:sz w:val="16"/>
      <w:szCs w:val="16"/>
      <w:lang w:eastAsia="en-GB"/>
    </w:rPr>
  </w:style>
  <w:style w:type="character" w:styleId="Hyperlink">
    <w:name w:val="Hyperlink"/>
    <w:basedOn w:val="DefaultParagraphFont"/>
    <w:uiPriority w:val="99"/>
    <w:unhideWhenUsed/>
    <w:rsid w:val="00C12E6E"/>
    <w:rPr>
      <w:color w:val="0563C1" w:themeColor="hyperlink"/>
      <w:u w:val="single"/>
    </w:rPr>
  </w:style>
  <w:style w:type="character" w:customStyle="1" w:styleId="UnresolvedMention1">
    <w:name w:val="Unresolved Mention1"/>
    <w:basedOn w:val="DefaultParagraphFont"/>
    <w:uiPriority w:val="99"/>
    <w:semiHidden/>
    <w:unhideWhenUsed/>
    <w:rsid w:val="00C12E6E"/>
    <w:rPr>
      <w:color w:val="808080"/>
      <w:shd w:val="clear" w:color="auto" w:fill="E6E6E6"/>
    </w:rPr>
  </w:style>
  <w:style w:type="paragraph" w:customStyle="1" w:styleId="TableParagraph">
    <w:name w:val="Table Paragraph"/>
    <w:basedOn w:val="Normal"/>
    <w:uiPriority w:val="1"/>
    <w:qFormat/>
    <w:rsid w:val="0018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4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ppscumbastwickpc.norfolkparish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Rollesby Parish Clerk</cp:lastModifiedBy>
  <cp:revision>47</cp:revision>
  <dcterms:created xsi:type="dcterms:W3CDTF">2018-02-28T18:45:00Z</dcterms:created>
  <dcterms:modified xsi:type="dcterms:W3CDTF">2018-04-04T18:24:00Z</dcterms:modified>
</cp:coreProperties>
</file>