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8" w:rsidRPr="00F21AE4" w:rsidRDefault="00F05B8F" w:rsidP="00023228">
      <w:pPr>
        <w:pStyle w:val="Heading1"/>
        <w:numPr>
          <w:ilvl w:val="0"/>
          <w:numId w:val="0"/>
        </w:numPr>
        <w:rPr>
          <w:sz w:val="18"/>
          <w:szCs w:val="18"/>
        </w:rPr>
      </w:pPr>
      <w:bookmarkStart w:id="0" w:name="_Ref504375005"/>
      <w:bookmarkStart w:id="1" w:name="_Ref505542557"/>
      <w:bookmarkStart w:id="2" w:name="_Ref505542590"/>
      <w:bookmarkStart w:id="3" w:name="_Toc507139882"/>
      <w:r>
        <w:rPr>
          <w:sz w:val="18"/>
          <w:szCs w:val="18"/>
        </w:rPr>
        <w:t>Repps with Bastwick</w:t>
      </w:r>
      <w:r w:rsidR="00023228">
        <w:rPr>
          <w:sz w:val="18"/>
          <w:szCs w:val="18"/>
        </w:rPr>
        <w:t xml:space="preserve"> Parish C</w:t>
      </w:r>
      <w:r w:rsidR="00023228" w:rsidRPr="00F21AE4">
        <w:rPr>
          <w:sz w:val="18"/>
          <w:szCs w:val="18"/>
        </w:rPr>
        <w:t>ouncil’s internal register of processing activities</w:t>
      </w:r>
      <w:bookmarkEnd w:id="0"/>
      <w:bookmarkEnd w:id="1"/>
      <w:bookmarkEnd w:id="2"/>
      <w:bookmarkEnd w:id="3"/>
    </w:p>
    <w:p w:rsidR="00023228" w:rsidRPr="00F21AE4" w:rsidRDefault="00023228" w:rsidP="00023228">
      <w:pPr>
        <w:rPr>
          <w:b/>
          <w:sz w:val="18"/>
          <w:szCs w:val="18"/>
        </w:rPr>
      </w:pPr>
      <w:r w:rsidRPr="00F21AE4">
        <w:rPr>
          <w:b/>
          <w:sz w:val="18"/>
          <w:szCs w:val="18"/>
        </w:rPr>
        <w:t>Schedule of Processing, Personal Data and Data Subjects</w:t>
      </w:r>
    </w:p>
    <w:tbl>
      <w:tblPr>
        <w:tblW w:w="9066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957"/>
        <w:gridCol w:w="6109"/>
      </w:tblGrid>
      <w:tr w:rsidR="00023228" w:rsidRPr="00F21AE4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Details</w:t>
            </w:r>
          </w:p>
        </w:tc>
      </w:tr>
      <w:tr w:rsidR="00023228" w:rsidRPr="00F21AE4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Subject matter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Minutes of council meetings</w:t>
            </w:r>
          </w:p>
        </w:tc>
      </w:tr>
      <w:tr w:rsidR="00023228" w:rsidRPr="00F21AE4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Nature and purposes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 will be taken at each meeting and will be retained for up to 12 months.</w:t>
            </w:r>
          </w:p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Formal minutes will be typed up within 30 days of the meeting. The minutes will be posted on the parish council’s websites and/or </w:t>
            </w:r>
            <w:proofErr w:type="spellStart"/>
            <w:r>
              <w:rPr>
                <w:rFonts w:cs="Arial"/>
                <w:sz w:val="18"/>
                <w:szCs w:val="18"/>
              </w:rPr>
              <w:t>facebook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page.</w:t>
            </w:r>
          </w:p>
          <w:p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will be sent to councillors and handed to members of the public who attend the meeting.</w:t>
            </w:r>
          </w:p>
          <w:p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signed copy will be kept in perpetuity and filed at the Norfolk Archive Centre or similar.</w:t>
            </w:r>
          </w:p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Minutes are kept f</w:t>
            </w:r>
            <w:r w:rsidRPr="00F21AE4">
              <w:rPr>
                <w:rFonts w:cs="Arial"/>
                <w:sz w:val="18"/>
                <w:szCs w:val="18"/>
              </w:rPr>
              <w:t>or the purposes of performing the council’s statutory obligations or delivering its services.</w:t>
            </w:r>
          </w:p>
        </w:tc>
      </w:tr>
      <w:tr w:rsidR="00023228" w:rsidRPr="00F21AE4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Type of Personal Data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F21AE4">
              <w:rPr>
                <w:rFonts w:cs="Arial"/>
                <w:sz w:val="18"/>
                <w:szCs w:val="18"/>
              </w:rPr>
              <w:t>ame</w:t>
            </w:r>
            <w:r>
              <w:rPr>
                <w:rFonts w:cs="Arial"/>
                <w:sz w:val="18"/>
                <w:szCs w:val="18"/>
              </w:rPr>
              <w:t xml:space="preserve">s </w:t>
            </w:r>
          </w:p>
        </w:tc>
      </w:tr>
      <w:tr w:rsidR="00023228" w:rsidRPr="00F21AE4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Categories of Data Subject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Staff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21AE4">
              <w:rPr>
                <w:rFonts w:cs="Arial"/>
                <w:sz w:val="18"/>
                <w:szCs w:val="18"/>
              </w:rPr>
              <w:t>councillors, customers</w:t>
            </w:r>
            <w:r>
              <w:rPr>
                <w:rFonts w:cs="Arial"/>
                <w:sz w:val="18"/>
                <w:szCs w:val="18"/>
              </w:rPr>
              <w:t>,</w:t>
            </w:r>
            <w:r w:rsidRPr="00F21AE4">
              <w:rPr>
                <w:rFonts w:cs="Arial"/>
                <w:sz w:val="18"/>
                <w:szCs w:val="18"/>
              </w:rPr>
              <w:t xml:space="preserve"> suppliers, members of the public</w:t>
            </w:r>
          </w:p>
        </w:tc>
      </w:tr>
    </w:tbl>
    <w:p w:rsidR="00CC4A42" w:rsidRPr="00F21AE4" w:rsidRDefault="00CC4A42" w:rsidP="00CC4A42">
      <w:pPr>
        <w:rPr>
          <w:b/>
          <w:sz w:val="18"/>
          <w:szCs w:val="18"/>
        </w:rPr>
      </w:pPr>
    </w:p>
    <w:tbl>
      <w:tblPr>
        <w:tblW w:w="9066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957"/>
        <w:gridCol w:w="6109"/>
      </w:tblGrid>
      <w:tr w:rsidR="00AA2C61" w:rsidRPr="00F21AE4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Details</w:t>
            </w:r>
          </w:p>
        </w:tc>
      </w:tr>
      <w:tr w:rsidR="00AA2C61" w:rsidRPr="00F21AE4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Subject matter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C61" w:rsidRPr="00F21AE4" w:rsidRDefault="0033640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Electoral roll</w:t>
            </w:r>
          </w:p>
        </w:tc>
      </w:tr>
      <w:tr w:rsidR="00AA2C61" w:rsidRPr="00F21AE4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Nature and purposes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C61" w:rsidRDefault="0033640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 be stored in the council’s filing cabinet at the clerk’s home.</w:t>
            </w:r>
          </w:p>
          <w:p w:rsidR="0033640A" w:rsidRDefault="0033640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33640A" w:rsidRPr="00F21AE4" w:rsidRDefault="0033640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may be used to verify residents’ </w:t>
            </w:r>
            <w:r w:rsidR="0093361B">
              <w:rPr>
                <w:rFonts w:cs="Arial"/>
                <w:sz w:val="18"/>
                <w:szCs w:val="18"/>
              </w:rPr>
              <w:t>addresses.</w:t>
            </w:r>
          </w:p>
          <w:p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AA2C61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AA2C61" w:rsidRPr="00F21AE4">
              <w:rPr>
                <w:rFonts w:cs="Arial"/>
                <w:sz w:val="18"/>
                <w:szCs w:val="18"/>
              </w:rPr>
              <w:t>or the purposes of performing the council’s statutory obligations or delivering its services.</w:t>
            </w:r>
          </w:p>
          <w:p w:rsidR="0093361B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Electoral roll will be destroyed after 2 years.</w:t>
            </w:r>
          </w:p>
        </w:tc>
      </w:tr>
      <w:tr w:rsidR="00AA2C61" w:rsidRPr="00F21AE4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Type of Personal Data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C61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AA2C61" w:rsidRPr="00F21AE4">
              <w:rPr>
                <w:rFonts w:cs="Arial"/>
                <w:sz w:val="18"/>
                <w:szCs w:val="18"/>
              </w:rPr>
              <w:t>ame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="00AA2C61" w:rsidRPr="00F21AE4">
              <w:rPr>
                <w:rFonts w:cs="Arial"/>
                <w:sz w:val="18"/>
                <w:szCs w:val="18"/>
              </w:rPr>
              <w:t>address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AA2C61" w:rsidRPr="00F21AE4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Categories of Data Subject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C61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Residents</w:t>
            </w:r>
          </w:p>
        </w:tc>
      </w:tr>
    </w:tbl>
    <w:p w:rsidR="0093361B" w:rsidRPr="00F21AE4" w:rsidRDefault="0093361B" w:rsidP="0093361B">
      <w:pPr>
        <w:rPr>
          <w:b/>
          <w:sz w:val="18"/>
          <w:szCs w:val="18"/>
        </w:rPr>
      </w:pPr>
    </w:p>
    <w:tbl>
      <w:tblPr>
        <w:tblW w:w="9066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957"/>
        <w:gridCol w:w="6109"/>
      </w:tblGrid>
      <w:tr w:rsidR="0093361B" w:rsidRPr="00F21AE4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Details</w:t>
            </w:r>
          </w:p>
        </w:tc>
      </w:tr>
      <w:tr w:rsidR="0093361B" w:rsidRPr="00F21AE4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Subject matter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Employment and pay records</w:t>
            </w:r>
          </w:p>
        </w:tc>
      </w:tr>
      <w:tr w:rsidR="0093361B" w:rsidRPr="00F21AE4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Nature and purposes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61B" w:rsidRDefault="001E3720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of the payslips will be prepared and stored on the council’s</w:t>
            </w:r>
            <w:r w:rsidR="008C22C5">
              <w:rPr>
                <w:rFonts w:cs="Arial"/>
                <w:sz w:val="18"/>
                <w:szCs w:val="18"/>
              </w:rPr>
              <w:t xml:space="preserve"> computer, </w:t>
            </w:r>
            <w:r w:rsidR="000F46A6">
              <w:rPr>
                <w:rFonts w:cs="Arial"/>
                <w:sz w:val="18"/>
                <w:szCs w:val="18"/>
              </w:rPr>
              <w:t>memory stick,</w:t>
            </w:r>
            <w:r w:rsidR="008C22C5">
              <w:rPr>
                <w:rFonts w:cs="Arial"/>
                <w:sz w:val="18"/>
                <w:szCs w:val="18"/>
              </w:rPr>
              <w:t xml:space="preserve"> and a paper copy in the accounts file.</w:t>
            </w:r>
          </w:p>
          <w:p w:rsidR="008C22C5" w:rsidRDefault="008C22C5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8C22C5" w:rsidRDefault="008C22C5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Employment details will be kept for 7 years. </w:t>
            </w:r>
          </w:p>
          <w:p w:rsidR="00A40598" w:rsidRDefault="00A4059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A40598" w:rsidRPr="00F21AE4" w:rsidRDefault="00A4059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Employment details will be shared with HMRC and the council’s pension provider.</w:t>
            </w:r>
          </w:p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93361B" w:rsidRPr="00F21AE4" w:rsidRDefault="00A4059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</w:t>
            </w:r>
            <w:r w:rsidR="0093361B" w:rsidRPr="00F21AE4">
              <w:rPr>
                <w:rFonts w:cs="Arial"/>
                <w:sz w:val="18"/>
                <w:szCs w:val="18"/>
              </w:rPr>
              <w:t xml:space="preserve">the purposes of performing the council’s statutory obligations </w:t>
            </w:r>
            <w:r>
              <w:rPr>
                <w:rFonts w:cs="Arial"/>
                <w:sz w:val="18"/>
                <w:szCs w:val="18"/>
              </w:rPr>
              <w:t>as an employer.</w:t>
            </w:r>
          </w:p>
        </w:tc>
      </w:tr>
      <w:tr w:rsidR="0093361B" w:rsidRPr="00F21AE4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lastRenderedPageBreak/>
              <w:t>Type of Personal Data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61B" w:rsidRPr="00F21AE4" w:rsidRDefault="0035683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93361B" w:rsidRPr="00F21AE4">
              <w:rPr>
                <w:rFonts w:cs="Arial"/>
                <w:sz w:val="18"/>
                <w:szCs w:val="18"/>
              </w:rPr>
              <w:t>ame, address, date of birth, NI number, telephone number, pay</w:t>
            </w:r>
            <w:r>
              <w:rPr>
                <w:rFonts w:cs="Arial"/>
                <w:sz w:val="18"/>
                <w:szCs w:val="18"/>
              </w:rPr>
              <w:t xml:space="preserve"> rates.</w:t>
            </w:r>
          </w:p>
        </w:tc>
      </w:tr>
      <w:tr w:rsidR="0093361B" w:rsidRPr="00F21AE4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Categories of Data Subject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Staff</w:t>
            </w:r>
          </w:p>
        </w:tc>
      </w:tr>
    </w:tbl>
    <w:p w:rsidR="004F2CB6" w:rsidRPr="00F21AE4" w:rsidRDefault="004F2CB6" w:rsidP="004F2CB6">
      <w:pPr>
        <w:rPr>
          <w:b/>
          <w:sz w:val="18"/>
          <w:szCs w:val="18"/>
        </w:rPr>
      </w:pPr>
    </w:p>
    <w:tbl>
      <w:tblPr>
        <w:tblW w:w="9066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2957"/>
        <w:gridCol w:w="6109"/>
      </w:tblGrid>
      <w:tr w:rsidR="004F2CB6" w:rsidRPr="00F21AE4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Details</w:t>
            </w:r>
          </w:p>
        </w:tc>
      </w:tr>
      <w:tr w:rsidR="004F2CB6" w:rsidRPr="00F21AE4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Subject matter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General correspondence</w:t>
            </w:r>
          </w:p>
        </w:tc>
      </w:tr>
      <w:tr w:rsidR="004F2CB6" w:rsidRPr="00F21AE4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Nature and purposes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CB6" w:rsidRDefault="00557F7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Emails and other w</w:t>
            </w:r>
            <w:r w:rsidR="004F2CB6">
              <w:rPr>
                <w:rFonts w:cs="Arial"/>
                <w:sz w:val="18"/>
                <w:szCs w:val="18"/>
              </w:rPr>
              <w:t>ritten correspondence will be reported to council as necessary</w:t>
            </w:r>
            <w:r w:rsidR="002C63CF">
              <w:rPr>
                <w:rFonts w:cs="Arial"/>
                <w:sz w:val="18"/>
                <w:szCs w:val="18"/>
              </w:rPr>
              <w:t xml:space="preserve"> and may be photocopied</w:t>
            </w:r>
            <w:r w:rsidR="004F2CB6">
              <w:rPr>
                <w:rFonts w:cs="Arial"/>
                <w:sz w:val="18"/>
                <w:szCs w:val="18"/>
              </w:rPr>
              <w:t>. If appropriate, the correspondence will be filed in the council’s filing cabinet at the clerk’s home.</w:t>
            </w:r>
            <w:r w:rsidR="005C6556">
              <w:rPr>
                <w:rFonts w:cs="Arial"/>
                <w:sz w:val="18"/>
                <w:szCs w:val="18"/>
              </w:rPr>
              <w:t xml:space="preserve"> It may also be scanned and/or stored on the council’s computer and on </w:t>
            </w:r>
            <w:r w:rsidR="000F46A6">
              <w:rPr>
                <w:rFonts w:cs="Arial"/>
                <w:sz w:val="18"/>
                <w:szCs w:val="18"/>
              </w:rPr>
              <w:t>the memory stick</w:t>
            </w:r>
            <w:r w:rsidR="005C6556">
              <w:rPr>
                <w:rFonts w:cs="Arial"/>
                <w:sz w:val="18"/>
                <w:szCs w:val="18"/>
              </w:rPr>
              <w:t>.</w:t>
            </w:r>
          </w:p>
          <w:p w:rsidR="004F2CB6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4F2CB6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Correspondence will be shared with other local authorities if </w:t>
            </w:r>
            <w:r w:rsidR="005C6556">
              <w:rPr>
                <w:rFonts w:cs="Arial"/>
                <w:sz w:val="18"/>
                <w:szCs w:val="18"/>
              </w:rPr>
              <w:t>appropriate to deal with the concern raised in the correspondence.</w:t>
            </w:r>
          </w:p>
          <w:p w:rsidR="00557F76" w:rsidRDefault="00557F7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557F76" w:rsidRDefault="00557F7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Emails and other correspondence will</w:t>
            </w:r>
            <w:r w:rsidR="00644486">
              <w:rPr>
                <w:rFonts w:cs="Arial"/>
                <w:sz w:val="18"/>
                <w:szCs w:val="18"/>
              </w:rPr>
              <w:t xml:space="preserve"> only be retained as long as may usefully aid the council. </w:t>
            </w:r>
            <w:r w:rsidR="006E337B">
              <w:rPr>
                <w:rFonts w:cs="Arial"/>
                <w:sz w:val="18"/>
                <w:szCs w:val="18"/>
              </w:rPr>
              <w:t>Computer and paper files will be checked regularly for correspondence which is no longer required and may be destroyed.</w:t>
            </w:r>
          </w:p>
          <w:p w:rsidR="005C6556" w:rsidRPr="00F21AE4" w:rsidRDefault="005C655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:rsidR="004F2CB6" w:rsidRPr="00F21AE4" w:rsidRDefault="002C63CF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4F2CB6" w:rsidRPr="00F21AE4">
              <w:rPr>
                <w:rFonts w:cs="Arial"/>
                <w:sz w:val="18"/>
                <w:szCs w:val="18"/>
              </w:rPr>
              <w:t>or the purposes of performing the council’s statutory obligations or delivering its services.</w:t>
            </w:r>
          </w:p>
        </w:tc>
      </w:tr>
      <w:tr w:rsidR="004F2CB6" w:rsidRPr="00F21AE4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Type of Personal Data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CB6" w:rsidRPr="00F21AE4" w:rsidRDefault="002C63CF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4F2CB6" w:rsidRPr="00F21AE4">
              <w:rPr>
                <w:rFonts w:cs="Arial"/>
                <w:sz w:val="18"/>
                <w:szCs w:val="18"/>
              </w:rPr>
              <w:t>ame, address, telephone number</w:t>
            </w:r>
            <w:r w:rsidR="000F46A6">
              <w:rPr>
                <w:rFonts w:cs="Arial"/>
                <w:sz w:val="18"/>
                <w:szCs w:val="18"/>
              </w:rPr>
              <w:t>, email address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4F2CB6" w:rsidRPr="00F21AE4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Categories of Data Subject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CB6" w:rsidRPr="00F21AE4" w:rsidRDefault="002C63CF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Councillors</w:t>
            </w:r>
            <w:r w:rsidR="004F2CB6" w:rsidRPr="00F21AE4">
              <w:rPr>
                <w:rFonts w:cs="Arial"/>
                <w:sz w:val="18"/>
                <w:szCs w:val="18"/>
              </w:rPr>
              <w:t>, customers, suppliers, members of the public, users of a particular website</w:t>
            </w:r>
            <w:r w:rsidR="00557F76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7C6E7E" w:rsidRDefault="007C6E7E"/>
    <w:sectPr w:rsidR="007C6E7E" w:rsidSect="00847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228"/>
    <w:rsid w:val="00023228"/>
    <w:rsid w:val="000F46A6"/>
    <w:rsid w:val="001E3720"/>
    <w:rsid w:val="00296F3B"/>
    <w:rsid w:val="002C63CF"/>
    <w:rsid w:val="0033640A"/>
    <w:rsid w:val="0035683A"/>
    <w:rsid w:val="004B6DC2"/>
    <w:rsid w:val="004F2CB6"/>
    <w:rsid w:val="00556FB9"/>
    <w:rsid w:val="00557F76"/>
    <w:rsid w:val="005C6556"/>
    <w:rsid w:val="006101D5"/>
    <w:rsid w:val="00644486"/>
    <w:rsid w:val="006E337B"/>
    <w:rsid w:val="007C6E7E"/>
    <w:rsid w:val="0084736A"/>
    <w:rsid w:val="00856AB2"/>
    <w:rsid w:val="008C22C5"/>
    <w:rsid w:val="0093361B"/>
    <w:rsid w:val="00A40598"/>
    <w:rsid w:val="00A40CAD"/>
    <w:rsid w:val="00AA2C61"/>
    <w:rsid w:val="00C43261"/>
    <w:rsid w:val="00CC4A42"/>
    <w:rsid w:val="00CD7C41"/>
    <w:rsid w:val="00DE3C4F"/>
    <w:rsid w:val="00F05B8F"/>
    <w:rsid w:val="00FA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228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023228"/>
    <w:pPr>
      <w:keepNext/>
      <w:numPr>
        <w:numId w:val="1"/>
      </w:numPr>
      <w:spacing w:before="240" w:after="200" w:line="280" w:lineRule="exact"/>
      <w:outlineLvl w:val="0"/>
    </w:pPr>
    <w:rPr>
      <w:rFonts w:cs="Georgia"/>
      <w:b/>
    </w:rPr>
  </w:style>
  <w:style w:type="paragraph" w:styleId="Heading2">
    <w:name w:val="heading 2"/>
    <w:basedOn w:val="Normal"/>
    <w:link w:val="Heading2Char"/>
    <w:qFormat/>
    <w:rsid w:val="00023228"/>
    <w:pPr>
      <w:numPr>
        <w:ilvl w:val="1"/>
        <w:numId w:val="1"/>
      </w:numPr>
      <w:spacing w:after="200" w:line="240" w:lineRule="exact"/>
      <w:outlineLvl w:val="1"/>
    </w:pPr>
    <w:rPr>
      <w:bCs/>
      <w:szCs w:val="20"/>
    </w:rPr>
  </w:style>
  <w:style w:type="paragraph" w:styleId="Heading3">
    <w:name w:val="heading 3"/>
    <w:basedOn w:val="ListParagraph"/>
    <w:link w:val="Heading3Char"/>
    <w:uiPriority w:val="1"/>
    <w:qFormat/>
    <w:rsid w:val="00023228"/>
    <w:pPr>
      <w:numPr>
        <w:ilvl w:val="2"/>
        <w:numId w:val="1"/>
      </w:numPr>
      <w:spacing w:line="260" w:lineRule="exact"/>
      <w:contextualSpacing w:val="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023228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023228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023228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023228"/>
    <w:pPr>
      <w:numPr>
        <w:ilvl w:val="6"/>
        <w:numId w:val="1"/>
      </w:numPr>
      <w:spacing w:after="200" w:line="240" w:lineRule="exact"/>
      <w:ind w:left="2160" w:hanging="720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023228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23228"/>
    <w:pPr>
      <w:numPr>
        <w:ilvl w:val="8"/>
        <w:numId w:val="1"/>
      </w:numPr>
      <w:spacing w:after="240"/>
      <w:ind w:left="2880" w:hanging="72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228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23228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023228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23228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23228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023228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23228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23228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23228"/>
    <w:rPr>
      <w:rFonts w:ascii="Century Gothic" w:eastAsia="Times New Roman" w:hAnsi="Century Gothic" w:cs="Times New Roman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02322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Claudia Dickson</cp:lastModifiedBy>
  <cp:revision>22</cp:revision>
  <dcterms:created xsi:type="dcterms:W3CDTF">2018-02-28T20:09:00Z</dcterms:created>
  <dcterms:modified xsi:type="dcterms:W3CDTF">2018-04-03T14:03:00Z</dcterms:modified>
</cp:coreProperties>
</file>