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517BA7" w:rsidRDefault="00E92834" w:rsidP="00A347CC">
      <w:pPr>
        <w:jc w:val="center"/>
        <w:rPr>
          <w:rFonts w:asciiTheme="minorHAnsi" w:hAnsiTheme="minorHAnsi" w:cs="Arial"/>
          <w:b/>
          <w:sz w:val="28"/>
          <w:szCs w:val="24"/>
        </w:rPr>
      </w:pPr>
      <w:r w:rsidRPr="00517BA7">
        <w:rPr>
          <w:rFonts w:asciiTheme="minorHAnsi" w:hAnsiTheme="minorHAnsi" w:cs="Arial"/>
          <w:b/>
          <w:sz w:val="28"/>
          <w:szCs w:val="24"/>
        </w:rPr>
        <w:t xml:space="preserve">Repps with Bastwick Minutes of </w:t>
      </w:r>
      <w:r w:rsidR="008B35A3" w:rsidRPr="00517BA7">
        <w:rPr>
          <w:rFonts w:asciiTheme="minorHAnsi" w:hAnsiTheme="minorHAnsi" w:cs="Arial"/>
          <w:b/>
          <w:sz w:val="28"/>
          <w:szCs w:val="24"/>
        </w:rPr>
        <w:t xml:space="preserve">the </w:t>
      </w:r>
      <w:r w:rsidRPr="00517BA7">
        <w:rPr>
          <w:rFonts w:asciiTheme="minorHAnsi" w:hAnsiTheme="minorHAnsi" w:cs="Arial"/>
          <w:b/>
          <w:sz w:val="28"/>
          <w:szCs w:val="24"/>
        </w:rPr>
        <w:t>Parish Council Meeting</w:t>
      </w:r>
      <w:r w:rsidR="00111A08" w:rsidRPr="00517BA7">
        <w:rPr>
          <w:rFonts w:asciiTheme="minorHAnsi" w:hAnsiTheme="minorHAnsi" w:cs="Arial"/>
          <w:b/>
          <w:sz w:val="28"/>
          <w:szCs w:val="24"/>
        </w:rPr>
        <w:t xml:space="preserve"> </w:t>
      </w:r>
    </w:p>
    <w:p w:rsidR="00E92834" w:rsidRPr="00517BA7" w:rsidRDefault="00E92834" w:rsidP="00A347CC">
      <w:pPr>
        <w:jc w:val="center"/>
        <w:rPr>
          <w:rFonts w:asciiTheme="minorHAnsi" w:hAnsiTheme="minorHAnsi" w:cs="Arial"/>
          <w:b/>
          <w:sz w:val="28"/>
          <w:szCs w:val="24"/>
        </w:rPr>
      </w:pPr>
      <w:proofErr w:type="gramStart"/>
      <w:r w:rsidRPr="00517BA7">
        <w:rPr>
          <w:rFonts w:asciiTheme="minorHAnsi" w:hAnsiTheme="minorHAnsi" w:cs="Arial"/>
          <w:b/>
          <w:sz w:val="28"/>
          <w:szCs w:val="24"/>
        </w:rPr>
        <w:t>held</w:t>
      </w:r>
      <w:proofErr w:type="gramEnd"/>
      <w:r w:rsidRPr="00517BA7">
        <w:rPr>
          <w:rFonts w:asciiTheme="minorHAnsi" w:hAnsiTheme="minorHAnsi" w:cs="Arial"/>
          <w:b/>
          <w:sz w:val="28"/>
          <w:szCs w:val="24"/>
        </w:rPr>
        <w:t xml:space="preserve"> on </w:t>
      </w:r>
      <w:r w:rsidR="00D813E8" w:rsidRPr="00517BA7">
        <w:rPr>
          <w:rFonts w:asciiTheme="minorHAnsi" w:hAnsiTheme="minorHAnsi" w:cs="Arial"/>
          <w:b/>
          <w:sz w:val="28"/>
          <w:szCs w:val="24"/>
        </w:rPr>
        <w:t>5</w:t>
      </w:r>
      <w:r w:rsidR="00D813E8" w:rsidRPr="00517BA7">
        <w:rPr>
          <w:rFonts w:asciiTheme="minorHAnsi" w:hAnsiTheme="minorHAnsi" w:cs="Arial"/>
          <w:b/>
          <w:sz w:val="28"/>
          <w:szCs w:val="24"/>
          <w:vertAlign w:val="superscript"/>
        </w:rPr>
        <w:t>th</w:t>
      </w:r>
      <w:r w:rsidR="00D813E8" w:rsidRPr="00517BA7">
        <w:rPr>
          <w:rFonts w:asciiTheme="minorHAnsi" w:hAnsiTheme="minorHAnsi" w:cs="Arial"/>
          <w:b/>
          <w:sz w:val="28"/>
          <w:szCs w:val="24"/>
        </w:rPr>
        <w:t xml:space="preserve"> June</w:t>
      </w:r>
      <w:r w:rsidR="00B57E36" w:rsidRPr="00517BA7">
        <w:rPr>
          <w:rFonts w:asciiTheme="minorHAnsi" w:hAnsiTheme="minorHAnsi" w:cs="Arial"/>
          <w:b/>
          <w:sz w:val="28"/>
          <w:szCs w:val="24"/>
        </w:rPr>
        <w:t xml:space="preserve"> </w:t>
      </w:r>
      <w:r w:rsidRPr="00517BA7">
        <w:rPr>
          <w:rFonts w:asciiTheme="minorHAnsi" w:hAnsiTheme="minorHAnsi" w:cs="Arial"/>
          <w:b/>
          <w:sz w:val="28"/>
          <w:szCs w:val="24"/>
        </w:rPr>
        <w:t>201</w:t>
      </w:r>
      <w:r w:rsidR="00111A08" w:rsidRPr="00517BA7">
        <w:rPr>
          <w:rFonts w:asciiTheme="minorHAnsi" w:hAnsiTheme="minorHAnsi" w:cs="Arial"/>
          <w:b/>
          <w:sz w:val="28"/>
          <w:szCs w:val="24"/>
        </w:rPr>
        <w:t>8</w:t>
      </w:r>
      <w:r w:rsidR="008B35A3" w:rsidRPr="00517BA7">
        <w:rPr>
          <w:rFonts w:asciiTheme="minorHAnsi" w:hAnsiTheme="minorHAnsi" w:cs="Arial"/>
          <w:b/>
          <w:sz w:val="28"/>
          <w:szCs w:val="24"/>
        </w:rPr>
        <w:t xml:space="preserve"> at the </w:t>
      </w:r>
      <w:r w:rsidRPr="00517BA7">
        <w:rPr>
          <w:rFonts w:asciiTheme="minorHAnsi" w:hAnsiTheme="minorHAnsi" w:cs="Arial"/>
          <w:b/>
          <w:sz w:val="28"/>
          <w:szCs w:val="24"/>
        </w:rPr>
        <w:t>Village Hall at 8pm</w:t>
      </w:r>
    </w:p>
    <w:p w:rsidR="00E92834" w:rsidRPr="00517BA7" w:rsidRDefault="00E92834" w:rsidP="00085DA6">
      <w:pPr>
        <w:jc w:val="center"/>
        <w:rPr>
          <w:rFonts w:asciiTheme="minorHAnsi" w:hAnsiTheme="minorHAnsi" w:cs="Arial"/>
          <w:b/>
          <w:sz w:val="24"/>
          <w:szCs w:val="24"/>
        </w:rPr>
      </w:pPr>
    </w:p>
    <w:p w:rsidR="00E92834" w:rsidRPr="00517BA7" w:rsidRDefault="00E92834" w:rsidP="00085DA6">
      <w:pPr>
        <w:ind w:left="630"/>
        <w:rPr>
          <w:rFonts w:asciiTheme="minorHAnsi" w:hAnsiTheme="minorHAnsi" w:cs="Arial"/>
          <w:sz w:val="24"/>
          <w:szCs w:val="24"/>
        </w:rPr>
      </w:pPr>
      <w:r w:rsidRPr="00517BA7">
        <w:rPr>
          <w:rFonts w:asciiTheme="minorHAnsi" w:hAnsiTheme="minorHAnsi" w:cs="Arial"/>
          <w:b/>
          <w:snapToGrid w:val="0"/>
          <w:sz w:val="24"/>
          <w:szCs w:val="24"/>
        </w:rPr>
        <w:t>In attendance:</w:t>
      </w:r>
      <w:r w:rsidRPr="00517BA7">
        <w:rPr>
          <w:rFonts w:asciiTheme="minorHAnsi" w:hAnsiTheme="minorHAnsi" w:cs="Arial"/>
          <w:snapToGrid w:val="0"/>
          <w:sz w:val="24"/>
          <w:szCs w:val="24"/>
        </w:rPr>
        <w:t xml:space="preserve">  </w:t>
      </w:r>
      <w:r w:rsidR="008B35A3" w:rsidRPr="00517BA7">
        <w:rPr>
          <w:rFonts w:asciiTheme="minorHAnsi" w:hAnsiTheme="minorHAnsi" w:cs="Arial"/>
          <w:snapToGrid w:val="0"/>
          <w:sz w:val="24"/>
          <w:szCs w:val="24"/>
        </w:rPr>
        <w:t xml:space="preserve">Cllrs: </w:t>
      </w:r>
      <w:r w:rsidR="006706FA" w:rsidRPr="00517BA7">
        <w:rPr>
          <w:rFonts w:asciiTheme="minorHAnsi" w:hAnsiTheme="minorHAnsi" w:cs="Arial"/>
          <w:snapToGrid w:val="0"/>
          <w:sz w:val="24"/>
          <w:szCs w:val="24"/>
        </w:rPr>
        <w:t xml:space="preserve">Fred Sharman </w:t>
      </w:r>
      <w:r w:rsidR="00B57E36" w:rsidRPr="00517BA7">
        <w:rPr>
          <w:rFonts w:asciiTheme="minorHAnsi" w:hAnsiTheme="minorHAnsi" w:cs="Arial"/>
          <w:snapToGrid w:val="0"/>
          <w:sz w:val="24"/>
          <w:szCs w:val="24"/>
        </w:rPr>
        <w:t>(Chair),</w:t>
      </w:r>
      <w:r w:rsidR="00B12ADA" w:rsidRPr="00517BA7">
        <w:rPr>
          <w:rFonts w:asciiTheme="minorHAnsi" w:hAnsiTheme="minorHAnsi" w:cs="Arial"/>
          <w:sz w:val="24"/>
          <w:szCs w:val="24"/>
        </w:rPr>
        <w:t xml:space="preserve"> </w:t>
      </w:r>
      <w:r w:rsidR="006706FA" w:rsidRPr="00517BA7">
        <w:rPr>
          <w:rFonts w:asciiTheme="minorHAnsi" w:hAnsiTheme="minorHAnsi" w:cs="Arial"/>
          <w:snapToGrid w:val="0"/>
          <w:sz w:val="24"/>
          <w:szCs w:val="24"/>
        </w:rPr>
        <w:t>Alison McTaggart</w:t>
      </w:r>
      <w:bookmarkStart w:id="0" w:name="_GoBack"/>
      <w:bookmarkEnd w:id="0"/>
      <w:r w:rsidR="002B2493" w:rsidRPr="00517BA7">
        <w:rPr>
          <w:rFonts w:asciiTheme="minorHAnsi" w:hAnsiTheme="minorHAnsi" w:cs="Arial"/>
          <w:snapToGrid w:val="0"/>
          <w:sz w:val="24"/>
          <w:szCs w:val="24"/>
        </w:rPr>
        <w:t xml:space="preserve">, </w:t>
      </w:r>
      <w:r w:rsidR="000C09E1" w:rsidRPr="00517BA7">
        <w:rPr>
          <w:rFonts w:asciiTheme="minorHAnsi" w:hAnsiTheme="minorHAnsi" w:cs="Arial"/>
          <w:snapToGrid w:val="0"/>
          <w:sz w:val="24"/>
          <w:szCs w:val="24"/>
        </w:rPr>
        <w:t>David Burrage</w:t>
      </w:r>
      <w:r w:rsidR="00670B2B" w:rsidRPr="00517BA7">
        <w:rPr>
          <w:rFonts w:asciiTheme="minorHAnsi" w:hAnsiTheme="minorHAnsi" w:cs="Arial"/>
          <w:snapToGrid w:val="0"/>
          <w:sz w:val="24"/>
          <w:szCs w:val="24"/>
        </w:rPr>
        <w:t xml:space="preserve">, </w:t>
      </w:r>
      <w:r w:rsidR="00EA1990" w:rsidRPr="00517BA7">
        <w:rPr>
          <w:rFonts w:asciiTheme="minorHAnsi" w:hAnsiTheme="minorHAnsi" w:cs="Arial"/>
          <w:sz w:val="24"/>
          <w:szCs w:val="24"/>
        </w:rPr>
        <w:t>Andrew Wright</w:t>
      </w:r>
      <w:r w:rsidR="00EA1990" w:rsidRPr="00517BA7">
        <w:rPr>
          <w:rFonts w:asciiTheme="minorHAnsi" w:hAnsiTheme="minorHAnsi" w:cs="Arial"/>
          <w:snapToGrid w:val="0"/>
          <w:sz w:val="24"/>
          <w:szCs w:val="24"/>
        </w:rPr>
        <w:t xml:space="preserve"> </w:t>
      </w:r>
      <w:r w:rsidR="00083472" w:rsidRPr="00517BA7">
        <w:rPr>
          <w:rFonts w:asciiTheme="minorHAnsi" w:hAnsiTheme="minorHAnsi" w:cs="Arial"/>
          <w:snapToGrid w:val="0"/>
          <w:sz w:val="24"/>
          <w:szCs w:val="24"/>
        </w:rPr>
        <w:t>and Claudia</w:t>
      </w:r>
      <w:r w:rsidR="00DE687A" w:rsidRPr="00517BA7">
        <w:rPr>
          <w:rFonts w:asciiTheme="minorHAnsi" w:hAnsiTheme="minorHAnsi" w:cs="Arial"/>
          <w:snapToGrid w:val="0"/>
          <w:sz w:val="24"/>
          <w:szCs w:val="24"/>
        </w:rPr>
        <w:t xml:space="preserve"> Dickson</w:t>
      </w:r>
      <w:r w:rsidR="00083472" w:rsidRPr="00517BA7">
        <w:rPr>
          <w:rFonts w:asciiTheme="minorHAnsi" w:hAnsiTheme="minorHAnsi" w:cs="Arial"/>
          <w:snapToGrid w:val="0"/>
          <w:sz w:val="24"/>
          <w:szCs w:val="24"/>
        </w:rPr>
        <w:t xml:space="preserve"> </w:t>
      </w:r>
      <w:r w:rsidRPr="00517BA7">
        <w:rPr>
          <w:rFonts w:asciiTheme="minorHAnsi" w:hAnsiTheme="minorHAnsi" w:cs="Arial"/>
          <w:snapToGrid w:val="0"/>
          <w:sz w:val="24"/>
          <w:szCs w:val="24"/>
        </w:rPr>
        <w:t>(Clerk)</w:t>
      </w:r>
      <w:r w:rsidR="00B12ADA" w:rsidRPr="00517BA7">
        <w:rPr>
          <w:rFonts w:asciiTheme="minorHAnsi" w:hAnsiTheme="minorHAnsi" w:cs="Arial"/>
          <w:snapToGrid w:val="0"/>
          <w:sz w:val="24"/>
          <w:szCs w:val="24"/>
        </w:rPr>
        <w:t>.</w:t>
      </w:r>
      <w:r w:rsidR="00130737" w:rsidRPr="00517BA7">
        <w:rPr>
          <w:rFonts w:asciiTheme="minorHAnsi" w:hAnsiTheme="minorHAnsi" w:cs="Arial"/>
          <w:sz w:val="24"/>
          <w:szCs w:val="24"/>
        </w:rPr>
        <w:t xml:space="preserve"> </w:t>
      </w:r>
      <w:proofErr w:type="gramStart"/>
      <w:r w:rsidR="00130737" w:rsidRPr="00517BA7">
        <w:rPr>
          <w:rFonts w:asciiTheme="minorHAnsi" w:hAnsiTheme="minorHAnsi" w:cs="Arial"/>
          <w:sz w:val="24"/>
          <w:szCs w:val="24"/>
        </w:rPr>
        <w:t>CCllr H Thirtle</w:t>
      </w:r>
      <w:r w:rsidR="006706FA" w:rsidRPr="00517BA7">
        <w:rPr>
          <w:rFonts w:asciiTheme="minorHAnsi" w:hAnsiTheme="minorHAnsi" w:cs="Arial"/>
          <w:sz w:val="24"/>
          <w:szCs w:val="24"/>
        </w:rPr>
        <w:t xml:space="preserve"> </w:t>
      </w:r>
      <w:r w:rsidR="00130737" w:rsidRPr="00517BA7">
        <w:rPr>
          <w:rFonts w:asciiTheme="minorHAnsi" w:hAnsiTheme="minorHAnsi" w:cs="Arial"/>
          <w:snapToGrid w:val="0"/>
          <w:sz w:val="24"/>
          <w:szCs w:val="24"/>
        </w:rPr>
        <w:t xml:space="preserve">and </w:t>
      </w:r>
      <w:r w:rsidR="006706FA" w:rsidRPr="00517BA7">
        <w:rPr>
          <w:rFonts w:asciiTheme="minorHAnsi" w:hAnsiTheme="minorHAnsi" w:cs="Arial"/>
          <w:snapToGrid w:val="0"/>
          <w:sz w:val="24"/>
          <w:szCs w:val="24"/>
        </w:rPr>
        <w:t>2</w:t>
      </w:r>
      <w:r w:rsidR="00823C66" w:rsidRPr="00517BA7">
        <w:rPr>
          <w:rFonts w:asciiTheme="minorHAnsi" w:hAnsiTheme="minorHAnsi" w:cs="Arial"/>
          <w:sz w:val="24"/>
          <w:szCs w:val="24"/>
        </w:rPr>
        <w:t xml:space="preserve"> member</w:t>
      </w:r>
      <w:r w:rsidR="00111A08" w:rsidRPr="00517BA7">
        <w:rPr>
          <w:rFonts w:asciiTheme="minorHAnsi" w:hAnsiTheme="minorHAnsi" w:cs="Arial"/>
          <w:sz w:val="24"/>
          <w:szCs w:val="24"/>
        </w:rPr>
        <w:t>s</w:t>
      </w:r>
      <w:r w:rsidR="00823C66" w:rsidRPr="00517BA7">
        <w:rPr>
          <w:rFonts w:asciiTheme="minorHAnsi" w:hAnsiTheme="minorHAnsi" w:cs="Arial"/>
          <w:sz w:val="24"/>
          <w:szCs w:val="24"/>
        </w:rPr>
        <w:t xml:space="preserve"> of the public.</w:t>
      </w:r>
      <w:proofErr w:type="gramEnd"/>
    </w:p>
    <w:p w:rsidR="003D2513" w:rsidRPr="00517BA7" w:rsidRDefault="003D2513" w:rsidP="00085DA6">
      <w:pPr>
        <w:ind w:left="630"/>
        <w:rPr>
          <w:rFonts w:asciiTheme="minorHAnsi" w:hAnsiTheme="minorHAnsi" w:cs="Arial"/>
          <w:sz w:val="24"/>
          <w:szCs w:val="24"/>
        </w:rPr>
      </w:pPr>
    </w:p>
    <w:p w:rsidR="003252A8" w:rsidRPr="00517BA7" w:rsidRDefault="003252A8" w:rsidP="003252A8">
      <w:pPr>
        <w:numPr>
          <w:ilvl w:val="0"/>
          <w:numId w:val="1"/>
        </w:numPr>
        <w:rPr>
          <w:rFonts w:asciiTheme="minorHAnsi" w:hAnsiTheme="minorHAnsi" w:cs="Arial"/>
          <w:b/>
          <w:sz w:val="24"/>
          <w:szCs w:val="24"/>
        </w:rPr>
      </w:pPr>
      <w:r w:rsidRPr="00517BA7">
        <w:rPr>
          <w:rFonts w:asciiTheme="minorHAnsi" w:hAnsiTheme="minorHAnsi" w:cs="Arial"/>
          <w:b/>
          <w:sz w:val="24"/>
          <w:szCs w:val="24"/>
        </w:rPr>
        <w:t>Apologies for Absence</w:t>
      </w:r>
    </w:p>
    <w:p w:rsidR="003252A8" w:rsidRPr="00517BA7" w:rsidRDefault="006706FA" w:rsidP="003252A8">
      <w:pPr>
        <w:pStyle w:val="ListParagraph"/>
        <w:ind w:left="630"/>
        <w:rPr>
          <w:rFonts w:asciiTheme="minorHAnsi" w:hAnsiTheme="minorHAnsi" w:cs="Arial"/>
          <w:sz w:val="24"/>
          <w:szCs w:val="24"/>
        </w:rPr>
      </w:pPr>
      <w:r w:rsidRPr="00517BA7">
        <w:rPr>
          <w:rFonts w:asciiTheme="minorHAnsi" w:hAnsiTheme="minorHAnsi" w:cs="Arial"/>
          <w:snapToGrid w:val="0"/>
          <w:sz w:val="24"/>
          <w:szCs w:val="24"/>
        </w:rPr>
        <w:t>Tom Ellis, Mary and Barry Coleman</w:t>
      </w:r>
    </w:p>
    <w:p w:rsidR="003252A8" w:rsidRPr="00517BA7" w:rsidRDefault="003252A8" w:rsidP="003252A8">
      <w:pPr>
        <w:ind w:left="630"/>
        <w:rPr>
          <w:rFonts w:asciiTheme="minorHAnsi" w:hAnsiTheme="minorHAnsi" w:cs="Arial"/>
          <w:b/>
          <w:sz w:val="24"/>
          <w:szCs w:val="24"/>
        </w:rPr>
      </w:pPr>
    </w:p>
    <w:p w:rsidR="00E92834" w:rsidRPr="00517BA7" w:rsidRDefault="00E92834" w:rsidP="00085DA6">
      <w:pPr>
        <w:numPr>
          <w:ilvl w:val="0"/>
          <w:numId w:val="1"/>
        </w:numPr>
        <w:rPr>
          <w:rFonts w:asciiTheme="minorHAnsi" w:hAnsiTheme="minorHAnsi" w:cs="Arial"/>
          <w:b/>
          <w:sz w:val="24"/>
          <w:szCs w:val="24"/>
        </w:rPr>
      </w:pPr>
      <w:r w:rsidRPr="00517BA7">
        <w:rPr>
          <w:rFonts w:asciiTheme="minorHAnsi" w:hAnsiTheme="minorHAnsi" w:cs="Arial"/>
          <w:b/>
          <w:sz w:val="24"/>
          <w:szCs w:val="24"/>
        </w:rPr>
        <w:t>D</w:t>
      </w:r>
      <w:r w:rsidR="00383C0F" w:rsidRPr="00517BA7">
        <w:rPr>
          <w:rFonts w:asciiTheme="minorHAnsi" w:hAnsiTheme="minorHAnsi" w:cs="Arial"/>
          <w:b/>
          <w:sz w:val="24"/>
          <w:szCs w:val="24"/>
        </w:rPr>
        <w:t>eclarations of</w:t>
      </w:r>
      <w:r w:rsidRPr="00517BA7">
        <w:rPr>
          <w:rFonts w:asciiTheme="minorHAnsi" w:hAnsiTheme="minorHAnsi" w:cs="Arial"/>
          <w:b/>
          <w:sz w:val="24"/>
          <w:szCs w:val="24"/>
        </w:rPr>
        <w:t xml:space="preserve"> I</w:t>
      </w:r>
      <w:r w:rsidR="00383C0F" w:rsidRPr="00517BA7">
        <w:rPr>
          <w:rFonts w:asciiTheme="minorHAnsi" w:hAnsiTheme="minorHAnsi" w:cs="Arial"/>
          <w:b/>
          <w:sz w:val="24"/>
          <w:szCs w:val="24"/>
        </w:rPr>
        <w:t>nterest</w:t>
      </w:r>
      <w:r w:rsidRPr="00517BA7">
        <w:rPr>
          <w:rFonts w:asciiTheme="minorHAnsi" w:hAnsiTheme="minorHAnsi" w:cs="Arial"/>
          <w:b/>
          <w:sz w:val="24"/>
          <w:szCs w:val="24"/>
        </w:rPr>
        <w:t xml:space="preserve"> </w:t>
      </w:r>
      <w:r w:rsidR="00383C0F" w:rsidRPr="00517BA7">
        <w:rPr>
          <w:rFonts w:asciiTheme="minorHAnsi" w:hAnsiTheme="minorHAnsi" w:cs="Arial"/>
          <w:b/>
          <w:sz w:val="24"/>
          <w:szCs w:val="24"/>
        </w:rPr>
        <w:t>in</w:t>
      </w:r>
      <w:r w:rsidRPr="00517BA7">
        <w:rPr>
          <w:rFonts w:asciiTheme="minorHAnsi" w:hAnsiTheme="minorHAnsi" w:cs="Arial"/>
          <w:b/>
          <w:sz w:val="24"/>
          <w:szCs w:val="24"/>
        </w:rPr>
        <w:t xml:space="preserve"> R</w:t>
      </w:r>
      <w:r w:rsidR="00383C0F" w:rsidRPr="00517BA7">
        <w:rPr>
          <w:rFonts w:asciiTheme="minorHAnsi" w:hAnsiTheme="minorHAnsi" w:cs="Arial"/>
          <w:b/>
          <w:sz w:val="24"/>
          <w:szCs w:val="24"/>
        </w:rPr>
        <w:t xml:space="preserve">espect of the </w:t>
      </w:r>
      <w:r w:rsidRPr="00517BA7">
        <w:rPr>
          <w:rFonts w:asciiTheme="minorHAnsi" w:hAnsiTheme="minorHAnsi" w:cs="Arial"/>
          <w:b/>
          <w:sz w:val="24"/>
          <w:szCs w:val="24"/>
        </w:rPr>
        <w:t>C</w:t>
      </w:r>
      <w:r w:rsidR="00383C0F" w:rsidRPr="00517BA7">
        <w:rPr>
          <w:rFonts w:asciiTheme="minorHAnsi" w:hAnsiTheme="minorHAnsi" w:cs="Arial"/>
          <w:b/>
          <w:sz w:val="24"/>
          <w:szCs w:val="24"/>
        </w:rPr>
        <w:t>urrent</w:t>
      </w:r>
      <w:r w:rsidRPr="00517BA7">
        <w:rPr>
          <w:rFonts w:asciiTheme="minorHAnsi" w:hAnsiTheme="minorHAnsi" w:cs="Arial"/>
          <w:b/>
          <w:sz w:val="24"/>
          <w:szCs w:val="24"/>
        </w:rPr>
        <w:t xml:space="preserve"> A</w:t>
      </w:r>
      <w:r w:rsidR="00383C0F" w:rsidRPr="00517BA7">
        <w:rPr>
          <w:rFonts w:asciiTheme="minorHAnsi" w:hAnsiTheme="minorHAnsi" w:cs="Arial"/>
          <w:b/>
          <w:sz w:val="24"/>
          <w:szCs w:val="24"/>
        </w:rPr>
        <w:t>genda</w:t>
      </w:r>
    </w:p>
    <w:p w:rsidR="00E92834" w:rsidRPr="00517BA7" w:rsidRDefault="00E33ED8" w:rsidP="00085DA6">
      <w:pPr>
        <w:ind w:left="630"/>
        <w:rPr>
          <w:rFonts w:asciiTheme="minorHAnsi" w:hAnsiTheme="minorHAnsi" w:cs="Arial"/>
          <w:sz w:val="24"/>
          <w:szCs w:val="24"/>
        </w:rPr>
      </w:pPr>
      <w:proofErr w:type="gramStart"/>
      <w:r w:rsidRPr="00517BA7">
        <w:rPr>
          <w:rFonts w:asciiTheme="minorHAnsi" w:hAnsiTheme="minorHAnsi" w:cs="Arial"/>
          <w:sz w:val="24"/>
          <w:szCs w:val="24"/>
        </w:rPr>
        <w:t>Cllr</w:t>
      </w:r>
      <w:r w:rsidR="003252A8" w:rsidRPr="00517BA7">
        <w:rPr>
          <w:rFonts w:asciiTheme="minorHAnsi" w:hAnsiTheme="minorHAnsi" w:cs="Arial"/>
          <w:sz w:val="24"/>
          <w:szCs w:val="24"/>
        </w:rPr>
        <w:t xml:space="preserve"> </w:t>
      </w:r>
      <w:r w:rsidR="000C09E1" w:rsidRPr="00517BA7">
        <w:rPr>
          <w:rFonts w:asciiTheme="minorHAnsi" w:hAnsiTheme="minorHAnsi" w:cs="Arial"/>
          <w:sz w:val="24"/>
          <w:szCs w:val="24"/>
        </w:rPr>
        <w:t>Burrage</w:t>
      </w:r>
      <w:r w:rsidR="00083472" w:rsidRPr="00517BA7">
        <w:rPr>
          <w:rFonts w:asciiTheme="minorHAnsi" w:hAnsiTheme="minorHAnsi" w:cs="Arial"/>
          <w:sz w:val="24"/>
          <w:szCs w:val="24"/>
        </w:rPr>
        <w:t xml:space="preserve"> item 1</w:t>
      </w:r>
      <w:r w:rsidR="006706FA" w:rsidRPr="00517BA7">
        <w:rPr>
          <w:rFonts w:asciiTheme="minorHAnsi" w:hAnsiTheme="minorHAnsi" w:cs="Arial"/>
          <w:sz w:val="24"/>
          <w:szCs w:val="24"/>
        </w:rPr>
        <w:t>1</w:t>
      </w:r>
      <w:r w:rsidR="00FD3216" w:rsidRPr="00517BA7">
        <w:rPr>
          <w:rFonts w:asciiTheme="minorHAnsi" w:hAnsiTheme="minorHAnsi" w:cs="Arial"/>
          <w:sz w:val="24"/>
          <w:szCs w:val="24"/>
        </w:rPr>
        <w:t>, allotments</w:t>
      </w:r>
      <w:r w:rsidR="00111A08" w:rsidRPr="00517BA7">
        <w:rPr>
          <w:rFonts w:asciiTheme="minorHAnsi" w:hAnsiTheme="minorHAnsi" w:cs="Arial"/>
          <w:sz w:val="24"/>
          <w:szCs w:val="24"/>
        </w:rPr>
        <w:t>.</w:t>
      </w:r>
      <w:proofErr w:type="gramEnd"/>
      <w:r w:rsidR="0029088C" w:rsidRPr="00517BA7">
        <w:rPr>
          <w:rFonts w:asciiTheme="minorHAnsi" w:hAnsiTheme="minorHAnsi" w:cs="Arial"/>
          <w:sz w:val="24"/>
          <w:szCs w:val="24"/>
        </w:rPr>
        <w:t xml:space="preserve">  </w:t>
      </w:r>
    </w:p>
    <w:p w:rsidR="00E92834" w:rsidRPr="00517BA7" w:rsidRDefault="00E92834" w:rsidP="00085DA6">
      <w:pPr>
        <w:rPr>
          <w:rFonts w:asciiTheme="minorHAnsi" w:hAnsiTheme="minorHAnsi" w:cs="Arial"/>
          <w:sz w:val="24"/>
          <w:szCs w:val="24"/>
        </w:rPr>
      </w:pPr>
    </w:p>
    <w:p w:rsidR="0005526F" w:rsidRPr="00517BA7" w:rsidRDefault="00383C0F" w:rsidP="00085DA6">
      <w:pPr>
        <w:numPr>
          <w:ilvl w:val="0"/>
          <w:numId w:val="1"/>
        </w:numPr>
        <w:tabs>
          <w:tab w:val="clear" w:pos="630"/>
        </w:tabs>
        <w:rPr>
          <w:rFonts w:asciiTheme="minorHAnsi" w:hAnsiTheme="minorHAnsi" w:cs="Arial"/>
          <w:sz w:val="24"/>
          <w:szCs w:val="24"/>
        </w:rPr>
      </w:pPr>
      <w:r w:rsidRPr="00517BA7">
        <w:rPr>
          <w:rFonts w:asciiTheme="minorHAnsi" w:hAnsiTheme="minorHAnsi" w:cs="Arial"/>
          <w:b/>
          <w:sz w:val="24"/>
          <w:szCs w:val="24"/>
        </w:rPr>
        <w:t>Minutes of the Last Meeting</w:t>
      </w:r>
    </w:p>
    <w:p w:rsidR="00E92834" w:rsidRPr="00517BA7" w:rsidRDefault="006706FA" w:rsidP="0005526F">
      <w:pPr>
        <w:ind w:left="630"/>
        <w:rPr>
          <w:rFonts w:asciiTheme="minorHAnsi" w:hAnsiTheme="minorHAnsi" w:cs="Arial"/>
          <w:sz w:val="24"/>
          <w:szCs w:val="24"/>
        </w:rPr>
      </w:pPr>
      <w:r w:rsidRPr="00517BA7">
        <w:rPr>
          <w:rFonts w:asciiTheme="minorHAnsi" w:hAnsiTheme="minorHAnsi" w:cs="Arial"/>
          <w:sz w:val="24"/>
          <w:szCs w:val="24"/>
        </w:rPr>
        <w:t>Cllr McTaggart proposed accepting the minutes</w:t>
      </w:r>
      <w:r w:rsidR="00E92834" w:rsidRPr="00517BA7">
        <w:rPr>
          <w:rFonts w:asciiTheme="minorHAnsi" w:hAnsiTheme="minorHAnsi" w:cs="Arial"/>
          <w:sz w:val="24"/>
          <w:szCs w:val="24"/>
        </w:rPr>
        <w:t xml:space="preserve"> </w:t>
      </w:r>
      <w:r w:rsidRPr="00517BA7">
        <w:rPr>
          <w:rFonts w:asciiTheme="minorHAnsi" w:hAnsiTheme="minorHAnsi" w:cs="Arial"/>
          <w:sz w:val="24"/>
          <w:szCs w:val="24"/>
        </w:rPr>
        <w:t>as</w:t>
      </w:r>
      <w:r w:rsidR="00E92834" w:rsidRPr="00517BA7">
        <w:rPr>
          <w:rFonts w:asciiTheme="minorHAnsi" w:hAnsiTheme="minorHAnsi" w:cs="Arial"/>
          <w:sz w:val="24"/>
          <w:szCs w:val="24"/>
        </w:rPr>
        <w:t xml:space="preserve"> </w:t>
      </w:r>
      <w:r w:rsidR="00083472" w:rsidRPr="00517BA7">
        <w:rPr>
          <w:rFonts w:asciiTheme="minorHAnsi" w:hAnsiTheme="minorHAnsi" w:cs="Arial"/>
          <w:sz w:val="24"/>
          <w:szCs w:val="24"/>
        </w:rPr>
        <w:t>a true record</w:t>
      </w:r>
      <w:r w:rsidRPr="00517BA7">
        <w:rPr>
          <w:rFonts w:asciiTheme="minorHAnsi" w:hAnsiTheme="minorHAnsi" w:cs="Arial"/>
          <w:sz w:val="24"/>
          <w:szCs w:val="24"/>
        </w:rPr>
        <w:t>, Cllr Wright seconded</w:t>
      </w:r>
      <w:r w:rsidR="00C87A4E" w:rsidRPr="00517BA7">
        <w:rPr>
          <w:rFonts w:asciiTheme="minorHAnsi" w:hAnsiTheme="minorHAnsi" w:cs="Arial"/>
          <w:sz w:val="24"/>
          <w:szCs w:val="24"/>
        </w:rPr>
        <w:t xml:space="preserve"> and</w:t>
      </w:r>
      <w:r w:rsidRPr="00517BA7">
        <w:rPr>
          <w:rFonts w:asciiTheme="minorHAnsi" w:hAnsiTheme="minorHAnsi" w:cs="Arial"/>
          <w:sz w:val="24"/>
          <w:szCs w:val="24"/>
        </w:rPr>
        <w:t xml:space="preserve"> they were</w:t>
      </w:r>
      <w:r w:rsidR="00C87A4E" w:rsidRPr="00517BA7">
        <w:rPr>
          <w:rFonts w:asciiTheme="minorHAnsi" w:hAnsiTheme="minorHAnsi" w:cs="Arial"/>
          <w:sz w:val="24"/>
          <w:szCs w:val="24"/>
        </w:rPr>
        <w:t xml:space="preserve"> signed by Cllr </w:t>
      </w:r>
      <w:r w:rsidRPr="00517BA7">
        <w:rPr>
          <w:rFonts w:asciiTheme="minorHAnsi" w:hAnsiTheme="minorHAnsi" w:cs="Arial"/>
          <w:sz w:val="24"/>
          <w:szCs w:val="24"/>
        </w:rPr>
        <w:t>Sharman</w:t>
      </w:r>
      <w:r w:rsidR="00C87A4E" w:rsidRPr="00517BA7">
        <w:rPr>
          <w:rFonts w:asciiTheme="minorHAnsi" w:hAnsiTheme="minorHAnsi" w:cs="Arial"/>
          <w:sz w:val="24"/>
          <w:szCs w:val="24"/>
        </w:rPr>
        <w:t xml:space="preserve"> as Chair of the meeting</w:t>
      </w:r>
      <w:r w:rsidR="00083472" w:rsidRPr="00517BA7">
        <w:rPr>
          <w:rFonts w:asciiTheme="minorHAnsi" w:hAnsiTheme="minorHAnsi" w:cs="Arial"/>
          <w:sz w:val="24"/>
          <w:szCs w:val="24"/>
        </w:rPr>
        <w:t xml:space="preserve">. </w:t>
      </w:r>
    </w:p>
    <w:p w:rsidR="00E92834" w:rsidRPr="00517BA7" w:rsidRDefault="00E92834" w:rsidP="00085DA6">
      <w:pPr>
        <w:ind w:left="629"/>
        <w:rPr>
          <w:rFonts w:asciiTheme="minorHAnsi" w:hAnsiTheme="minorHAnsi" w:cs="Arial"/>
          <w:b/>
          <w:sz w:val="24"/>
          <w:szCs w:val="24"/>
        </w:rPr>
      </w:pPr>
    </w:p>
    <w:p w:rsidR="00E92834" w:rsidRPr="00517BA7" w:rsidRDefault="00383C0F" w:rsidP="00085DA6">
      <w:pPr>
        <w:numPr>
          <w:ilvl w:val="0"/>
          <w:numId w:val="1"/>
        </w:numPr>
        <w:ind w:left="629"/>
        <w:rPr>
          <w:rFonts w:asciiTheme="minorHAnsi" w:hAnsiTheme="minorHAnsi" w:cs="Arial"/>
          <w:b/>
          <w:sz w:val="24"/>
          <w:szCs w:val="24"/>
        </w:rPr>
      </w:pPr>
      <w:r w:rsidRPr="00517BA7">
        <w:rPr>
          <w:rFonts w:asciiTheme="minorHAnsi" w:hAnsiTheme="minorHAnsi" w:cs="Arial"/>
          <w:b/>
          <w:sz w:val="24"/>
          <w:szCs w:val="24"/>
        </w:rPr>
        <w:t>Matters Arising</w:t>
      </w:r>
    </w:p>
    <w:p w:rsidR="00111A08" w:rsidRPr="00517BA7" w:rsidRDefault="0005526F" w:rsidP="00BB666E">
      <w:pPr>
        <w:pStyle w:val="ListParagraph"/>
        <w:tabs>
          <w:tab w:val="left" w:pos="3225"/>
        </w:tabs>
        <w:ind w:left="629"/>
        <w:rPr>
          <w:rFonts w:asciiTheme="minorHAnsi" w:hAnsiTheme="minorHAnsi" w:cs="Arial"/>
          <w:sz w:val="24"/>
          <w:szCs w:val="24"/>
        </w:rPr>
      </w:pPr>
      <w:r w:rsidRPr="00517BA7">
        <w:rPr>
          <w:rFonts w:asciiTheme="minorHAnsi" w:hAnsiTheme="minorHAnsi" w:cs="Arial"/>
          <w:sz w:val="24"/>
          <w:szCs w:val="24"/>
        </w:rPr>
        <w:t>None received</w:t>
      </w:r>
      <w:r w:rsidR="002B2493" w:rsidRPr="00517BA7">
        <w:rPr>
          <w:rFonts w:asciiTheme="minorHAnsi" w:hAnsiTheme="minorHAnsi" w:cs="Arial"/>
          <w:sz w:val="24"/>
          <w:szCs w:val="24"/>
        </w:rPr>
        <w:t>.</w:t>
      </w:r>
    </w:p>
    <w:p w:rsidR="00254608" w:rsidRPr="00517BA7" w:rsidRDefault="00254608" w:rsidP="00085DA6">
      <w:pPr>
        <w:tabs>
          <w:tab w:val="left" w:pos="3225"/>
        </w:tabs>
        <w:ind w:left="629"/>
        <w:rPr>
          <w:rFonts w:asciiTheme="minorHAnsi" w:hAnsiTheme="minorHAnsi" w:cs="Arial"/>
          <w:sz w:val="24"/>
          <w:szCs w:val="24"/>
        </w:rPr>
      </w:pPr>
    </w:p>
    <w:p w:rsidR="005625AB" w:rsidRPr="00517BA7" w:rsidRDefault="0005526F" w:rsidP="0005526F">
      <w:pPr>
        <w:numPr>
          <w:ilvl w:val="0"/>
          <w:numId w:val="1"/>
        </w:numPr>
        <w:rPr>
          <w:rFonts w:asciiTheme="minorHAnsi" w:hAnsiTheme="minorHAnsi" w:cs="Arial"/>
          <w:b/>
          <w:sz w:val="24"/>
          <w:szCs w:val="24"/>
        </w:rPr>
      </w:pPr>
      <w:r w:rsidRPr="00517BA7">
        <w:rPr>
          <w:rFonts w:asciiTheme="minorHAnsi" w:hAnsiTheme="minorHAnsi" w:cs="Arial"/>
          <w:b/>
          <w:sz w:val="24"/>
          <w:szCs w:val="24"/>
        </w:rPr>
        <w:t>Co-Opting a Parish Councillor</w:t>
      </w:r>
    </w:p>
    <w:p w:rsidR="00562A3C" w:rsidRPr="00517BA7" w:rsidRDefault="00023ADE" w:rsidP="00023ADE">
      <w:pPr>
        <w:ind w:left="629" w:hanging="62"/>
        <w:rPr>
          <w:rFonts w:asciiTheme="minorHAnsi" w:hAnsiTheme="minorHAnsi" w:cs="Arial"/>
          <w:sz w:val="24"/>
          <w:szCs w:val="24"/>
        </w:rPr>
      </w:pPr>
      <w:r w:rsidRPr="00517BA7">
        <w:rPr>
          <w:rFonts w:asciiTheme="minorHAnsi" w:hAnsiTheme="minorHAnsi" w:cs="Arial"/>
          <w:sz w:val="24"/>
          <w:szCs w:val="24"/>
        </w:rPr>
        <w:t>There were 4 applicants for 2 positions.  All applicants were considered on their merits but it was felt that George and Carol Willett, due to their attendance at a majority of the Parish Council meetings, have shown the most active interest in the Parish and therefore should be offered the vacant positions.  They accepted the co-option and joined the other Parish Councillors as members of the Parish Council.</w:t>
      </w:r>
    </w:p>
    <w:p w:rsidR="00562A3C" w:rsidRPr="00517BA7" w:rsidRDefault="00562A3C" w:rsidP="00562A3C">
      <w:pPr>
        <w:pStyle w:val="ListParagraph"/>
        <w:ind w:left="840"/>
        <w:rPr>
          <w:rFonts w:asciiTheme="minorHAnsi" w:hAnsiTheme="minorHAnsi" w:cs="Arial"/>
          <w:sz w:val="24"/>
          <w:szCs w:val="24"/>
        </w:rPr>
      </w:pPr>
    </w:p>
    <w:p w:rsidR="00383C0F" w:rsidRPr="00517BA7" w:rsidRDefault="00383C0F" w:rsidP="00383C0F">
      <w:pPr>
        <w:numPr>
          <w:ilvl w:val="0"/>
          <w:numId w:val="1"/>
        </w:numPr>
        <w:rPr>
          <w:rFonts w:asciiTheme="minorHAnsi" w:hAnsiTheme="minorHAnsi" w:cs="Arial"/>
          <w:b/>
          <w:sz w:val="24"/>
          <w:szCs w:val="24"/>
        </w:rPr>
      </w:pPr>
      <w:r w:rsidRPr="00517BA7">
        <w:rPr>
          <w:rFonts w:asciiTheme="minorHAnsi" w:hAnsiTheme="minorHAnsi" w:cs="Arial"/>
          <w:b/>
          <w:sz w:val="24"/>
          <w:szCs w:val="24"/>
        </w:rPr>
        <w:t xml:space="preserve">Borough and </w:t>
      </w:r>
      <w:r w:rsidR="00E92834" w:rsidRPr="00517BA7">
        <w:rPr>
          <w:rFonts w:asciiTheme="minorHAnsi" w:hAnsiTheme="minorHAnsi" w:cs="Arial"/>
          <w:b/>
          <w:sz w:val="24"/>
          <w:szCs w:val="24"/>
        </w:rPr>
        <w:t>C</w:t>
      </w:r>
      <w:r w:rsidRPr="00517BA7">
        <w:rPr>
          <w:rFonts w:asciiTheme="minorHAnsi" w:hAnsiTheme="minorHAnsi" w:cs="Arial"/>
          <w:b/>
          <w:sz w:val="24"/>
          <w:szCs w:val="24"/>
        </w:rPr>
        <w:t>ounty</w:t>
      </w:r>
      <w:r w:rsidR="00E92834" w:rsidRPr="00517BA7">
        <w:rPr>
          <w:rFonts w:asciiTheme="minorHAnsi" w:hAnsiTheme="minorHAnsi" w:cs="Arial"/>
          <w:b/>
          <w:sz w:val="24"/>
          <w:szCs w:val="24"/>
        </w:rPr>
        <w:t xml:space="preserve"> C</w:t>
      </w:r>
      <w:r w:rsidRPr="00517BA7">
        <w:rPr>
          <w:rFonts w:asciiTheme="minorHAnsi" w:hAnsiTheme="minorHAnsi" w:cs="Arial"/>
          <w:b/>
          <w:sz w:val="24"/>
          <w:szCs w:val="24"/>
        </w:rPr>
        <w:t xml:space="preserve">ouncillor </w:t>
      </w:r>
      <w:r w:rsidR="00E92834" w:rsidRPr="00517BA7">
        <w:rPr>
          <w:rFonts w:asciiTheme="minorHAnsi" w:hAnsiTheme="minorHAnsi" w:cs="Arial"/>
          <w:b/>
          <w:sz w:val="24"/>
          <w:szCs w:val="24"/>
        </w:rPr>
        <w:t>R</w:t>
      </w:r>
      <w:r w:rsidRPr="00517BA7">
        <w:rPr>
          <w:rFonts w:asciiTheme="minorHAnsi" w:hAnsiTheme="minorHAnsi" w:cs="Arial"/>
          <w:b/>
          <w:sz w:val="24"/>
          <w:szCs w:val="24"/>
        </w:rPr>
        <w:t>eports</w:t>
      </w:r>
      <w:r w:rsidR="00E92834" w:rsidRPr="00517BA7">
        <w:rPr>
          <w:rFonts w:asciiTheme="minorHAnsi" w:hAnsiTheme="minorHAnsi" w:cs="Arial"/>
          <w:b/>
          <w:sz w:val="24"/>
          <w:szCs w:val="24"/>
        </w:rPr>
        <w:t xml:space="preserve"> / P</w:t>
      </w:r>
      <w:r w:rsidRPr="00517BA7">
        <w:rPr>
          <w:rFonts w:asciiTheme="minorHAnsi" w:hAnsiTheme="minorHAnsi" w:cs="Arial"/>
          <w:b/>
          <w:sz w:val="24"/>
          <w:szCs w:val="24"/>
        </w:rPr>
        <w:t>olice</w:t>
      </w:r>
      <w:r w:rsidR="00E92834" w:rsidRPr="00517BA7">
        <w:rPr>
          <w:rFonts w:asciiTheme="minorHAnsi" w:hAnsiTheme="minorHAnsi" w:cs="Arial"/>
          <w:b/>
          <w:sz w:val="24"/>
          <w:szCs w:val="24"/>
        </w:rPr>
        <w:t xml:space="preserve"> R</w:t>
      </w:r>
      <w:r w:rsidRPr="00517BA7">
        <w:rPr>
          <w:rFonts w:asciiTheme="minorHAnsi" w:hAnsiTheme="minorHAnsi" w:cs="Arial"/>
          <w:b/>
          <w:sz w:val="24"/>
          <w:szCs w:val="24"/>
        </w:rPr>
        <w:t>eport</w:t>
      </w:r>
    </w:p>
    <w:p w:rsidR="00DF18E0" w:rsidRPr="00517BA7" w:rsidRDefault="00DF18E0" w:rsidP="00B762CF">
      <w:pPr>
        <w:ind w:left="630"/>
        <w:rPr>
          <w:rFonts w:asciiTheme="minorHAnsi" w:hAnsiTheme="minorHAnsi" w:cs="Arial"/>
          <w:sz w:val="24"/>
          <w:szCs w:val="24"/>
        </w:rPr>
      </w:pPr>
      <w:r w:rsidRPr="00517BA7">
        <w:rPr>
          <w:rFonts w:asciiTheme="minorHAnsi" w:hAnsiTheme="minorHAnsi" w:cs="Arial"/>
          <w:sz w:val="24"/>
          <w:szCs w:val="24"/>
        </w:rPr>
        <w:t xml:space="preserve">Cllr Thirtle </w:t>
      </w:r>
      <w:r w:rsidR="00B762CF" w:rsidRPr="00517BA7">
        <w:rPr>
          <w:rFonts w:asciiTheme="minorHAnsi" w:hAnsiTheme="minorHAnsi" w:cs="Arial"/>
          <w:sz w:val="24"/>
          <w:szCs w:val="24"/>
        </w:rPr>
        <w:t>reported that the new leader of Norfolk County Council is Andrew Proctor, the leader of Broadland District Council.  He brings different ideas and is bringing different teams together to look at current working.</w:t>
      </w:r>
    </w:p>
    <w:p w:rsidR="005E39BA" w:rsidRPr="00517BA7" w:rsidRDefault="005E39BA" w:rsidP="00B762CF">
      <w:pPr>
        <w:ind w:left="630"/>
        <w:rPr>
          <w:rFonts w:asciiTheme="minorHAnsi" w:hAnsiTheme="minorHAnsi" w:cs="Arial"/>
          <w:sz w:val="24"/>
          <w:szCs w:val="24"/>
        </w:rPr>
      </w:pPr>
      <w:r w:rsidRPr="00517BA7">
        <w:rPr>
          <w:rFonts w:asciiTheme="minorHAnsi" w:hAnsiTheme="minorHAnsi" w:cs="Arial"/>
          <w:sz w:val="24"/>
          <w:szCs w:val="24"/>
        </w:rPr>
        <w:t>The Broads Authority is looking into having post codes displayed at all their moorings.</w:t>
      </w:r>
    </w:p>
    <w:p w:rsidR="005E39BA" w:rsidRPr="00517BA7" w:rsidRDefault="005E39BA" w:rsidP="00B762CF">
      <w:pPr>
        <w:ind w:left="630"/>
        <w:rPr>
          <w:rFonts w:asciiTheme="minorHAnsi" w:hAnsiTheme="minorHAnsi" w:cs="Arial"/>
          <w:sz w:val="24"/>
          <w:szCs w:val="24"/>
        </w:rPr>
      </w:pPr>
      <w:r w:rsidRPr="00517BA7">
        <w:rPr>
          <w:rFonts w:asciiTheme="minorHAnsi" w:hAnsiTheme="minorHAnsi" w:cs="Arial"/>
          <w:sz w:val="24"/>
          <w:szCs w:val="24"/>
        </w:rPr>
        <w:t>Following the purchase of the cafe and land at Acle Bridge the Broads Authority offered a £1000 prize to the best 3 architectural plans for a new cafe and educational facilities.  165 companies contacted them for further information and 95 sets of drawings were submitted!  Staff were asked to rate their top 3 and from those the top 10 are to be looked at in more detail.  Cllr Thirtle is now vice-chairman of the Broads Authority.</w:t>
      </w:r>
    </w:p>
    <w:p w:rsidR="005E39BA" w:rsidRPr="00517BA7" w:rsidRDefault="005E39BA" w:rsidP="00B762CF">
      <w:pPr>
        <w:ind w:left="630"/>
        <w:rPr>
          <w:rFonts w:asciiTheme="minorHAnsi" w:hAnsiTheme="minorHAnsi" w:cs="Arial"/>
          <w:sz w:val="24"/>
          <w:szCs w:val="24"/>
        </w:rPr>
      </w:pPr>
      <w:r w:rsidRPr="00517BA7">
        <w:rPr>
          <w:rFonts w:asciiTheme="minorHAnsi" w:hAnsiTheme="minorHAnsi" w:cs="Arial"/>
          <w:sz w:val="24"/>
          <w:szCs w:val="24"/>
        </w:rPr>
        <w:t>Cllr McTaggart requested that showers be considered at the new building, and also proper rubbish disposal.  Cllr Thirtle agreed that waste from boats is a problem as it isn’t domestic waste but why should the local community pay for the business waste removal.  In some places it has to be emptied every day.</w:t>
      </w:r>
    </w:p>
    <w:p w:rsidR="00DF18E0" w:rsidRPr="00517BA7" w:rsidRDefault="00DF18E0" w:rsidP="001C41E5">
      <w:pPr>
        <w:ind w:left="630"/>
        <w:rPr>
          <w:rFonts w:asciiTheme="minorHAnsi" w:hAnsiTheme="minorHAnsi" w:cs="Arial"/>
          <w:sz w:val="24"/>
          <w:szCs w:val="24"/>
        </w:rPr>
      </w:pPr>
    </w:p>
    <w:p w:rsidR="001C41E5" w:rsidRPr="00517BA7" w:rsidRDefault="001C41E5" w:rsidP="00085DA6">
      <w:pPr>
        <w:numPr>
          <w:ilvl w:val="0"/>
          <w:numId w:val="1"/>
        </w:numPr>
        <w:rPr>
          <w:rFonts w:asciiTheme="minorHAnsi" w:hAnsiTheme="minorHAnsi" w:cs="Arial"/>
          <w:b/>
          <w:sz w:val="24"/>
          <w:szCs w:val="24"/>
        </w:rPr>
      </w:pPr>
      <w:r w:rsidRPr="00517BA7">
        <w:rPr>
          <w:rFonts w:asciiTheme="minorHAnsi" w:hAnsiTheme="minorHAnsi" w:cs="Arial"/>
          <w:b/>
          <w:sz w:val="24"/>
          <w:szCs w:val="24"/>
        </w:rPr>
        <w:t>Correspondence</w:t>
      </w:r>
    </w:p>
    <w:p w:rsidR="007417DF" w:rsidRPr="00517BA7" w:rsidRDefault="007417DF" w:rsidP="007417DF">
      <w:pPr>
        <w:pStyle w:val="ListParagraph"/>
        <w:numPr>
          <w:ilvl w:val="0"/>
          <w:numId w:val="2"/>
        </w:numPr>
        <w:tabs>
          <w:tab w:val="left" w:pos="3225"/>
        </w:tabs>
        <w:rPr>
          <w:rFonts w:asciiTheme="minorHAnsi" w:hAnsiTheme="minorHAnsi" w:cs="Arial"/>
          <w:sz w:val="24"/>
          <w:szCs w:val="24"/>
        </w:rPr>
      </w:pPr>
      <w:r w:rsidRPr="00517BA7">
        <w:rPr>
          <w:rFonts w:asciiTheme="minorHAnsi" w:hAnsiTheme="minorHAnsi" w:cs="Arial"/>
          <w:sz w:val="24"/>
          <w:szCs w:val="24"/>
        </w:rPr>
        <w:t>The Clerk read out a letter from Superintendent Roger Wiltshire thanking us for the letter regarding PCSO Edwards service to the village.</w:t>
      </w:r>
    </w:p>
    <w:p w:rsidR="007417DF" w:rsidRPr="00517BA7" w:rsidRDefault="007417DF" w:rsidP="007417DF">
      <w:pPr>
        <w:pStyle w:val="ListParagraph"/>
        <w:numPr>
          <w:ilvl w:val="0"/>
          <w:numId w:val="2"/>
        </w:numPr>
        <w:tabs>
          <w:tab w:val="left" w:pos="3225"/>
        </w:tabs>
        <w:rPr>
          <w:rFonts w:asciiTheme="minorHAnsi" w:hAnsiTheme="minorHAnsi" w:cs="Arial"/>
          <w:sz w:val="24"/>
          <w:szCs w:val="24"/>
        </w:rPr>
      </w:pPr>
      <w:r w:rsidRPr="00517BA7">
        <w:rPr>
          <w:rFonts w:asciiTheme="minorHAnsi" w:hAnsiTheme="minorHAnsi" w:cs="Arial"/>
          <w:sz w:val="24"/>
          <w:szCs w:val="24"/>
        </w:rPr>
        <w:t>Confirmation has been received that the War Memorial will be Grade II listed.  Sally Mitchell has reported that 2 dates on the listing are incorrect.</w:t>
      </w:r>
    </w:p>
    <w:p w:rsidR="001C41E5" w:rsidRPr="00517BA7" w:rsidRDefault="007417DF" w:rsidP="007417DF">
      <w:pPr>
        <w:pStyle w:val="ListParagraph"/>
        <w:numPr>
          <w:ilvl w:val="0"/>
          <w:numId w:val="11"/>
        </w:numPr>
        <w:rPr>
          <w:rFonts w:asciiTheme="minorHAnsi" w:hAnsiTheme="minorHAnsi" w:cs="Arial"/>
          <w:sz w:val="24"/>
          <w:szCs w:val="24"/>
        </w:rPr>
      </w:pPr>
      <w:r w:rsidRPr="00517BA7">
        <w:rPr>
          <w:rFonts w:asciiTheme="minorHAnsi" w:hAnsiTheme="minorHAnsi" w:cs="Arial"/>
          <w:sz w:val="24"/>
          <w:szCs w:val="24"/>
        </w:rPr>
        <w:t>A meeting of a Southern Parishes Group has been arranged for Saturday 23</w:t>
      </w:r>
      <w:r w:rsidRPr="00517BA7">
        <w:rPr>
          <w:rFonts w:asciiTheme="minorHAnsi" w:hAnsiTheme="minorHAnsi" w:cs="Arial"/>
          <w:sz w:val="24"/>
          <w:szCs w:val="24"/>
          <w:vertAlign w:val="superscript"/>
        </w:rPr>
        <w:t>rd</w:t>
      </w:r>
      <w:r w:rsidRPr="00517BA7">
        <w:rPr>
          <w:rFonts w:asciiTheme="minorHAnsi" w:hAnsiTheme="minorHAnsi" w:cs="Arial"/>
          <w:sz w:val="24"/>
          <w:szCs w:val="24"/>
        </w:rPr>
        <w:t xml:space="preserve"> June</w:t>
      </w:r>
    </w:p>
    <w:p w:rsidR="00E92834" w:rsidRPr="00517BA7" w:rsidRDefault="00E92834" w:rsidP="00A3661F">
      <w:pPr>
        <w:rPr>
          <w:rFonts w:asciiTheme="minorHAnsi" w:hAnsiTheme="minorHAnsi" w:cs="Arial"/>
          <w:sz w:val="24"/>
          <w:szCs w:val="24"/>
        </w:rPr>
      </w:pPr>
    </w:p>
    <w:p w:rsidR="00E92834" w:rsidRPr="00517BA7" w:rsidRDefault="00E92834" w:rsidP="00085DA6">
      <w:pPr>
        <w:numPr>
          <w:ilvl w:val="0"/>
          <w:numId w:val="1"/>
        </w:numPr>
        <w:tabs>
          <w:tab w:val="left" w:pos="0"/>
          <w:tab w:val="left" w:pos="709"/>
        </w:tabs>
        <w:rPr>
          <w:rFonts w:asciiTheme="minorHAnsi" w:hAnsiTheme="minorHAnsi" w:cs="Arial"/>
          <w:b/>
          <w:sz w:val="24"/>
          <w:szCs w:val="24"/>
        </w:rPr>
      </w:pPr>
      <w:r w:rsidRPr="00517BA7">
        <w:rPr>
          <w:rFonts w:asciiTheme="minorHAnsi" w:hAnsiTheme="minorHAnsi" w:cs="Arial"/>
          <w:b/>
          <w:sz w:val="24"/>
          <w:szCs w:val="24"/>
        </w:rPr>
        <w:t>Parish clerk’s report</w:t>
      </w:r>
      <w:r w:rsidR="005F7B43" w:rsidRPr="00517BA7">
        <w:rPr>
          <w:rFonts w:asciiTheme="minorHAnsi" w:hAnsiTheme="minorHAnsi" w:cs="Arial"/>
          <w:b/>
          <w:sz w:val="24"/>
          <w:szCs w:val="24"/>
        </w:rPr>
        <w:t xml:space="preserve"> - update on highways and other issues</w:t>
      </w:r>
    </w:p>
    <w:p w:rsidR="00463EFE" w:rsidRPr="00517BA7" w:rsidRDefault="007417DF" w:rsidP="00A92B0C">
      <w:pPr>
        <w:pStyle w:val="ListParagraph"/>
        <w:numPr>
          <w:ilvl w:val="0"/>
          <w:numId w:val="31"/>
        </w:numPr>
        <w:rPr>
          <w:rFonts w:asciiTheme="minorHAnsi" w:hAnsiTheme="minorHAnsi" w:cs="Arial"/>
          <w:sz w:val="24"/>
          <w:szCs w:val="24"/>
        </w:rPr>
      </w:pPr>
      <w:r w:rsidRPr="00517BA7">
        <w:rPr>
          <w:rFonts w:asciiTheme="minorHAnsi" w:hAnsiTheme="minorHAnsi" w:cs="Arial"/>
          <w:sz w:val="24"/>
          <w:szCs w:val="24"/>
        </w:rPr>
        <w:t xml:space="preserve">The Clerk </w:t>
      </w:r>
      <w:r w:rsidR="00AD6A35" w:rsidRPr="00517BA7">
        <w:rPr>
          <w:rFonts w:asciiTheme="minorHAnsi" w:hAnsiTheme="minorHAnsi" w:cs="Arial"/>
          <w:sz w:val="24"/>
          <w:szCs w:val="24"/>
        </w:rPr>
        <w:t>was asked to report the following Highways issues:</w:t>
      </w:r>
    </w:p>
    <w:p w:rsidR="00AD6A35" w:rsidRPr="00517BA7" w:rsidRDefault="00A92B0C" w:rsidP="00AD6A35">
      <w:pPr>
        <w:pStyle w:val="ListParagraph"/>
        <w:numPr>
          <w:ilvl w:val="0"/>
          <w:numId w:val="11"/>
        </w:numPr>
        <w:tabs>
          <w:tab w:val="left" w:pos="3225"/>
        </w:tabs>
        <w:rPr>
          <w:rFonts w:asciiTheme="minorHAnsi" w:hAnsiTheme="minorHAnsi" w:cs="Arial"/>
          <w:sz w:val="24"/>
          <w:szCs w:val="24"/>
        </w:rPr>
      </w:pPr>
      <w:r w:rsidRPr="00517BA7">
        <w:rPr>
          <w:rFonts w:asciiTheme="minorHAnsi" w:hAnsiTheme="minorHAnsi" w:cs="Arial"/>
          <w:sz w:val="24"/>
          <w:szCs w:val="24"/>
        </w:rPr>
        <w:lastRenderedPageBreak/>
        <w:t>Pot holes on Church Road</w:t>
      </w:r>
    </w:p>
    <w:p w:rsidR="00A92B0C" w:rsidRPr="00517BA7" w:rsidRDefault="00A92B0C" w:rsidP="00AD6A35">
      <w:pPr>
        <w:pStyle w:val="ListParagraph"/>
        <w:numPr>
          <w:ilvl w:val="0"/>
          <w:numId w:val="11"/>
        </w:numPr>
        <w:tabs>
          <w:tab w:val="left" w:pos="3225"/>
        </w:tabs>
        <w:rPr>
          <w:rFonts w:asciiTheme="minorHAnsi" w:hAnsiTheme="minorHAnsi" w:cs="Arial"/>
          <w:sz w:val="24"/>
          <w:szCs w:val="24"/>
        </w:rPr>
      </w:pPr>
      <w:r w:rsidRPr="00517BA7">
        <w:rPr>
          <w:rFonts w:asciiTheme="minorHAnsi" w:hAnsiTheme="minorHAnsi" w:cs="Arial"/>
          <w:sz w:val="24"/>
          <w:szCs w:val="24"/>
        </w:rPr>
        <w:t>Overhanging branches on the cycle way past the old Post Office on Bridge Road</w:t>
      </w:r>
    </w:p>
    <w:p w:rsidR="00A92B0C" w:rsidRPr="00517BA7" w:rsidRDefault="00A92B0C" w:rsidP="00AD6A35">
      <w:pPr>
        <w:pStyle w:val="ListParagraph"/>
        <w:numPr>
          <w:ilvl w:val="0"/>
          <w:numId w:val="11"/>
        </w:numPr>
        <w:tabs>
          <w:tab w:val="left" w:pos="3225"/>
        </w:tabs>
        <w:rPr>
          <w:rFonts w:asciiTheme="minorHAnsi" w:hAnsiTheme="minorHAnsi" w:cs="Arial"/>
          <w:sz w:val="24"/>
          <w:szCs w:val="24"/>
        </w:rPr>
      </w:pPr>
      <w:r w:rsidRPr="00517BA7">
        <w:rPr>
          <w:rFonts w:asciiTheme="minorHAnsi" w:hAnsiTheme="minorHAnsi" w:cs="Arial"/>
          <w:sz w:val="24"/>
          <w:szCs w:val="24"/>
        </w:rPr>
        <w:t>Trees over the footpath alongside the playing field</w:t>
      </w:r>
    </w:p>
    <w:p w:rsidR="00A92B0C" w:rsidRPr="00517BA7" w:rsidRDefault="00A92B0C" w:rsidP="00AD6A35">
      <w:pPr>
        <w:pStyle w:val="ListParagraph"/>
        <w:numPr>
          <w:ilvl w:val="0"/>
          <w:numId w:val="11"/>
        </w:numPr>
        <w:tabs>
          <w:tab w:val="left" w:pos="3225"/>
        </w:tabs>
        <w:rPr>
          <w:rFonts w:asciiTheme="minorHAnsi" w:hAnsiTheme="minorHAnsi" w:cs="Arial"/>
          <w:sz w:val="24"/>
          <w:szCs w:val="24"/>
        </w:rPr>
      </w:pPr>
      <w:r w:rsidRPr="00517BA7">
        <w:rPr>
          <w:rFonts w:asciiTheme="minorHAnsi" w:hAnsiTheme="minorHAnsi" w:cs="Arial"/>
          <w:sz w:val="24"/>
          <w:szCs w:val="24"/>
        </w:rPr>
        <w:t>The middle section of the footpath from Grove Road to Main Road has not been cut</w:t>
      </w:r>
    </w:p>
    <w:p w:rsidR="00A92B0C" w:rsidRPr="00517BA7" w:rsidRDefault="00A92B0C" w:rsidP="00A92B0C">
      <w:pPr>
        <w:pStyle w:val="ListParagraph"/>
        <w:numPr>
          <w:ilvl w:val="0"/>
          <w:numId w:val="31"/>
        </w:numPr>
        <w:tabs>
          <w:tab w:val="left" w:pos="3225"/>
        </w:tabs>
        <w:rPr>
          <w:rFonts w:asciiTheme="minorHAnsi" w:hAnsiTheme="minorHAnsi" w:cs="Arial"/>
          <w:sz w:val="24"/>
          <w:szCs w:val="24"/>
        </w:rPr>
      </w:pPr>
      <w:r w:rsidRPr="00517BA7">
        <w:rPr>
          <w:rFonts w:asciiTheme="minorHAnsi" w:hAnsiTheme="minorHAnsi" w:cs="Arial"/>
          <w:sz w:val="24"/>
          <w:szCs w:val="24"/>
        </w:rPr>
        <w:t xml:space="preserve">There was 1 antisocial behaviour reported to the Police, on Evans </w:t>
      </w:r>
      <w:proofErr w:type="spellStart"/>
      <w:r w:rsidRPr="00517BA7">
        <w:rPr>
          <w:rFonts w:asciiTheme="minorHAnsi" w:hAnsiTheme="minorHAnsi" w:cs="Arial"/>
          <w:sz w:val="24"/>
          <w:szCs w:val="24"/>
        </w:rPr>
        <w:t>Lombe</w:t>
      </w:r>
      <w:proofErr w:type="spellEnd"/>
      <w:r w:rsidRPr="00517BA7">
        <w:rPr>
          <w:rFonts w:asciiTheme="minorHAnsi" w:hAnsiTheme="minorHAnsi" w:cs="Arial"/>
          <w:sz w:val="24"/>
          <w:szCs w:val="24"/>
        </w:rPr>
        <w:t xml:space="preserve"> Close, in April</w:t>
      </w:r>
    </w:p>
    <w:p w:rsidR="00A92B0C" w:rsidRPr="00517BA7" w:rsidRDefault="00A92B0C" w:rsidP="00A92B0C">
      <w:pPr>
        <w:pStyle w:val="ListParagraph"/>
        <w:numPr>
          <w:ilvl w:val="0"/>
          <w:numId w:val="31"/>
        </w:numPr>
        <w:tabs>
          <w:tab w:val="left" w:pos="3225"/>
        </w:tabs>
        <w:rPr>
          <w:rFonts w:asciiTheme="minorHAnsi" w:hAnsiTheme="minorHAnsi" w:cs="Arial"/>
          <w:sz w:val="24"/>
          <w:szCs w:val="24"/>
        </w:rPr>
      </w:pPr>
      <w:r w:rsidRPr="00517BA7">
        <w:rPr>
          <w:rFonts w:asciiTheme="minorHAnsi" w:hAnsiTheme="minorHAnsi" w:cs="Arial"/>
          <w:sz w:val="24"/>
          <w:szCs w:val="24"/>
        </w:rPr>
        <w:t>Pug Street Staithe - there should be no overnight parking.  Reports that boats have been cast off from their moorings</w:t>
      </w:r>
      <w:r w:rsidR="00562D04" w:rsidRPr="00517BA7">
        <w:rPr>
          <w:rFonts w:asciiTheme="minorHAnsi" w:hAnsiTheme="minorHAnsi" w:cs="Arial"/>
          <w:sz w:val="24"/>
          <w:szCs w:val="24"/>
        </w:rPr>
        <w:t>.  It is suspected that more parking permits have been issued than are spaces.  Cllr Sharman has found mention of ownership of the Staithe in the deeds of his farm, he will investigate further.  Clerk to contact Tom Williamson from the UEA who produced a Staithe Research Report last year.</w:t>
      </w:r>
    </w:p>
    <w:p w:rsidR="00E92834" w:rsidRPr="00517BA7" w:rsidRDefault="00E92834" w:rsidP="00085DA6">
      <w:pPr>
        <w:pStyle w:val="NoSpacing"/>
        <w:ind w:left="1350"/>
        <w:rPr>
          <w:rFonts w:asciiTheme="minorHAnsi" w:hAnsiTheme="minorHAnsi"/>
          <w:b/>
          <w:sz w:val="24"/>
          <w:szCs w:val="24"/>
        </w:rPr>
      </w:pPr>
    </w:p>
    <w:p w:rsidR="0078429E" w:rsidRPr="00517BA7" w:rsidRDefault="0078429E" w:rsidP="0078429E">
      <w:pPr>
        <w:numPr>
          <w:ilvl w:val="0"/>
          <w:numId w:val="1"/>
        </w:numPr>
        <w:tabs>
          <w:tab w:val="left" w:pos="709"/>
        </w:tabs>
        <w:rPr>
          <w:rFonts w:asciiTheme="minorHAnsi" w:hAnsiTheme="minorHAnsi" w:cs="Arial"/>
          <w:b/>
          <w:sz w:val="24"/>
          <w:szCs w:val="24"/>
        </w:rPr>
      </w:pPr>
      <w:r w:rsidRPr="00517BA7">
        <w:rPr>
          <w:rFonts w:asciiTheme="minorHAnsi" w:hAnsiTheme="minorHAnsi" w:cs="Arial"/>
          <w:b/>
          <w:sz w:val="24"/>
          <w:szCs w:val="24"/>
        </w:rPr>
        <w:t>Financial and administration matters</w:t>
      </w:r>
    </w:p>
    <w:p w:rsidR="00796C73" w:rsidRPr="00517BA7" w:rsidRDefault="00796C73" w:rsidP="00E93D9B">
      <w:pPr>
        <w:pStyle w:val="ListParagraph"/>
        <w:numPr>
          <w:ilvl w:val="0"/>
          <w:numId w:val="22"/>
        </w:numPr>
        <w:tabs>
          <w:tab w:val="left" w:pos="709"/>
        </w:tabs>
        <w:rPr>
          <w:rFonts w:asciiTheme="minorHAnsi" w:hAnsiTheme="minorHAnsi" w:cs="Arial"/>
          <w:sz w:val="24"/>
          <w:szCs w:val="24"/>
        </w:rPr>
      </w:pPr>
      <w:r w:rsidRPr="00517BA7">
        <w:rPr>
          <w:rFonts w:asciiTheme="minorHAnsi" w:hAnsiTheme="minorHAnsi" w:cs="Arial"/>
          <w:sz w:val="24"/>
          <w:szCs w:val="24"/>
        </w:rPr>
        <w:t>The cheque to Norfolk Accident Rescue has been returned as it was sent to the wrong address.  It has now been reposted.</w:t>
      </w:r>
    </w:p>
    <w:p w:rsidR="00E93D9B" w:rsidRPr="00517BA7" w:rsidRDefault="00E93D9B" w:rsidP="00E93D9B">
      <w:pPr>
        <w:pStyle w:val="ListParagraph"/>
        <w:numPr>
          <w:ilvl w:val="0"/>
          <w:numId w:val="22"/>
        </w:numPr>
        <w:tabs>
          <w:tab w:val="left" w:pos="709"/>
        </w:tabs>
        <w:rPr>
          <w:rFonts w:asciiTheme="minorHAnsi" w:hAnsiTheme="minorHAnsi" w:cs="Arial"/>
          <w:sz w:val="24"/>
          <w:szCs w:val="24"/>
        </w:rPr>
      </w:pPr>
      <w:r w:rsidRPr="00517BA7">
        <w:rPr>
          <w:rFonts w:asciiTheme="minorHAnsi" w:hAnsiTheme="minorHAnsi" w:cs="Arial"/>
          <w:sz w:val="24"/>
          <w:szCs w:val="24"/>
        </w:rPr>
        <w:t xml:space="preserve">Invoices to approve for payment.  The Income and Expenditure report was given to the Councillors along with a list of the invoices to be approved for payment.  </w:t>
      </w:r>
      <w:r w:rsidR="00796C73" w:rsidRPr="00517BA7">
        <w:rPr>
          <w:rFonts w:asciiTheme="minorHAnsi" w:hAnsiTheme="minorHAnsi" w:cs="Arial"/>
          <w:sz w:val="24"/>
          <w:szCs w:val="24"/>
        </w:rPr>
        <w:t>It was agreed to withhold the payment to CGM until the grass in the churchyard is cut properly.  Cllr McTaggart proposed the remainder of the payments be approved, Cllr Wright seconded and all agreed.</w:t>
      </w:r>
    </w:p>
    <w:p w:rsidR="009632D8" w:rsidRPr="00517BA7" w:rsidRDefault="009632D8" w:rsidP="00B37860">
      <w:pPr>
        <w:tabs>
          <w:tab w:val="left" w:pos="709"/>
        </w:tabs>
        <w:rPr>
          <w:rFonts w:asciiTheme="minorHAnsi" w:hAnsiTheme="minorHAnsi" w:cs="Arial"/>
          <w:sz w:val="24"/>
          <w:szCs w:val="24"/>
        </w:rPr>
      </w:pPr>
    </w:p>
    <w:p w:rsidR="00E92834" w:rsidRPr="00517BA7" w:rsidRDefault="00E92834" w:rsidP="00085DA6">
      <w:pPr>
        <w:numPr>
          <w:ilvl w:val="0"/>
          <w:numId w:val="1"/>
        </w:numPr>
        <w:rPr>
          <w:rFonts w:asciiTheme="minorHAnsi" w:hAnsiTheme="minorHAnsi"/>
          <w:sz w:val="24"/>
          <w:szCs w:val="24"/>
        </w:rPr>
      </w:pPr>
      <w:r w:rsidRPr="00517BA7">
        <w:rPr>
          <w:rFonts w:asciiTheme="minorHAnsi" w:hAnsiTheme="minorHAnsi"/>
          <w:b/>
          <w:sz w:val="24"/>
          <w:szCs w:val="24"/>
        </w:rPr>
        <w:t>Planning Matters</w:t>
      </w:r>
    </w:p>
    <w:p w:rsidR="004660A8" w:rsidRPr="00517BA7" w:rsidRDefault="00E90E3B" w:rsidP="00E90E3B">
      <w:pPr>
        <w:pStyle w:val="ListParagraph"/>
        <w:numPr>
          <w:ilvl w:val="0"/>
          <w:numId w:val="29"/>
        </w:numPr>
        <w:rPr>
          <w:rFonts w:asciiTheme="minorHAnsi" w:hAnsiTheme="minorHAnsi"/>
          <w:sz w:val="24"/>
          <w:szCs w:val="24"/>
        </w:rPr>
      </w:pPr>
      <w:r w:rsidRPr="00517BA7">
        <w:rPr>
          <w:rFonts w:asciiTheme="minorHAnsi" w:hAnsiTheme="minorHAnsi"/>
          <w:sz w:val="24"/>
          <w:szCs w:val="24"/>
        </w:rPr>
        <w:t>BA/2018/0176/NONMAT - non-material amendment to BA/216/0162/HOUSEH - use galvanised corrugated sheets on extension, change angle of bay windows and add small canopy over side door - Iris, 1 Riverside.  The council had no objections.</w:t>
      </w:r>
    </w:p>
    <w:p w:rsidR="00E90E3B" w:rsidRPr="00517BA7" w:rsidRDefault="00E90E3B" w:rsidP="00E90E3B">
      <w:pPr>
        <w:pStyle w:val="ListParagraph"/>
        <w:rPr>
          <w:rFonts w:asciiTheme="minorHAnsi" w:hAnsiTheme="minorHAnsi"/>
          <w:sz w:val="24"/>
          <w:szCs w:val="24"/>
        </w:rPr>
      </w:pPr>
    </w:p>
    <w:p w:rsidR="00E92834" w:rsidRPr="00517BA7" w:rsidRDefault="00E92834" w:rsidP="00085DA6">
      <w:pPr>
        <w:numPr>
          <w:ilvl w:val="0"/>
          <w:numId w:val="1"/>
        </w:numPr>
        <w:tabs>
          <w:tab w:val="left" w:pos="709"/>
        </w:tabs>
        <w:rPr>
          <w:rFonts w:asciiTheme="minorHAnsi" w:hAnsiTheme="minorHAnsi" w:cs="Arial"/>
          <w:b/>
          <w:sz w:val="24"/>
          <w:szCs w:val="24"/>
        </w:rPr>
      </w:pPr>
      <w:r w:rsidRPr="00517BA7">
        <w:rPr>
          <w:rFonts w:asciiTheme="minorHAnsi" w:hAnsiTheme="minorHAnsi" w:cs="Arial"/>
          <w:b/>
          <w:sz w:val="24"/>
          <w:szCs w:val="24"/>
        </w:rPr>
        <w:t>Allotments</w:t>
      </w:r>
    </w:p>
    <w:p w:rsidR="005E7DAC" w:rsidRPr="00517BA7" w:rsidRDefault="00633EC9" w:rsidP="00F45303">
      <w:pPr>
        <w:tabs>
          <w:tab w:val="left" w:pos="709"/>
        </w:tabs>
        <w:ind w:left="630"/>
        <w:rPr>
          <w:rFonts w:asciiTheme="minorHAnsi" w:hAnsiTheme="minorHAnsi" w:cs="Arial"/>
          <w:sz w:val="24"/>
          <w:szCs w:val="24"/>
        </w:rPr>
      </w:pPr>
      <w:r w:rsidRPr="00517BA7">
        <w:rPr>
          <w:rFonts w:asciiTheme="minorHAnsi" w:hAnsiTheme="minorHAnsi" w:cs="Arial"/>
          <w:sz w:val="24"/>
          <w:szCs w:val="24"/>
        </w:rPr>
        <w:t>The</w:t>
      </w:r>
      <w:r w:rsidR="00803B6B" w:rsidRPr="00517BA7">
        <w:rPr>
          <w:rFonts w:asciiTheme="minorHAnsi" w:hAnsiTheme="minorHAnsi" w:cs="Arial"/>
          <w:sz w:val="24"/>
          <w:szCs w:val="24"/>
        </w:rPr>
        <w:t xml:space="preserve"> Clerk</w:t>
      </w:r>
      <w:r w:rsidRPr="00517BA7">
        <w:rPr>
          <w:rFonts w:asciiTheme="minorHAnsi" w:hAnsiTheme="minorHAnsi" w:cs="Arial"/>
          <w:sz w:val="24"/>
          <w:szCs w:val="24"/>
        </w:rPr>
        <w:t xml:space="preserve"> emailed the interested resident but once again received no reply.  Cllr Burrage will call round to see if she would still like an allotment</w:t>
      </w:r>
      <w:r w:rsidR="00803B6B" w:rsidRPr="00517BA7">
        <w:rPr>
          <w:rFonts w:asciiTheme="minorHAnsi" w:hAnsiTheme="minorHAnsi" w:cs="Arial"/>
          <w:sz w:val="24"/>
          <w:szCs w:val="24"/>
        </w:rPr>
        <w:t>.</w:t>
      </w:r>
    </w:p>
    <w:p w:rsidR="00364099" w:rsidRPr="00517BA7" w:rsidRDefault="00364099" w:rsidP="00DA417B">
      <w:pPr>
        <w:tabs>
          <w:tab w:val="left" w:pos="418"/>
        </w:tabs>
        <w:rPr>
          <w:rFonts w:asciiTheme="minorHAnsi" w:hAnsiTheme="minorHAnsi" w:cs="Arial"/>
          <w:b/>
          <w:sz w:val="24"/>
          <w:szCs w:val="24"/>
        </w:rPr>
      </w:pPr>
    </w:p>
    <w:p w:rsidR="00C377DD" w:rsidRPr="00517BA7" w:rsidRDefault="00E503CE" w:rsidP="00085DA6">
      <w:pPr>
        <w:numPr>
          <w:ilvl w:val="0"/>
          <w:numId w:val="1"/>
        </w:numPr>
        <w:tabs>
          <w:tab w:val="left" w:pos="418"/>
        </w:tabs>
        <w:rPr>
          <w:rFonts w:asciiTheme="minorHAnsi" w:hAnsiTheme="minorHAnsi" w:cs="Arial"/>
          <w:b/>
          <w:sz w:val="24"/>
          <w:szCs w:val="24"/>
        </w:rPr>
      </w:pPr>
      <w:r w:rsidRPr="00517BA7">
        <w:rPr>
          <w:rFonts w:asciiTheme="minorHAnsi" w:hAnsiTheme="minorHAnsi" w:cs="Arial"/>
          <w:b/>
          <w:sz w:val="24"/>
          <w:szCs w:val="24"/>
        </w:rPr>
        <w:t>Grass Cutting</w:t>
      </w:r>
    </w:p>
    <w:p w:rsidR="00B25091" w:rsidRPr="00517BA7" w:rsidRDefault="001933E6" w:rsidP="00155D2B">
      <w:pPr>
        <w:tabs>
          <w:tab w:val="left" w:pos="418"/>
        </w:tabs>
        <w:ind w:left="630"/>
        <w:rPr>
          <w:rFonts w:asciiTheme="minorHAnsi" w:hAnsiTheme="minorHAnsi" w:cs="Arial"/>
          <w:sz w:val="24"/>
          <w:szCs w:val="24"/>
        </w:rPr>
      </w:pPr>
      <w:r w:rsidRPr="00517BA7">
        <w:rPr>
          <w:rFonts w:asciiTheme="minorHAnsi" w:hAnsiTheme="minorHAnsi" w:cs="Arial"/>
          <w:sz w:val="24"/>
          <w:szCs w:val="24"/>
        </w:rPr>
        <w:t xml:space="preserve">Numerous complaints have been received regarding the grass cutting, or lack of, in the Churchyard.  It was agreed to withhold payment until the Churchyard grass is of an acceptable standard. </w:t>
      </w:r>
      <w:proofErr w:type="gramStart"/>
      <w:r w:rsidRPr="00517BA7">
        <w:rPr>
          <w:rFonts w:asciiTheme="minorHAnsi" w:hAnsiTheme="minorHAnsi" w:cs="Arial"/>
          <w:sz w:val="24"/>
          <w:szCs w:val="24"/>
        </w:rPr>
        <w:t>The Clerk to contact CGM and request a site visit.</w:t>
      </w:r>
      <w:proofErr w:type="gramEnd"/>
    </w:p>
    <w:p w:rsidR="00B25091" w:rsidRPr="00517BA7" w:rsidRDefault="00B25091" w:rsidP="00B25091">
      <w:pPr>
        <w:tabs>
          <w:tab w:val="left" w:pos="418"/>
        </w:tabs>
        <w:rPr>
          <w:rFonts w:asciiTheme="minorHAnsi" w:hAnsiTheme="minorHAnsi" w:cs="Arial"/>
          <w:b/>
          <w:sz w:val="24"/>
          <w:szCs w:val="24"/>
        </w:rPr>
      </w:pPr>
    </w:p>
    <w:p w:rsidR="00F87F4A" w:rsidRPr="00517BA7" w:rsidRDefault="00F87F4A" w:rsidP="00085DA6">
      <w:pPr>
        <w:numPr>
          <w:ilvl w:val="0"/>
          <w:numId w:val="1"/>
        </w:numPr>
        <w:tabs>
          <w:tab w:val="left" w:pos="418"/>
        </w:tabs>
        <w:rPr>
          <w:rFonts w:asciiTheme="minorHAnsi" w:hAnsiTheme="minorHAnsi" w:cs="Arial"/>
          <w:b/>
          <w:sz w:val="24"/>
          <w:szCs w:val="24"/>
        </w:rPr>
      </w:pPr>
      <w:r w:rsidRPr="00517BA7">
        <w:rPr>
          <w:rFonts w:asciiTheme="minorHAnsi" w:hAnsiTheme="minorHAnsi" w:cs="Arial"/>
          <w:b/>
          <w:sz w:val="24"/>
          <w:szCs w:val="24"/>
        </w:rPr>
        <w:t>Matters for reporting or future agenda</w:t>
      </w:r>
    </w:p>
    <w:p w:rsidR="000A4255" w:rsidRPr="00517BA7" w:rsidRDefault="00CF7038" w:rsidP="001705EF">
      <w:pPr>
        <w:pStyle w:val="ListParagraph"/>
        <w:numPr>
          <w:ilvl w:val="0"/>
          <w:numId w:val="25"/>
        </w:numPr>
        <w:tabs>
          <w:tab w:val="left" w:pos="418"/>
        </w:tabs>
        <w:rPr>
          <w:rFonts w:asciiTheme="minorHAnsi" w:hAnsiTheme="minorHAnsi" w:cs="Arial"/>
          <w:sz w:val="24"/>
          <w:szCs w:val="24"/>
        </w:rPr>
      </w:pPr>
      <w:r w:rsidRPr="00517BA7">
        <w:rPr>
          <w:rFonts w:asciiTheme="minorHAnsi" w:hAnsiTheme="minorHAnsi" w:cs="Arial"/>
          <w:sz w:val="24"/>
          <w:szCs w:val="24"/>
        </w:rPr>
        <w:t>Cllr Sharman asked the Clerk to contact the Parish Magazine to get the Parish Council contact details amended.</w:t>
      </w:r>
    </w:p>
    <w:p w:rsidR="00364099" w:rsidRPr="00517BA7" w:rsidRDefault="000A4255" w:rsidP="001705EF">
      <w:pPr>
        <w:pStyle w:val="ListParagraph"/>
        <w:numPr>
          <w:ilvl w:val="0"/>
          <w:numId w:val="25"/>
        </w:numPr>
        <w:tabs>
          <w:tab w:val="left" w:pos="418"/>
        </w:tabs>
        <w:rPr>
          <w:rFonts w:asciiTheme="minorHAnsi" w:hAnsiTheme="minorHAnsi" w:cs="Arial"/>
          <w:sz w:val="24"/>
          <w:szCs w:val="24"/>
        </w:rPr>
      </w:pPr>
      <w:r w:rsidRPr="00517BA7">
        <w:rPr>
          <w:rFonts w:asciiTheme="minorHAnsi" w:hAnsiTheme="minorHAnsi" w:cs="Arial"/>
          <w:sz w:val="24"/>
          <w:szCs w:val="24"/>
        </w:rPr>
        <w:t xml:space="preserve"> Cllr Sharman passed on information that he has asked the Drainage Board about installing a defibrillator on </w:t>
      </w:r>
      <w:proofErr w:type="spellStart"/>
      <w:r w:rsidRPr="00517BA7">
        <w:rPr>
          <w:rFonts w:asciiTheme="minorHAnsi" w:hAnsiTheme="minorHAnsi" w:cs="Arial"/>
          <w:sz w:val="24"/>
          <w:szCs w:val="24"/>
        </w:rPr>
        <w:t>Pugg</w:t>
      </w:r>
      <w:proofErr w:type="spellEnd"/>
      <w:r w:rsidRPr="00517BA7">
        <w:rPr>
          <w:rFonts w:asciiTheme="minorHAnsi" w:hAnsiTheme="minorHAnsi" w:cs="Arial"/>
          <w:sz w:val="24"/>
          <w:szCs w:val="24"/>
        </w:rPr>
        <w:t xml:space="preserve"> Street Staithe.  They would be happy for their electric supply to be used and he would ask for contributions from the river residents.</w:t>
      </w:r>
    </w:p>
    <w:p w:rsidR="00CF7038" w:rsidRPr="00517BA7" w:rsidRDefault="00CF7038" w:rsidP="001705EF">
      <w:pPr>
        <w:pStyle w:val="ListParagraph"/>
        <w:numPr>
          <w:ilvl w:val="0"/>
          <w:numId w:val="25"/>
        </w:numPr>
        <w:tabs>
          <w:tab w:val="left" w:pos="418"/>
        </w:tabs>
        <w:rPr>
          <w:rFonts w:asciiTheme="minorHAnsi" w:hAnsiTheme="minorHAnsi" w:cs="Arial"/>
          <w:sz w:val="24"/>
          <w:szCs w:val="24"/>
        </w:rPr>
      </w:pPr>
      <w:r w:rsidRPr="00517BA7">
        <w:rPr>
          <w:rFonts w:asciiTheme="minorHAnsi" w:hAnsiTheme="minorHAnsi" w:cs="Arial"/>
          <w:sz w:val="24"/>
          <w:szCs w:val="24"/>
        </w:rPr>
        <w:t xml:space="preserve">Cllr McTaggart reported that Tower Road ditches are the responsibility of the people buying the houses.  The ditches outside Rolling Rise and the GYBC house are full of rubbish.  It is not clear </w:t>
      </w:r>
      <w:proofErr w:type="spellStart"/>
      <w:r w:rsidRPr="00517BA7">
        <w:rPr>
          <w:rFonts w:asciiTheme="minorHAnsi" w:hAnsiTheme="minorHAnsi" w:cs="Arial"/>
          <w:sz w:val="24"/>
          <w:szCs w:val="24"/>
        </w:rPr>
        <w:t>is</w:t>
      </w:r>
      <w:proofErr w:type="spellEnd"/>
      <w:r w:rsidRPr="00517BA7">
        <w:rPr>
          <w:rFonts w:asciiTheme="minorHAnsi" w:hAnsiTheme="minorHAnsi" w:cs="Arial"/>
          <w:sz w:val="24"/>
          <w:szCs w:val="24"/>
        </w:rPr>
        <w:t xml:space="preserve"> there is a </w:t>
      </w:r>
      <w:proofErr w:type="spellStart"/>
      <w:r w:rsidRPr="00517BA7">
        <w:rPr>
          <w:rFonts w:asciiTheme="minorHAnsi" w:hAnsiTheme="minorHAnsi" w:cs="Arial"/>
          <w:sz w:val="24"/>
          <w:szCs w:val="24"/>
        </w:rPr>
        <w:t>soakaway</w:t>
      </w:r>
      <w:proofErr w:type="spellEnd"/>
      <w:r w:rsidRPr="00517BA7">
        <w:rPr>
          <w:rFonts w:asciiTheme="minorHAnsi" w:hAnsiTheme="minorHAnsi" w:cs="Arial"/>
          <w:sz w:val="24"/>
          <w:szCs w:val="24"/>
        </w:rPr>
        <w:t xml:space="preserve"> or if the ditch is connected to the ditches further down Tower Road where they run into John Mitchell’s field.  The flooding outside </w:t>
      </w:r>
      <w:proofErr w:type="spellStart"/>
      <w:r w:rsidRPr="00517BA7">
        <w:rPr>
          <w:rFonts w:asciiTheme="minorHAnsi" w:hAnsiTheme="minorHAnsi" w:cs="Arial"/>
          <w:sz w:val="24"/>
          <w:szCs w:val="24"/>
        </w:rPr>
        <w:t>Raikon</w:t>
      </w:r>
      <w:proofErr w:type="spellEnd"/>
      <w:r w:rsidRPr="00517BA7">
        <w:rPr>
          <w:rFonts w:asciiTheme="minorHAnsi" w:hAnsiTheme="minorHAnsi" w:cs="Arial"/>
          <w:sz w:val="24"/>
          <w:szCs w:val="24"/>
        </w:rPr>
        <w:t xml:space="preserve"> is terrible at the moment.</w:t>
      </w:r>
    </w:p>
    <w:p w:rsidR="00CF7038" w:rsidRPr="00517BA7" w:rsidRDefault="00CF7038" w:rsidP="001705EF">
      <w:pPr>
        <w:pStyle w:val="ListParagraph"/>
        <w:numPr>
          <w:ilvl w:val="0"/>
          <w:numId w:val="25"/>
        </w:numPr>
        <w:tabs>
          <w:tab w:val="left" w:pos="418"/>
        </w:tabs>
        <w:rPr>
          <w:rFonts w:asciiTheme="minorHAnsi" w:hAnsiTheme="minorHAnsi" w:cs="Arial"/>
          <w:sz w:val="24"/>
          <w:szCs w:val="24"/>
        </w:rPr>
      </w:pPr>
      <w:r w:rsidRPr="00517BA7">
        <w:rPr>
          <w:rFonts w:asciiTheme="minorHAnsi" w:hAnsiTheme="minorHAnsi" w:cs="Arial"/>
          <w:sz w:val="24"/>
          <w:szCs w:val="24"/>
        </w:rPr>
        <w:t>Cllr Burrage reported on a resident on Church Road who had had scaffolding outside his house for 5 months before a 6 hour job was completed by GYBC.  He was unable to get out of his back door and as a result could not access his mobility scooter.  Cllr Thirtle will investigate.</w:t>
      </w:r>
    </w:p>
    <w:p w:rsidR="000A4255" w:rsidRPr="00517BA7" w:rsidRDefault="000A4255" w:rsidP="000A4255">
      <w:pPr>
        <w:pStyle w:val="ListParagraph"/>
        <w:tabs>
          <w:tab w:val="left" w:pos="418"/>
        </w:tabs>
        <w:rPr>
          <w:rFonts w:asciiTheme="minorHAnsi" w:hAnsiTheme="minorHAnsi" w:cs="Arial"/>
          <w:sz w:val="24"/>
          <w:szCs w:val="24"/>
        </w:rPr>
      </w:pPr>
    </w:p>
    <w:p w:rsidR="00E92834" w:rsidRPr="00517BA7" w:rsidRDefault="00E92834" w:rsidP="00085DA6">
      <w:pPr>
        <w:numPr>
          <w:ilvl w:val="0"/>
          <w:numId w:val="1"/>
        </w:numPr>
        <w:tabs>
          <w:tab w:val="left" w:pos="0"/>
          <w:tab w:val="left" w:pos="709"/>
        </w:tabs>
        <w:rPr>
          <w:rFonts w:asciiTheme="minorHAnsi" w:hAnsiTheme="minorHAnsi" w:cs="Arial"/>
          <w:b/>
          <w:sz w:val="24"/>
          <w:szCs w:val="24"/>
        </w:rPr>
      </w:pPr>
      <w:r w:rsidRPr="00517BA7">
        <w:rPr>
          <w:rFonts w:asciiTheme="minorHAnsi" w:hAnsiTheme="minorHAnsi" w:cs="Arial"/>
          <w:b/>
          <w:sz w:val="24"/>
          <w:szCs w:val="24"/>
        </w:rPr>
        <w:lastRenderedPageBreak/>
        <w:t>Public participation</w:t>
      </w:r>
    </w:p>
    <w:p w:rsidR="00D77F8D" w:rsidRPr="00517BA7" w:rsidRDefault="002524FF" w:rsidP="000A4255">
      <w:pPr>
        <w:pStyle w:val="ListParagraph"/>
        <w:ind w:left="630"/>
        <w:rPr>
          <w:rFonts w:asciiTheme="minorHAnsi" w:hAnsiTheme="minorHAnsi" w:cs="Arial"/>
          <w:sz w:val="24"/>
          <w:szCs w:val="24"/>
        </w:rPr>
      </w:pPr>
      <w:r w:rsidRPr="00517BA7">
        <w:rPr>
          <w:rFonts w:asciiTheme="minorHAnsi" w:hAnsiTheme="minorHAnsi" w:cs="Arial"/>
          <w:sz w:val="24"/>
          <w:szCs w:val="24"/>
        </w:rPr>
        <w:t>None received.</w:t>
      </w:r>
    </w:p>
    <w:p w:rsidR="00D77F8D" w:rsidRPr="00517BA7" w:rsidRDefault="00D77F8D" w:rsidP="00A44014">
      <w:pPr>
        <w:tabs>
          <w:tab w:val="left" w:pos="0"/>
          <w:tab w:val="left" w:pos="709"/>
        </w:tabs>
        <w:ind w:left="120"/>
        <w:rPr>
          <w:rFonts w:asciiTheme="minorHAnsi" w:hAnsiTheme="minorHAnsi" w:cs="Arial"/>
          <w:sz w:val="24"/>
          <w:szCs w:val="24"/>
        </w:rPr>
      </w:pPr>
    </w:p>
    <w:p w:rsidR="00E92834" w:rsidRPr="00517BA7" w:rsidRDefault="00E741F2" w:rsidP="00085DA6">
      <w:pPr>
        <w:numPr>
          <w:ilvl w:val="0"/>
          <w:numId w:val="1"/>
        </w:numPr>
        <w:tabs>
          <w:tab w:val="left" w:pos="418"/>
        </w:tabs>
        <w:rPr>
          <w:rFonts w:asciiTheme="minorHAnsi" w:hAnsiTheme="minorHAnsi" w:cs="Arial"/>
          <w:b/>
          <w:sz w:val="24"/>
          <w:szCs w:val="24"/>
        </w:rPr>
      </w:pPr>
      <w:r w:rsidRPr="00517BA7">
        <w:rPr>
          <w:rFonts w:asciiTheme="minorHAnsi" w:hAnsiTheme="minorHAnsi" w:cs="Arial"/>
          <w:b/>
          <w:sz w:val="24"/>
          <w:szCs w:val="24"/>
        </w:rPr>
        <w:t>Date</w:t>
      </w:r>
      <w:r w:rsidR="00E92834" w:rsidRPr="00517BA7">
        <w:rPr>
          <w:rFonts w:asciiTheme="minorHAnsi" w:hAnsiTheme="minorHAnsi" w:cs="Arial"/>
          <w:b/>
          <w:sz w:val="24"/>
          <w:szCs w:val="24"/>
        </w:rPr>
        <w:t xml:space="preserve"> </w:t>
      </w:r>
      <w:r w:rsidRPr="00517BA7">
        <w:rPr>
          <w:rFonts w:asciiTheme="minorHAnsi" w:hAnsiTheme="minorHAnsi" w:cs="Arial"/>
          <w:b/>
          <w:sz w:val="24"/>
          <w:szCs w:val="24"/>
        </w:rPr>
        <w:t xml:space="preserve">and </w:t>
      </w:r>
      <w:r w:rsidR="00E92834" w:rsidRPr="00517BA7">
        <w:rPr>
          <w:rFonts w:asciiTheme="minorHAnsi" w:hAnsiTheme="minorHAnsi" w:cs="Arial"/>
          <w:b/>
          <w:sz w:val="24"/>
          <w:szCs w:val="24"/>
        </w:rPr>
        <w:t>T</w:t>
      </w:r>
      <w:r w:rsidRPr="00517BA7">
        <w:rPr>
          <w:rFonts w:asciiTheme="minorHAnsi" w:hAnsiTheme="minorHAnsi" w:cs="Arial"/>
          <w:b/>
          <w:sz w:val="24"/>
          <w:szCs w:val="24"/>
        </w:rPr>
        <w:t>ime of the</w:t>
      </w:r>
      <w:r w:rsidR="00E92834" w:rsidRPr="00517BA7">
        <w:rPr>
          <w:rFonts w:asciiTheme="minorHAnsi" w:hAnsiTheme="minorHAnsi" w:cs="Arial"/>
          <w:b/>
          <w:sz w:val="24"/>
          <w:szCs w:val="24"/>
        </w:rPr>
        <w:t xml:space="preserve"> N</w:t>
      </w:r>
      <w:r w:rsidRPr="00517BA7">
        <w:rPr>
          <w:rFonts w:asciiTheme="minorHAnsi" w:hAnsiTheme="minorHAnsi" w:cs="Arial"/>
          <w:b/>
          <w:sz w:val="24"/>
          <w:szCs w:val="24"/>
        </w:rPr>
        <w:t>ext</w:t>
      </w:r>
      <w:r w:rsidR="00E92834" w:rsidRPr="00517BA7">
        <w:rPr>
          <w:rFonts w:asciiTheme="minorHAnsi" w:hAnsiTheme="minorHAnsi" w:cs="Arial"/>
          <w:b/>
          <w:sz w:val="24"/>
          <w:szCs w:val="24"/>
        </w:rPr>
        <w:t xml:space="preserve"> M</w:t>
      </w:r>
      <w:r w:rsidRPr="00517BA7">
        <w:rPr>
          <w:rFonts w:asciiTheme="minorHAnsi" w:hAnsiTheme="minorHAnsi" w:cs="Arial"/>
          <w:b/>
          <w:sz w:val="24"/>
          <w:szCs w:val="24"/>
        </w:rPr>
        <w:t>eeting</w:t>
      </w:r>
    </w:p>
    <w:p w:rsidR="00F87F4A" w:rsidRPr="00517BA7" w:rsidRDefault="00F87F4A" w:rsidP="00383C0F">
      <w:pPr>
        <w:tabs>
          <w:tab w:val="left" w:pos="709"/>
        </w:tabs>
        <w:ind w:left="567"/>
        <w:rPr>
          <w:rFonts w:asciiTheme="minorHAnsi" w:hAnsiTheme="minorHAnsi" w:cs="Arial"/>
          <w:sz w:val="24"/>
          <w:szCs w:val="24"/>
        </w:rPr>
      </w:pPr>
      <w:r w:rsidRPr="00517BA7">
        <w:rPr>
          <w:rFonts w:asciiTheme="minorHAnsi" w:hAnsiTheme="minorHAnsi" w:cs="Arial"/>
          <w:sz w:val="24"/>
          <w:szCs w:val="24"/>
        </w:rPr>
        <w:t xml:space="preserve">The next meeting will be held on </w:t>
      </w:r>
      <w:r w:rsidR="005D79AF" w:rsidRPr="00517BA7">
        <w:rPr>
          <w:rFonts w:asciiTheme="minorHAnsi" w:hAnsiTheme="minorHAnsi" w:cs="Arial"/>
          <w:sz w:val="24"/>
          <w:szCs w:val="24"/>
        </w:rPr>
        <w:t>3</w:t>
      </w:r>
      <w:r w:rsidR="005D79AF" w:rsidRPr="00517BA7">
        <w:rPr>
          <w:rFonts w:asciiTheme="minorHAnsi" w:hAnsiTheme="minorHAnsi" w:cs="Arial"/>
          <w:sz w:val="24"/>
          <w:szCs w:val="24"/>
          <w:vertAlign w:val="superscript"/>
        </w:rPr>
        <w:t>rd</w:t>
      </w:r>
      <w:r w:rsidR="005D79AF" w:rsidRPr="00517BA7">
        <w:rPr>
          <w:rFonts w:asciiTheme="minorHAnsi" w:hAnsiTheme="minorHAnsi" w:cs="Arial"/>
          <w:sz w:val="24"/>
          <w:szCs w:val="24"/>
        </w:rPr>
        <w:t xml:space="preserve"> July</w:t>
      </w:r>
      <w:r w:rsidR="005E2414" w:rsidRPr="00517BA7">
        <w:rPr>
          <w:rFonts w:asciiTheme="minorHAnsi" w:hAnsiTheme="minorHAnsi" w:cs="Arial"/>
          <w:sz w:val="24"/>
          <w:szCs w:val="24"/>
        </w:rPr>
        <w:t xml:space="preserve"> </w:t>
      </w:r>
      <w:r w:rsidRPr="00517BA7">
        <w:rPr>
          <w:rFonts w:asciiTheme="minorHAnsi" w:hAnsiTheme="minorHAnsi" w:cs="Arial"/>
          <w:sz w:val="24"/>
          <w:szCs w:val="24"/>
        </w:rPr>
        <w:t>201</w:t>
      </w:r>
      <w:r w:rsidR="00272A50" w:rsidRPr="00517BA7">
        <w:rPr>
          <w:rFonts w:asciiTheme="minorHAnsi" w:hAnsiTheme="minorHAnsi" w:cs="Arial"/>
          <w:sz w:val="24"/>
          <w:szCs w:val="24"/>
        </w:rPr>
        <w:t>8</w:t>
      </w:r>
      <w:r w:rsidRPr="00517BA7">
        <w:rPr>
          <w:rFonts w:asciiTheme="minorHAnsi" w:hAnsiTheme="minorHAnsi" w:cs="Arial"/>
          <w:sz w:val="24"/>
          <w:szCs w:val="24"/>
        </w:rPr>
        <w:t xml:space="preserve"> in the Village Hall</w:t>
      </w:r>
      <w:r w:rsidR="001A085F" w:rsidRPr="00517BA7">
        <w:rPr>
          <w:rFonts w:asciiTheme="minorHAnsi" w:hAnsiTheme="minorHAnsi" w:cs="Arial"/>
          <w:sz w:val="24"/>
          <w:szCs w:val="24"/>
        </w:rPr>
        <w:t xml:space="preserve"> at 8 pm.</w:t>
      </w:r>
      <w:r w:rsidR="00D77F8D" w:rsidRPr="00517BA7">
        <w:rPr>
          <w:rFonts w:asciiTheme="minorHAnsi" w:hAnsiTheme="minorHAnsi" w:cs="Arial"/>
          <w:sz w:val="24"/>
          <w:szCs w:val="24"/>
        </w:rPr>
        <w:t xml:space="preserve">  </w:t>
      </w:r>
    </w:p>
    <w:p w:rsidR="00E92834" w:rsidRPr="00517BA7" w:rsidRDefault="00E92834" w:rsidP="00085DA6">
      <w:pPr>
        <w:pStyle w:val="ListParagraph"/>
        <w:tabs>
          <w:tab w:val="left" w:pos="418"/>
        </w:tabs>
        <w:ind w:left="630"/>
        <w:rPr>
          <w:rFonts w:asciiTheme="minorHAnsi" w:hAnsiTheme="minorHAnsi" w:cs="Arial"/>
          <w:sz w:val="24"/>
          <w:szCs w:val="24"/>
        </w:rPr>
      </w:pPr>
    </w:p>
    <w:p w:rsidR="00557010" w:rsidRPr="00517BA7" w:rsidRDefault="00E92834">
      <w:pPr>
        <w:rPr>
          <w:rFonts w:asciiTheme="minorHAnsi" w:hAnsiTheme="minorHAnsi"/>
          <w:sz w:val="24"/>
          <w:szCs w:val="24"/>
        </w:rPr>
      </w:pPr>
      <w:r w:rsidRPr="00517BA7">
        <w:rPr>
          <w:rFonts w:asciiTheme="minorHAnsi" w:hAnsiTheme="minorHAnsi"/>
          <w:b/>
          <w:sz w:val="24"/>
          <w:szCs w:val="24"/>
        </w:rPr>
        <w:t>Attachments:</w:t>
      </w:r>
      <w:r w:rsidRPr="00517BA7">
        <w:rPr>
          <w:rFonts w:asciiTheme="minorHAnsi" w:hAnsiTheme="minorHAnsi"/>
          <w:sz w:val="24"/>
          <w:szCs w:val="24"/>
        </w:rPr>
        <w:t xml:space="preserve"> Draft Payments</w:t>
      </w:r>
      <w:r w:rsidR="00564537" w:rsidRPr="00517BA7">
        <w:rPr>
          <w:rFonts w:asciiTheme="minorHAnsi" w:hAnsiTheme="minorHAnsi"/>
          <w:sz w:val="24"/>
          <w:szCs w:val="24"/>
        </w:rPr>
        <w:t>,</w:t>
      </w:r>
      <w:r w:rsidRPr="00517BA7">
        <w:rPr>
          <w:rFonts w:asciiTheme="minorHAnsi" w:hAnsiTheme="minorHAnsi"/>
          <w:sz w:val="24"/>
          <w:szCs w:val="24"/>
        </w:rPr>
        <w:t xml:space="preserve"> and </w:t>
      </w:r>
      <w:r w:rsidR="00564537" w:rsidRPr="00517BA7">
        <w:rPr>
          <w:rFonts w:asciiTheme="minorHAnsi" w:hAnsiTheme="minorHAnsi"/>
          <w:sz w:val="24"/>
          <w:szCs w:val="24"/>
        </w:rPr>
        <w:t>Income and Expenditure summary</w:t>
      </w:r>
      <w:r w:rsidRPr="00517BA7">
        <w:rPr>
          <w:rFonts w:asciiTheme="minorHAnsi" w:hAnsiTheme="minorHAnsi"/>
          <w:sz w:val="24"/>
          <w:szCs w:val="24"/>
        </w:rPr>
        <w:t xml:space="preserve">. </w:t>
      </w:r>
      <w:r w:rsidR="005E2414" w:rsidRPr="00517BA7">
        <w:rPr>
          <w:rFonts w:asciiTheme="minorHAnsi" w:hAnsiTheme="minorHAnsi"/>
          <w:sz w:val="24"/>
          <w:szCs w:val="24"/>
        </w:rPr>
        <w:t xml:space="preserve"> </w:t>
      </w:r>
    </w:p>
    <w:p w:rsidR="00E563DD" w:rsidRPr="00517BA7" w:rsidRDefault="00E563DD" w:rsidP="004C45C2">
      <w:r w:rsidRPr="00517BA7">
        <w:t xml:space="preserve">   </w:t>
      </w:r>
    </w:p>
    <w:p w:rsidR="00B37860" w:rsidRPr="00517BA7" w:rsidRDefault="00B37860" w:rsidP="00B37860">
      <w:pPr>
        <w:jc w:val="center"/>
        <w:rPr>
          <w:b/>
          <w:sz w:val="28"/>
          <w:u w:val="single"/>
        </w:rPr>
      </w:pPr>
      <w:r w:rsidRPr="00517BA7">
        <w:rPr>
          <w:b/>
          <w:sz w:val="28"/>
          <w:u w:val="single"/>
        </w:rPr>
        <w:t xml:space="preserve">NOTES TO AGENDA </w:t>
      </w:r>
      <w:r w:rsidR="005D79AF" w:rsidRPr="00517BA7">
        <w:rPr>
          <w:b/>
          <w:sz w:val="28"/>
          <w:u w:val="single"/>
        </w:rPr>
        <w:t>5</w:t>
      </w:r>
      <w:r w:rsidR="005D79AF" w:rsidRPr="00517BA7">
        <w:rPr>
          <w:b/>
          <w:sz w:val="28"/>
          <w:u w:val="single"/>
          <w:vertAlign w:val="superscript"/>
        </w:rPr>
        <w:t>th</w:t>
      </w:r>
      <w:r w:rsidR="005D79AF" w:rsidRPr="00517BA7">
        <w:rPr>
          <w:b/>
          <w:sz w:val="28"/>
          <w:u w:val="single"/>
        </w:rPr>
        <w:t xml:space="preserve"> JUNE </w:t>
      </w:r>
      <w:r w:rsidRPr="00517BA7">
        <w:rPr>
          <w:b/>
          <w:sz w:val="28"/>
          <w:u w:val="single"/>
        </w:rPr>
        <w:t>2018</w:t>
      </w:r>
    </w:p>
    <w:p w:rsidR="00B37860" w:rsidRPr="00517BA7" w:rsidRDefault="00B37860" w:rsidP="00B37860"/>
    <w:p w:rsidR="00B37860" w:rsidRPr="00517BA7" w:rsidRDefault="00B37860" w:rsidP="00B37860"/>
    <w:p w:rsidR="00B37860" w:rsidRPr="00517BA7" w:rsidRDefault="00B37860" w:rsidP="00B37860">
      <w:pPr>
        <w:rPr>
          <w:b/>
          <w:sz w:val="24"/>
          <w:u w:val="single"/>
        </w:rPr>
      </w:pPr>
      <w:r w:rsidRPr="00517BA7">
        <w:rPr>
          <w:b/>
          <w:sz w:val="24"/>
          <w:u w:val="single"/>
        </w:rPr>
        <w:t>ITEMS TO BE CONSIDERED FOR PAYMENT</w:t>
      </w:r>
    </w:p>
    <w:p w:rsidR="00B37860" w:rsidRPr="00517BA7" w:rsidRDefault="00B37860" w:rsidP="00B37860">
      <w:pPr>
        <w:rPr>
          <w:b/>
          <w:sz w:val="24"/>
          <w:u w:val="single"/>
        </w:rPr>
      </w:pPr>
    </w:p>
    <w:tbl>
      <w:tblPr>
        <w:tblW w:w="10510" w:type="dxa"/>
        <w:tblInd w:w="93" w:type="dxa"/>
        <w:tblLook w:val="04A0"/>
      </w:tblPr>
      <w:tblGrid>
        <w:gridCol w:w="2419"/>
        <w:gridCol w:w="1096"/>
        <w:gridCol w:w="1341"/>
        <w:gridCol w:w="272"/>
        <w:gridCol w:w="3005"/>
        <w:gridCol w:w="1096"/>
        <w:gridCol w:w="1281"/>
      </w:tblGrid>
      <w:tr w:rsidR="00B37860" w:rsidRPr="00517BA7" w:rsidTr="005D79AF">
        <w:trPr>
          <w:trHeight w:val="503"/>
        </w:trPr>
        <w:tc>
          <w:tcPr>
            <w:tcW w:w="10510" w:type="dxa"/>
            <w:gridSpan w:val="7"/>
            <w:tcBorders>
              <w:top w:val="nil"/>
              <w:left w:val="nil"/>
              <w:bottom w:val="nil"/>
              <w:right w:val="nil"/>
            </w:tcBorders>
            <w:shd w:val="clear" w:color="auto" w:fill="auto"/>
            <w:noWrap/>
            <w:vAlign w:val="bottom"/>
            <w:hideMark/>
          </w:tcPr>
          <w:p w:rsidR="005D79AF" w:rsidRPr="00517BA7" w:rsidRDefault="005D79AF" w:rsidP="005D79AF">
            <w:pPr>
              <w:rPr>
                <w:sz w:val="24"/>
              </w:rPr>
            </w:pPr>
            <w:r w:rsidRPr="00517BA7">
              <w:rPr>
                <w:sz w:val="24"/>
              </w:rPr>
              <w:t>CGM Group</w:t>
            </w:r>
            <w:r w:rsidRPr="00517BA7">
              <w:rPr>
                <w:sz w:val="24"/>
              </w:rPr>
              <w:tab/>
            </w:r>
            <w:r w:rsidRPr="00517BA7">
              <w:rPr>
                <w:sz w:val="24"/>
              </w:rPr>
              <w:tab/>
            </w:r>
            <w:r w:rsidRPr="00517BA7">
              <w:rPr>
                <w:sz w:val="24"/>
              </w:rPr>
              <w:tab/>
              <w:t>Grounds maintenance May 18</w:t>
            </w:r>
            <w:r w:rsidRPr="00517BA7">
              <w:rPr>
                <w:sz w:val="24"/>
              </w:rPr>
              <w:tab/>
            </w:r>
            <w:r w:rsidRPr="00517BA7">
              <w:rPr>
                <w:sz w:val="24"/>
              </w:rPr>
              <w:tab/>
              <w:t xml:space="preserve">   416.26</w:t>
            </w:r>
          </w:p>
          <w:p w:rsidR="005D79AF" w:rsidRPr="00517BA7" w:rsidRDefault="005D79AF" w:rsidP="005D79AF">
            <w:pPr>
              <w:rPr>
                <w:sz w:val="24"/>
              </w:rPr>
            </w:pPr>
          </w:p>
          <w:p w:rsidR="005D79AF" w:rsidRPr="00517BA7" w:rsidRDefault="005D79AF" w:rsidP="005D79AF">
            <w:pPr>
              <w:rPr>
                <w:sz w:val="24"/>
              </w:rPr>
            </w:pPr>
            <w:r w:rsidRPr="00517BA7">
              <w:rPr>
                <w:sz w:val="24"/>
              </w:rPr>
              <w:t>C Dickson</w:t>
            </w:r>
            <w:r w:rsidRPr="00517BA7">
              <w:rPr>
                <w:sz w:val="24"/>
              </w:rPr>
              <w:tab/>
            </w:r>
            <w:r w:rsidRPr="00517BA7">
              <w:rPr>
                <w:sz w:val="24"/>
              </w:rPr>
              <w:tab/>
            </w:r>
            <w:r w:rsidRPr="00517BA7">
              <w:rPr>
                <w:sz w:val="24"/>
              </w:rPr>
              <w:tab/>
              <w:t>May 18 salary</w:t>
            </w:r>
            <w:r w:rsidRPr="00517BA7">
              <w:rPr>
                <w:sz w:val="24"/>
              </w:rPr>
              <w:tab/>
            </w:r>
            <w:r w:rsidRPr="00517BA7">
              <w:rPr>
                <w:sz w:val="24"/>
              </w:rPr>
              <w:tab/>
            </w:r>
            <w:r w:rsidRPr="00517BA7">
              <w:rPr>
                <w:sz w:val="24"/>
              </w:rPr>
              <w:tab/>
            </w:r>
            <w:r w:rsidRPr="00517BA7">
              <w:rPr>
                <w:sz w:val="24"/>
              </w:rPr>
              <w:tab/>
            </w:r>
            <w:r w:rsidRPr="00517BA7">
              <w:rPr>
                <w:sz w:val="24"/>
              </w:rPr>
              <w:tab/>
              <w:t xml:space="preserve">   151.45</w:t>
            </w:r>
          </w:p>
          <w:p w:rsidR="005D79AF" w:rsidRPr="00517BA7" w:rsidRDefault="005D79AF" w:rsidP="005D79AF">
            <w:pPr>
              <w:rPr>
                <w:sz w:val="24"/>
              </w:rPr>
            </w:pPr>
          </w:p>
          <w:p w:rsidR="005D79AF" w:rsidRPr="00517BA7" w:rsidRDefault="005D79AF" w:rsidP="005D79AF">
            <w:pPr>
              <w:rPr>
                <w:sz w:val="24"/>
              </w:rPr>
            </w:pPr>
            <w:r w:rsidRPr="00517BA7">
              <w:rPr>
                <w:sz w:val="24"/>
              </w:rPr>
              <w:t>HMRC</w:t>
            </w:r>
            <w:r w:rsidRPr="00517BA7">
              <w:rPr>
                <w:sz w:val="24"/>
              </w:rPr>
              <w:tab/>
            </w:r>
            <w:r w:rsidRPr="00517BA7">
              <w:rPr>
                <w:sz w:val="24"/>
              </w:rPr>
              <w:tab/>
            </w:r>
            <w:r w:rsidRPr="00517BA7">
              <w:rPr>
                <w:sz w:val="24"/>
              </w:rPr>
              <w:tab/>
            </w:r>
            <w:r w:rsidRPr="00517BA7">
              <w:rPr>
                <w:sz w:val="24"/>
              </w:rPr>
              <w:tab/>
              <w:t>PAYE May 18</w:t>
            </w:r>
            <w:r w:rsidRPr="00517BA7">
              <w:rPr>
                <w:sz w:val="24"/>
              </w:rPr>
              <w:tab/>
            </w:r>
            <w:r w:rsidRPr="00517BA7">
              <w:rPr>
                <w:sz w:val="24"/>
              </w:rPr>
              <w:tab/>
            </w:r>
            <w:r w:rsidRPr="00517BA7">
              <w:rPr>
                <w:sz w:val="24"/>
              </w:rPr>
              <w:tab/>
            </w:r>
            <w:r w:rsidRPr="00517BA7">
              <w:rPr>
                <w:sz w:val="24"/>
              </w:rPr>
              <w:tab/>
            </w:r>
            <w:r w:rsidRPr="00517BA7">
              <w:rPr>
                <w:sz w:val="24"/>
              </w:rPr>
              <w:tab/>
              <w:t xml:space="preserve">     37.80</w:t>
            </w:r>
          </w:p>
          <w:p w:rsidR="005D79AF" w:rsidRPr="00517BA7" w:rsidRDefault="005D79AF" w:rsidP="005D79AF">
            <w:pPr>
              <w:rPr>
                <w:sz w:val="24"/>
              </w:rPr>
            </w:pPr>
          </w:p>
          <w:p w:rsidR="005D79AF" w:rsidRPr="00517BA7" w:rsidRDefault="005D79AF" w:rsidP="005D79AF">
            <w:pPr>
              <w:rPr>
                <w:sz w:val="24"/>
              </w:rPr>
            </w:pPr>
            <w:r w:rsidRPr="00517BA7">
              <w:rPr>
                <w:sz w:val="24"/>
              </w:rPr>
              <w:t>C Dickson</w:t>
            </w:r>
            <w:r w:rsidRPr="00517BA7">
              <w:rPr>
                <w:sz w:val="24"/>
              </w:rPr>
              <w:tab/>
            </w:r>
            <w:r w:rsidRPr="00517BA7">
              <w:rPr>
                <w:sz w:val="24"/>
              </w:rPr>
              <w:tab/>
            </w:r>
            <w:r w:rsidRPr="00517BA7">
              <w:rPr>
                <w:sz w:val="24"/>
              </w:rPr>
              <w:tab/>
              <w:t>expenses</w:t>
            </w:r>
            <w:r w:rsidRPr="00517BA7">
              <w:rPr>
                <w:sz w:val="24"/>
              </w:rPr>
              <w:tab/>
              <w:t>mileage</w:t>
            </w:r>
            <w:r w:rsidRPr="00517BA7">
              <w:rPr>
                <w:sz w:val="24"/>
              </w:rPr>
              <w:tab/>
            </w:r>
            <w:r w:rsidRPr="00517BA7">
              <w:rPr>
                <w:sz w:val="24"/>
              </w:rPr>
              <w:tab/>
            </w:r>
            <w:r w:rsidRPr="00517BA7">
              <w:rPr>
                <w:sz w:val="24"/>
              </w:rPr>
              <w:tab/>
              <w:t xml:space="preserve">       9.90</w:t>
            </w:r>
          </w:p>
          <w:p w:rsidR="005D79AF" w:rsidRPr="00517BA7" w:rsidRDefault="005D79AF" w:rsidP="005D79AF">
            <w:pPr>
              <w:rPr>
                <w:sz w:val="24"/>
              </w:rPr>
            </w:pPr>
          </w:p>
          <w:p w:rsidR="005D79AF" w:rsidRPr="00517BA7" w:rsidRDefault="005D79AF" w:rsidP="005D79AF">
            <w:pPr>
              <w:rPr>
                <w:sz w:val="24"/>
              </w:rPr>
            </w:pPr>
          </w:p>
          <w:p w:rsidR="005D79AF" w:rsidRPr="00517BA7" w:rsidRDefault="005D79AF" w:rsidP="005D79AF">
            <w:pPr>
              <w:rPr>
                <w:b/>
                <w:sz w:val="24"/>
              </w:rPr>
            </w:pPr>
            <w:r w:rsidRPr="00517BA7">
              <w:rPr>
                <w:b/>
                <w:sz w:val="24"/>
                <w:u w:val="single"/>
              </w:rPr>
              <w:t>TOTAL</w:t>
            </w:r>
            <w:r w:rsidRPr="00517BA7">
              <w:rPr>
                <w:b/>
                <w:sz w:val="24"/>
              </w:rPr>
              <w:tab/>
            </w:r>
            <w:r w:rsidRPr="00517BA7">
              <w:rPr>
                <w:b/>
                <w:sz w:val="24"/>
              </w:rPr>
              <w:tab/>
            </w:r>
            <w:r w:rsidRPr="00517BA7">
              <w:rPr>
                <w:b/>
                <w:sz w:val="24"/>
              </w:rPr>
              <w:tab/>
            </w:r>
            <w:r w:rsidRPr="00517BA7">
              <w:rPr>
                <w:b/>
                <w:sz w:val="24"/>
              </w:rPr>
              <w:tab/>
            </w:r>
            <w:r w:rsidRPr="00517BA7">
              <w:rPr>
                <w:b/>
                <w:sz w:val="24"/>
              </w:rPr>
              <w:tab/>
            </w:r>
            <w:r w:rsidRPr="00517BA7">
              <w:rPr>
                <w:b/>
                <w:sz w:val="24"/>
              </w:rPr>
              <w:tab/>
            </w:r>
            <w:r w:rsidRPr="00517BA7">
              <w:rPr>
                <w:b/>
                <w:sz w:val="24"/>
              </w:rPr>
              <w:tab/>
            </w:r>
            <w:r w:rsidRPr="00517BA7">
              <w:rPr>
                <w:b/>
                <w:sz w:val="24"/>
              </w:rPr>
              <w:tab/>
              <w:t xml:space="preserve">             £615.41</w:t>
            </w:r>
          </w:p>
          <w:p w:rsidR="00B37860" w:rsidRPr="00517BA7" w:rsidRDefault="00B37860" w:rsidP="005D79AF">
            <w:pPr>
              <w:rPr>
                <w:rFonts w:ascii="Arial" w:hAnsi="Arial" w:cs="Arial"/>
                <w:b/>
                <w:bCs/>
                <w:sz w:val="24"/>
                <w:szCs w:val="24"/>
                <w:lang w:eastAsia="en-GB"/>
              </w:rPr>
            </w:pPr>
          </w:p>
        </w:tc>
      </w:tr>
      <w:tr w:rsidR="005D79AF" w:rsidRPr="00517BA7" w:rsidTr="005D79AF">
        <w:trPr>
          <w:trHeight w:val="503"/>
        </w:trPr>
        <w:tc>
          <w:tcPr>
            <w:tcW w:w="10510" w:type="dxa"/>
            <w:gridSpan w:val="7"/>
            <w:tcBorders>
              <w:top w:val="nil"/>
              <w:left w:val="nil"/>
              <w:bottom w:val="nil"/>
              <w:right w:val="nil"/>
            </w:tcBorders>
            <w:shd w:val="clear" w:color="auto" w:fill="auto"/>
            <w:noWrap/>
            <w:vAlign w:val="bottom"/>
            <w:hideMark/>
          </w:tcPr>
          <w:p w:rsidR="005D79AF" w:rsidRPr="00517BA7" w:rsidRDefault="005D79AF" w:rsidP="005D79AF">
            <w:pPr>
              <w:rPr>
                <w:sz w:val="24"/>
              </w:rPr>
            </w:pPr>
            <w:r w:rsidRPr="00517BA7">
              <w:rPr>
                <w:sz w:val="24"/>
              </w:rPr>
              <w:t>INCOME AND EXPENDITURE REPORT</w:t>
            </w:r>
          </w:p>
        </w:tc>
      </w:tr>
      <w:tr w:rsidR="005D79AF" w:rsidRPr="00517BA7" w:rsidTr="005D79AF">
        <w:trPr>
          <w:trHeight w:val="503"/>
        </w:trPr>
        <w:tc>
          <w:tcPr>
            <w:tcW w:w="10510" w:type="dxa"/>
            <w:gridSpan w:val="7"/>
            <w:tcBorders>
              <w:top w:val="nil"/>
              <w:left w:val="nil"/>
              <w:bottom w:val="nil"/>
              <w:right w:val="nil"/>
            </w:tcBorders>
            <w:shd w:val="clear" w:color="auto" w:fill="auto"/>
            <w:noWrap/>
            <w:vAlign w:val="bottom"/>
            <w:hideMark/>
          </w:tcPr>
          <w:p w:rsidR="005D79AF" w:rsidRPr="00517BA7" w:rsidRDefault="005D79AF" w:rsidP="005D79AF">
            <w:pPr>
              <w:rPr>
                <w:sz w:val="24"/>
              </w:rPr>
            </w:pPr>
            <w:r w:rsidRPr="00517BA7">
              <w:rPr>
                <w:sz w:val="24"/>
              </w:rPr>
              <w:t>AS AT 29.5.18</w:t>
            </w:r>
          </w:p>
        </w:tc>
      </w:tr>
      <w:tr w:rsidR="005D79AF" w:rsidRPr="00517BA7" w:rsidTr="005D79AF">
        <w:trPr>
          <w:trHeight w:val="210"/>
        </w:trPr>
        <w:tc>
          <w:tcPr>
            <w:tcW w:w="2419"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p>
        </w:tc>
      </w:tr>
      <w:tr w:rsidR="005D79AF" w:rsidRPr="00517BA7" w:rsidTr="005D79AF">
        <w:trPr>
          <w:trHeight w:val="705"/>
        </w:trPr>
        <w:tc>
          <w:tcPr>
            <w:tcW w:w="2419" w:type="dxa"/>
            <w:tcBorders>
              <w:top w:val="nil"/>
              <w:left w:val="nil"/>
              <w:bottom w:val="nil"/>
              <w:right w:val="nil"/>
            </w:tcBorders>
            <w:shd w:val="clear" w:color="auto" w:fill="auto"/>
            <w:noWrap/>
            <w:vAlign w:val="center"/>
            <w:hideMark/>
          </w:tcPr>
          <w:p w:rsidR="005D79AF" w:rsidRPr="00517BA7" w:rsidRDefault="005D79AF" w:rsidP="005D79AF">
            <w:pPr>
              <w:jc w:val="center"/>
              <w:rPr>
                <w:rFonts w:ascii="Arial" w:hAnsi="Arial" w:cs="Arial"/>
                <w:lang w:eastAsia="en-GB"/>
              </w:rPr>
            </w:pPr>
          </w:p>
        </w:tc>
        <w:tc>
          <w:tcPr>
            <w:tcW w:w="1095" w:type="dxa"/>
            <w:tcBorders>
              <w:top w:val="nil"/>
              <w:left w:val="nil"/>
              <w:bottom w:val="nil"/>
              <w:right w:val="nil"/>
            </w:tcBorders>
            <w:shd w:val="clear" w:color="auto" w:fill="auto"/>
            <w:noWrap/>
            <w:vAlign w:val="center"/>
            <w:hideMark/>
          </w:tcPr>
          <w:p w:rsidR="005D79AF" w:rsidRPr="00517BA7" w:rsidRDefault="005D79AF" w:rsidP="005D79AF">
            <w:pPr>
              <w:jc w:val="right"/>
              <w:rPr>
                <w:rFonts w:ascii="Arial" w:hAnsi="Arial" w:cs="Arial"/>
                <w:b/>
                <w:bCs/>
                <w:sz w:val="24"/>
                <w:szCs w:val="24"/>
                <w:lang w:eastAsia="en-GB"/>
              </w:rPr>
            </w:pPr>
            <w:r w:rsidRPr="00517BA7">
              <w:rPr>
                <w:rFonts w:ascii="Arial" w:hAnsi="Arial" w:cs="Arial"/>
                <w:b/>
                <w:bCs/>
                <w:sz w:val="24"/>
                <w:szCs w:val="24"/>
                <w:lang w:eastAsia="en-GB"/>
              </w:rPr>
              <w:t>MONTH</w:t>
            </w:r>
          </w:p>
        </w:tc>
        <w:tc>
          <w:tcPr>
            <w:tcW w:w="1341" w:type="dxa"/>
            <w:tcBorders>
              <w:top w:val="nil"/>
              <w:left w:val="nil"/>
              <w:bottom w:val="nil"/>
              <w:right w:val="nil"/>
            </w:tcBorders>
            <w:shd w:val="clear" w:color="auto" w:fill="auto"/>
            <w:vAlign w:val="center"/>
            <w:hideMark/>
          </w:tcPr>
          <w:p w:rsidR="005D79AF" w:rsidRPr="00517BA7" w:rsidRDefault="005D79AF" w:rsidP="005D79AF">
            <w:pPr>
              <w:jc w:val="right"/>
              <w:rPr>
                <w:rFonts w:ascii="Arial" w:hAnsi="Arial" w:cs="Arial"/>
                <w:b/>
                <w:bCs/>
                <w:sz w:val="24"/>
                <w:szCs w:val="24"/>
                <w:lang w:eastAsia="en-GB"/>
              </w:rPr>
            </w:pPr>
            <w:r w:rsidRPr="00517BA7">
              <w:rPr>
                <w:rFonts w:ascii="Arial" w:hAnsi="Arial" w:cs="Arial"/>
                <w:b/>
                <w:bCs/>
                <w:sz w:val="24"/>
                <w:szCs w:val="24"/>
                <w:lang w:eastAsia="en-GB"/>
              </w:rPr>
              <w:t>YEAR TO DATE</w:t>
            </w:r>
          </w:p>
        </w:tc>
        <w:tc>
          <w:tcPr>
            <w:tcW w:w="244" w:type="dxa"/>
            <w:tcBorders>
              <w:top w:val="nil"/>
              <w:left w:val="nil"/>
              <w:bottom w:val="nil"/>
              <w:right w:val="nil"/>
            </w:tcBorders>
            <w:shd w:val="clear" w:color="auto" w:fill="auto"/>
            <w:vAlign w:val="center"/>
            <w:hideMark/>
          </w:tcPr>
          <w:p w:rsidR="005D79AF" w:rsidRPr="00517BA7" w:rsidRDefault="005D79AF" w:rsidP="005D79AF">
            <w:pPr>
              <w:jc w:val="center"/>
              <w:rPr>
                <w:rFonts w:ascii="Arial" w:hAnsi="Arial" w:cs="Arial"/>
                <w:b/>
                <w:bCs/>
                <w:sz w:val="24"/>
                <w:szCs w:val="24"/>
                <w:lang w:eastAsia="en-GB"/>
              </w:rPr>
            </w:pPr>
          </w:p>
        </w:tc>
        <w:tc>
          <w:tcPr>
            <w:tcW w:w="3005" w:type="dxa"/>
            <w:tcBorders>
              <w:top w:val="nil"/>
              <w:left w:val="nil"/>
              <w:bottom w:val="nil"/>
              <w:right w:val="nil"/>
            </w:tcBorders>
            <w:shd w:val="clear" w:color="auto" w:fill="auto"/>
            <w:noWrap/>
            <w:vAlign w:val="center"/>
            <w:hideMark/>
          </w:tcPr>
          <w:p w:rsidR="005D79AF" w:rsidRPr="00517BA7" w:rsidRDefault="005D79AF" w:rsidP="005D79AF">
            <w:pPr>
              <w:jc w:val="center"/>
              <w:rPr>
                <w:rFonts w:ascii="Arial" w:hAnsi="Arial" w:cs="Arial"/>
                <w:lang w:eastAsia="en-GB"/>
              </w:rPr>
            </w:pPr>
          </w:p>
        </w:tc>
        <w:tc>
          <w:tcPr>
            <w:tcW w:w="1095" w:type="dxa"/>
            <w:tcBorders>
              <w:top w:val="nil"/>
              <w:left w:val="nil"/>
              <w:bottom w:val="nil"/>
              <w:right w:val="nil"/>
            </w:tcBorders>
            <w:shd w:val="clear" w:color="auto" w:fill="auto"/>
            <w:noWrap/>
            <w:vAlign w:val="center"/>
            <w:hideMark/>
          </w:tcPr>
          <w:p w:rsidR="005D79AF" w:rsidRPr="00517BA7" w:rsidRDefault="005D79AF" w:rsidP="005D79AF">
            <w:pPr>
              <w:jc w:val="right"/>
              <w:rPr>
                <w:rFonts w:ascii="Arial" w:hAnsi="Arial" w:cs="Arial"/>
                <w:b/>
                <w:bCs/>
                <w:sz w:val="24"/>
                <w:szCs w:val="24"/>
                <w:lang w:eastAsia="en-GB"/>
              </w:rPr>
            </w:pPr>
            <w:r w:rsidRPr="00517BA7">
              <w:rPr>
                <w:rFonts w:ascii="Arial" w:hAnsi="Arial" w:cs="Arial"/>
                <w:b/>
                <w:bCs/>
                <w:sz w:val="24"/>
                <w:szCs w:val="24"/>
                <w:lang w:eastAsia="en-GB"/>
              </w:rPr>
              <w:t>MONTH</w:t>
            </w:r>
          </w:p>
        </w:tc>
        <w:tc>
          <w:tcPr>
            <w:tcW w:w="1281" w:type="dxa"/>
            <w:tcBorders>
              <w:top w:val="nil"/>
              <w:left w:val="nil"/>
              <w:bottom w:val="nil"/>
              <w:right w:val="nil"/>
            </w:tcBorders>
            <w:shd w:val="clear" w:color="auto" w:fill="auto"/>
            <w:vAlign w:val="center"/>
            <w:hideMark/>
          </w:tcPr>
          <w:p w:rsidR="005D79AF" w:rsidRPr="00517BA7" w:rsidRDefault="005D79AF" w:rsidP="005D79AF">
            <w:pPr>
              <w:jc w:val="right"/>
              <w:rPr>
                <w:rFonts w:ascii="Arial" w:hAnsi="Arial" w:cs="Arial"/>
                <w:b/>
                <w:bCs/>
                <w:sz w:val="24"/>
                <w:szCs w:val="24"/>
                <w:lang w:eastAsia="en-GB"/>
              </w:rPr>
            </w:pPr>
            <w:r w:rsidRPr="00517BA7">
              <w:rPr>
                <w:rFonts w:ascii="Arial" w:hAnsi="Arial" w:cs="Arial"/>
                <w:b/>
                <w:bCs/>
                <w:sz w:val="24"/>
                <w:szCs w:val="24"/>
                <w:lang w:eastAsia="en-GB"/>
              </w:rPr>
              <w:t>YEAR TO DATE</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INCOME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EXPENDITURE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PRECEPT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4,185.00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CLERKS SALARY/TAX</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189.25</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370.67</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CCF</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STATY/POST/PHONE ETC</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24.24</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29.19</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TRAINING BURSARY</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GRASS CUTTING</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346.88</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693.76</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BANK INTEREST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ALLOTMENTS</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468.73</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HMRC VAT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RECYCLING</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6.00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6.00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GRASS CUTTING</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HALL HIRE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180.00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180.00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GLASS &amp; MISC</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22.50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AUDIT &amp; INSURANCE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324.20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324.20</w:t>
            </w:r>
          </w:p>
        </w:tc>
      </w:tr>
      <w:tr w:rsidR="005D79AF" w:rsidRPr="00517BA7" w:rsidTr="005D79AF">
        <w:trPr>
          <w:trHeight w:val="360"/>
        </w:trPr>
        <w:tc>
          <w:tcPr>
            <w:tcW w:w="3514" w:type="dxa"/>
            <w:gridSpan w:val="2"/>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TRANSPARANCY FUNDING</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FUEL ALLOTMENT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ALLOTMENTS</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SECTION 137</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100.00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NCC/CIL</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HMRC/VAT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70.58</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139.96</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MISCELLANEOUS</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PROF/SUBS/TRAINING</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153.10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153.10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DEFIBRILLATOR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MISCELLANEOUS</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30.00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VILLAGE WORK</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sz w:val="24"/>
                <w:szCs w:val="24"/>
                <w:lang w:eastAsia="en-GB"/>
              </w:rPr>
            </w:pPr>
            <w:r w:rsidRPr="00517BA7">
              <w:rPr>
                <w:rFonts w:ascii="Arial" w:hAnsi="Arial" w:cs="Arial"/>
                <w:b/>
                <w:bCs/>
                <w:sz w:val="24"/>
                <w:szCs w:val="24"/>
                <w:lang w:eastAsia="en-GB"/>
              </w:rPr>
              <w:t>TOTAL</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12.00</w:t>
            </w:r>
          </w:p>
        </w:tc>
        <w:tc>
          <w:tcPr>
            <w:tcW w:w="1341"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4,207.50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sz w:val="24"/>
                <w:szCs w:val="24"/>
                <w:lang w:eastAsia="en-GB"/>
              </w:rPr>
            </w:pPr>
            <w:r w:rsidRPr="00517BA7">
              <w:rPr>
                <w:rFonts w:ascii="Arial" w:hAnsi="Arial" w:cs="Arial"/>
                <w:b/>
                <w:bCs/>
                <w:sz w:val="24"/>
                <w:szCs w:val="24"/>
                <w:lang w:eastAsia="en-GB"/>
              </w:rPr>
              <w:t>TOTAL</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1,294.25</w:t>
            </w:r>
          </w:p>
        </w:tc>
        <w:tc>
          <w:tcPr>
            <w:tcW w:w="1281"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2,495.61</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TRANSFER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TRANSFER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sz w:val="24"/>
                <w:szCs w:val="24"/>
                <w:lang w:eastAsia="en-GB"/>
              </w:rPr>
            </w:pPr>
            <w:r w:rsidRPr="00517BA7">
              <w:rPr>
                <w:rFonts w:ascii="Arial" w:hAnsi="Arial" w:cs="Arial"/>
                <w:b/>
                <w:bCs/>
                <w:sz w:val="24"/>
                <w:szCs w:val="24"/>
                <w:lang w:eastAsia="en-GB"/>
              </w:rPr>
              <w:lastRenderedPageBreak/>
              <w:t>CASH BOOK</w:t>
            </w:r>
          </w:p>
        </w:tc>
        <w:tc>
          <w:tcPr>
            <w:tcW w:w="2436" w:type="dxa"/>
            <w:gridSpan w:val="2"/>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AS AT 29.5.18</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sz w:val="24"/>
                <w:szCs w:val="24"/>
                <w:lang w:eastAsia="en-GB"/>
              </w:rPr>
            </w:pPr>
            <w:r w:rsidRPr="00517BA7">
              <w:rPr>
                <w:rFonts w:ascii="Arial" w:hAnsi="Arial" w:cs="Arial"/>
                <w:b/>
                <w:bCs/>
                <w:sz w:val="24"/>
                <w:szCs w:val="24"/>
                <w:lang w:eastAsia="en-GB"/>
              </w:rPr>
              <w:t>BANK ACCOUNT</w:t>
            </w:r>
          </w:p>
        </w:tc>
        <w:tc>
          <w:tcPr>
            <w:tcW w:w="2376" w:type="dxa"/>
            <w:gridSpan w:val="2"/>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AS AT 29.5.18</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BALANCE B/FWD</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4,315.82</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CURRENT ACCOUNT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1,238.57</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INCOME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EXPENDITURE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-1,294.25</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b/>
                <w:bCs/>
                <w:lang w:eastAsia="en-GB"/>
              </w:rPr>
            </w:pPr>
            <w:r w:rsidRPr="00517BA7">
              <w:rPr>
                <w:rFonts w:ascii="Arial" w:hAnsi="Arial" w:cs="Arial"/>
                <w:b/>
                <w:bCs/>
                <w:lang w:eastAsia="en-GB"/>
              </w:rPr>
              <w:t>3,033.57</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1,238.57</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xml:space="preserve">Less </w:t>
            </w:r>
            <w:proofErr w:type="spellStart"/>
            <w:r w:rsidRPr="00517BA7">
              <w:rPr>
                <w:rFonts w:ascii="Arial" w:hAnsi="Arial" w:cs="Arial"/>
                <w:lang w:eastAsia="en-GB"/>
              </w:rPr>
              <w:t>unpresented</w:t>
            </w:r>
            <w:proofErr w:type="spellEnd"/>
            <w:r w:rsidRPr="00517BA7">
              <w:rPr>
                <w:rFonts w:ascii="Arial" w:hAnsi="Arial" w:cs="Arial"/>
                <w:lang w:eastAsia="en-GB"/>
              </w:rPr>
              <w:t xml:space="preserve"> </w:t>
            </w:r>
            <w:proofErr w:type="spellStart"/>
            <w:r w:rsidRPr="00517BA7">
              <w:rPr>
                <w:rFonts w:ascii="Arial" w:hAnsi="Arial" w:cs="Arial"/>
                <w:lang w:eastAsia="en-GB"/>
              </w:rPr>
              <w:t>chqs</w:t>
            </w:r>
            <w:proofErr w:type="spellEnd"/>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TRANSFER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101129</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25.00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101139</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180.00</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BALANCE</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b/>
                <w:bCs/>
                <w:lang w:eastAsia="en-GB"/>
              </w:rPr>
            </w:pPr>
            <w:r w:rsidRPr="00517BA7">
              <w:rPr>
                <w:rFonts w:ascii="Arial" w:hAnsi="Arial" w:cs="Arial"/>
                <w:b/>
                <w:bCs/>
                <w:lang w:eastAsia="en-GB"/>
              </w:rPr>
              <w:t>1,033.57</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BALANCE</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b/>
                <w:bCs/>
                <w:lang w:eastAsia="en-GB"/>
              </w:rPr>
            </w:pPr>
            <w:r w:rsidRPr="00517BA7">
              <w:rPr>
                <w:rFonts w:ascii="Arial" w:hAnsi="Arial" w:cs="Arial"/>
                <w:b/>
                <w:bCs/>
                <w:lang w:eastAsia="en-GB"/>
              </w:rPr>
              <w:t>1,033.57</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98"/>
        </w:trPr>
        <w:tc>
          <w:tcPr>
            <w:tcW w:w="2419"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1095"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1341"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244"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3005"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1095"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c>
          <w:tcPr>
            <w:tcW w:w="1281" w:type="dxa"/>
            <w:tcBorders>
              <w:top w:val="single" w:sz="8" w:space="0" w:color="auto"/>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w:t>
            </w:r>
          </w:p>
        </w:tc>
      </w:tr>
      <w:tr w:rsidR="005D79AF" w:rsidRPr="00517BA7" w:rsidTr="005D79AF">
        <w:trPr>
          <w:trHeight w:val="390"/>
        </w:trPr>
        <w:tc>
          <w:tcPr>
            <w:tcW w:w="10480" w:type="dxa"/>
            <w:gridSpan w:val="7"/>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u w:val="single"/>
                <w:lang w:eastAsia="en-GB"/>
              </w:rPr>
            </w:pPr>
            <w:r w:rsidRPr="00517BA7">
              <w:rPr>
                <w:rFonts w:ascii="Arial" w:hAnsi="Arial" w:cs="Arial"/>
                <w:b/>
                <w:bCs/>
                <w:sz w:val="24"/>
                <w:szCs w:val="24"/>
                <w:u w:val="single"/>
                <w:lang w:eastAsia="en-GB"/>
              </w:rPr>
              <w:t>SAVER ACCOUNT</w:t>
            </w:r>
          </w:p>
        </w:tc>
      </w:tr>
      <w:tr w:rsidR="005D79AF" w:rsidRPr="00517BA7" w:rsidTr="005D79AF">
        <w:trPr>
          <w:trHeight w:val="360"/>
        </w:trPr>
        <w:tc>
          <w:tcPr>
            <w:tcW w:w="10480" w:type="dxa"/>
            <w:gridSpan w:val="7"/>
            <w:tcBorders>
              <w:top w:val="nil"/>
              <w:left w:val="nil"/>
              <w:bottom w:val="nil"/>
              <w:right w:val="nil"/>
            </w:tcBorders>
            <w:shd w:val="clear" w:color="auto" w:fill="auto"/>
            <w:noWrap/>
            <w:vAlign w:val="bottom"/>
            <w:hideMark/>
          </w:tcPr>
          <w:p w:rsidR="005D79AF" w:rsidRPr="00517BA7" w:rsidRDefault="005D79AF" w:rsidP="005D79AF">
            <w:pPr>
              <w:jc w:val="center"/>
              <w:rPr>
                <w:rFonts w:ascii="Arial" w:hAnsi="Arial" w:cs="Arial"/>
                <w:b/>
                <w:bCs/>
                <w:sz w:val="24"/>
                <w:szCs w:val="24"/>
                <w:lang w:eastAsia="en-GB"/>
              </w:rPr>
            </w:pPr>
            <w:r w:rsidRPr="00517BA7">
              <w:rPr>
                <w:rFonts w:ascii="Arial" w:hAnsi="Arial" w:cs="Arial"/>
                <w:b/>
                <w:bCs/>
                <w:sz w:val="24"/>
                <w:szCs w:val="24"/>
                <w:lang w:eastAsia="en-GB"/>
              </w:rPr>
              <w:t>AS AT 29.5.18</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INCOME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EXPENDITURE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TRANSFER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TRANSFER</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INTEREST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TOTAL</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1341"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TOTAL</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0.00</w:t>
            </w:r>
          </w:p>
        </w:tc>
        <w:tc>
          <w:tcPr>
            <w:tcW w:w="1281"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CASH BOOK</w:t>
            </w:r>
          </w:p>
        </w:tc>
        <w:tc>
          <w:tcPr>
            <w:tcW w:w="2436" w:type="dxa"/>
            <w:gridSpan w:val="2"/>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AS AT 29.5.18</w:t>
            </w: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BANK ACCOUNT</w:t>
            </w:r>
          </w:p>
        </w:tc>
        <w:tc>
          <w:tcPr>
            <w:tcW w:w="2376" w:type="dxa"/>
            <w:gridSpan w:val="2"/>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AS AT 29.5.18</w:t>
            </w: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BLANCE CD/FWD</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5,789.84</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CURRENT ACCOUNT</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7,789.84</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INCOME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2,000.00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 xml:space="preserve">  </w:t>
            </w: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17BA7"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r w:rsidRPr="00517BA7">
              <w:rPr>
                <w:rFonts w:ascii="Arial" w:hAnsi="Arial" w:cs="Arial"/>
                <w:lang w:eastAsia="en-GB"/>
              </w:rPr>
              <w:t>EXPENDITURE</w:t>
            </w:r>
          </w:p>
        </w:tc>
        <w:tc>
          <w:tcPr>
            <w:tcW w:w="1095" w:type="dxa"/>
            <w:tcBorders>
              <w:top w:val="nil"/>
              <w:left w:val="nil"/>
              <w:bottom w:val="nil"/>
              <w:right w:val="nil"/>
            </w:tcBorders>
            <w:shd w:val="clear" w:color="auto" w:fill="auto"/>
            <w:noWrap/>
            <w:vAlign w:val="bottom"/>
            <w:hideMark/>
          </w:tcPr>
          <w:p w:rsidR="005D79AF" w:rsidRPr="00517BA7" w:rsidRDefault="005D79AF" w:rsidP="005D79AF">
            <w:pPr>
              <w:jc w:val="right"/>
              <w:rPr>
                <w:rFonts w:ascii="Arial" w:hAnsi="Arial" w:cs="Arial"/>
                <w:lang w:eastAsia="en-GB"/>
              </w:rPr>
            </w:pPr>
            <w:r w:rsidRPr="00517BA7">
              <w:rPr>
                <w:rFonts w:ascii="Arial" w:hAnsi="Arial" w:cs="Arial"/>
                <w:lang w:eastAsia="en-GB"/>
              </w:rPr>
              <w:t>0.00</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28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r>
      <w:tr w:rsidR="005D79AF" w:rsidRPr="005D79AF" w:rsidTr="005D79AF">
        <w:trPr>
          <w:trHeight w:val="360"/>
        </w:trPr>
        <w:tc>
          <w:tcPr>
            <w:tcW w:w="2419"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b/>
                <w:bCs/>
                <w:lang w:eastAsia="en-GB"/>
              </w:rPr>
            </w:pPr>
            <w:r w:rsidRPr="00517BA7">
              <w:rPr>
                <w:rFonts w:ascii="Arial" w:hAnsi="Arial" w:cs="Arial"/>
                <w:b/>
                <w:bCs/>
                <w:lang w:eastAsia="en-GB"/>
              </w:rPr>
              <w:t>BALANCE</w:t>
            </w: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17BA7" w:rsidRDefault="005D79AF" w:rsidP="005D79AF">
            <w:pPr>
              <w:jc w:val="right"/>
              <w:rPr>
                <w:rFonts w:ascii="Arial" w:hAnsi="Arial" w:cs="Arial"/>
                <w:b/>
                <w:bCs/>
                <w:lang w:eastAsia="en-GB"/>
              </w:rPr>
            </w:pPr>
            <w:r w:rsidRPr="00517BA7">
              <w:rPr>
                <w:rFonts w:ascii="Arial" w:hAnsi="Arial" w:cs="Arial"/>
                <w:b/>
                <w:bCs/>
                <w:lang w:eastAsia="en-GB"/>
              </w:rPr>
              <w:t>7,789.84</w:t>
            </w:r>
          </w:p>
        </w:tc>
        <w:tc>
          <w:tcPr>
            <w:tcW w:w="1341"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244"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3005" w:type="dxa"/>
            <w:tcBorders>
              <w:top w:val="nil"/>
              <w:left w:val="nil"/>
              <w:bottom w:val="nil"/>
              <w:right w:val="nil"/>
            </w:tcBorders>
            <w:shd w:val="clear" w:color="auto" w:fill="auto"/>
            <w:noWrap/>
            <w:vAlign w:val="bottom"/>
            <w:hideMark/>
          </w:tcPr>
          <w:p w:rsidR="005D79AF" w:rsidRPr="00517BA7" w:rsidRDefault="005D79AF" w:rsidP="005D79AF">
            <w:pPr>
              <w:rPr>
                <w:rFonts w:ascii="Arial" w:hAnsi="Arial" w:cs="Arial"/>
                <w:lang w:eastAsia="en-GB"/>
              </w:rPr>
            </w:pPr>
          </w:p>
        </w:tc>
        <w:tc>
          <w:tcPr>
            <w:tcW w:w="1095" w:type="dxa"/>
            <w:tcBorders>
              <w:top w:val="single" w:sz="4" w:space="0" w:color="auto"/>
              <w:left w:val="nil"/>
              <w:bottom w:val="double" w:sz="6" w:space="0" w:color="auto"/>
              <w:right w:val="nil"/>
            </w:tcBorders>
            <w:shd w:val="clear" w:color="auto" w:fill="auto"/>
            <w:noWrap/>
            <w:vAlign w:val="bottom"/>
            <w:hideMark/>
          </w:tcPr>
          <w:p w:rsidR="005D79AF" w:rsidRPr="005D79AF" w:rsidRDefault="005D79AF" w:rsidP="005D79AF">
            <w:pPr>
              <w:jc w:val="right"/>
              <w:rPr>
                <w:rFonts w:ascii="Arial" w:hAnsi="Arial" w:cs="Arial"/>
                <w:b/>
                <w:bCs/>
                <w:lang w:eastAsia="en-GB"/>
              </w:rPr>
            </w:pPr>
            <w:r w:rsidRPr="00517BA7">
              <w:rPr>
                <w:rFonts w:ascii="Arial" w:hAnsi="Arial" w:cs="Arial"/>
                <w:b/>
                <w:bCs/>
                <w:lang w:eastAsia="en-GB"/>
              </w:rPr>
              <w:t>7,789.84</w:t>
            </w:r>
          </w:p>
        </w:tc>
        <w:tc>
          <w:tcPr>
            <w:tcW w:w="1281" w:type="dxa"/>
            <w:tcBorders>
              <w:top w:val="nil"/>
              <w:left w:val="nil"/>
              <w:bottom w:val="nil"/>
              <w:right w:val="nil"/>
            </w:tcBorders>
            <w:shd w:val="clear" w:color="auto" w:fill="auto"/>
            <w:noWrap/>
            <w:vAlign w:val="bottom"/>
            <w:hideMark/>
          </w:tcPr>
          <w:p w:rsidR="005D79AF" w:rsidRPr="005D79AF" w:rsidRDefault="005D79AF" w:rsidP="005D79AF">
            <w:pPr>
              <w:rPr>
                <w:rFonts w:ascii="Arial" w:hAnsi="Arial" w:cs="Arial"/>
                <w:lang w:eastAsia="en-GB"/>
              </w:rPr>
            </w:pPr>
          </w:p>
        </w:tc>
      </w:tr>
    </w:tbl>
    <w:p w:rsidR="00B37860" w:rsidRDefault="00B37860" w:rsidP="004C45C2"/>
    <w:sectPr w:rsidR="00B37860" w:rsidSect="001705EF">
      <w:headerReference w:type="default" r:id="rId7"/>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38" w:rsidRDefault="00CF7038" w:rsidP="002348BF">
      <w:r>
        <w:separator/>
      </w:r>
    </w:p>
  </w:endnote>
  <w:endnote w:type="continuationSeparator" w:id="0">
    <w:p w:rsidR="00CF7038" w:rsidRDefault="00CF7038"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38" w:rsidRDefault="00CF7038" w:rsidP="002348BF">
      <w:r>
        <w:separator/>
      </w:r>
    </w:p>
  </w:footnote>
  <w:footnote w:type="continuationSeparator" w:id="0">
    <w:p w:rsidR="00CF7038" w:rsidRDefault="00CF7038"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CF7038" w:rsidRDefault="00CF7038">
        <w:pPr>
          <w:pStyle w:val="Header"/>
          <w:jc w:val="right"/>
        </w:pPr>
        <w:fldSimple w:instr=" PAGE   \* MERGEFORMAT ">
          <w:r w:rsidR="00517BA7">
            <w:rPr>
              <w:noProof/>
            </w:rPr>
            <w:t>1</w:t>
          </w:r>
        </w:fldSimple>
      </w:p>
    </w:sdtContent>
  </w:sdt>
  <w:p w:rsidR="00CF7038" w:rsidRDefault="00CF7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6A61B1D"/>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0">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1">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0"/>
  </w:num>
  <w:num w:numId="6">
    <w:abstractNumId w:val="12"/>
  </w:num>
  <w:num w:numId="7">
    <w:abstractNumId w:val="27"/>
  </w:num>
  <w:num w:numId="8">
    <w:abstractNumId w:val="26"/>
  </w:num>
  <w:num w:numId="9">
    <w:abstractNumId w:val="23"/>
  </w:num>
  <w:num w:numId="10">
    <w:abstractNumId w:val="30"/>
  </w:num>
  <w:num w:numId="11">
    <w:abstractNumId w:val="6"/>
  </w:num>
  <w:num w:numId="12">
    <w:abstractNumId w:val="28"/>
  </w:num>
  <w:num w:numId="13">
    <w:abstractNumId w:val="1"/>
  </w:num>
  <w:num w:numId="14">
    <w:abstractNumId w:val="11"/>
  </w:num>
  <w:num w:numId="15">
    <w:abstractNumId w:val="21"/>
  </w:num>
  <w:num w:numId="16">
    <w:abstractNumId w:val="9"/>
  </w:num>
  <w:num w:numId="17">
    <w:abstractNumId w:val="22"/>
  </w:num>
  <w:num w:numId="18">
    <w:abstractNumId w:val="14"/>
  </w:num>
  <w:num w:numId="19">
    <w:abstractNumId w:val="29"/>
  </w:num>
  <w:num w:numId="20">
    <w:abstractNumId w:val="13"/>
  </w:num>
  <w:num w:numId="21">
    <w:abstractNumId w:val="18"/>
  </w:num>
  <w:num w:numId="22">
    <w:abstractNumId w:val="25"/>
  </w:num>
  <w:num w:numId="23">
    <w:abstractNumId w:val="0"/>
  </w:num>
  <w:num w:numId="24">
    <w:abstractNumId w:val="17"/>
  </w:num>
  <w:num w:numId="25">
    <w:abstractNumId w:val="24"/>
  </w:num>
  <w:num w:numId="26">
    <w:abstractNumId w:val="15"/>
  </w:num>
  <w:num w:numId="27">
    <w:abstractNumId w:val="4"/>
  </w:num>
  <w:num w:numId="28">
    <w:abstractNumId w:val="20"/>
  </w:num>
  <w:num w:numId="29">
    <w:abstractNumId w:val="3"/>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23ADE"/>
    <w:rsid w:val="00027AB9"/>
    <w:rsid w:val="0005253F"/>
    <w:rsid w:val="0005526F"/>
    <w:rsid w:val="00056061"/>
    <w:rsid w:val="00067F26"/>
    <w:rsid w:val="0007216B"/>
    <w:rsid w:val="00074C0C"/>
    <w:rsid w:val="0007590E"/>
    <w:rsid w:val="00081A35"/>
    <w:rsid w:val="00083472"/>
    <w:rsid w:val="00085DA6"/>
    <w:rsid w:val="00092F34"/>
    <w:rsid w:val="000A2324"/>
    <w:rsid w:val="000A4255"/>
    <w:rsid w:val="000B10B4"/>
    <w:rsid w:val="000B6AF9"/>
    <w:rsid w:val="000C09E1"/>
    <w:rsid w:val="000C1733"/>
    <w:rsid w:val="000D0D21"/>
    <w:rsid w:val="000F2710"/>
    <w:rsid w:val="000F4184"/>
    <w:rsid w:val="00111A08"/>
    <w:rsid w:val="00112ED8"/>
    <w:rsid w:val="00123CEA"/>
    <w:rsid w:val="00126927"/>
    <w:rsid w:val="00130737"/>
    <w:rsid w:val="00142F70"/>
    <w:rsid w:val="00143481"/>
    <w:rsid w:val="00155D2B"/>
    <w:rsid w:val="001705EF"/>
    <w:rsid w:val="0017600A"/>
    <w:rsid w:val="00186C69"/>
    <w:rsid w:val="00187682"/>
    <w:rsid w:val="00192185"/>
    <w:rsid w:val="001933E6"/>
    <w:rsid w:val="00196D5C"/>
    <w:rsid w:val="001A085F"/>
    <w:rsid w:val="001A1D6A"/>
    <w:rsid w:val="001B1CAB"/>
    <w:rsid w:val="001C41E5"/>
    <w:rsid w:val="001D59B0"/>
    <w:rsid w:val="001D6847"/>
    <w:rsid w:val="001F71A0"/>
    <w:rsid w:val="00205E8B"/>
    <w:rsid w:val="00214D0E"/>
    <w:rsid w:val="0022188D"/>
    <w:rsid w:val="00222176"/>
    <w:rsid w:val="00223923"/>
    <w:rsid w:val="002348BF"/>
    <w:rsid w:val="00247758"/>
    <w:rsid w:val="002524FF"/>
    <w:rsid w:val="00254608"/>
    <w:rsid w:val="00256967"/>
    <w:rsid w:val="00263AC1"/>
    <w:rsid w:val="00266748"/>
    <w:rsid w:val="00272A50"/>
    <w:rsid w:val="002856E5"/>
    <w:rsid w:val="00286E6F"/>
    <w:rsid w:val="0029088C"/>
    <w:rsid w:val="00291A12"/>
    <w:rsid w:val="002B2493"/>
    <w:rsid w:val="002B4F72"/>
    <w:rsid w:val="002B5D67"/>
    <w:rsid w:val="002D3582"/>
    <w:rsid w:val="002E5718"/>
    <w:rsid w:val="0030049C"/>
    <w:rsid w:val="003072C1"/>
    <w:rsid w:val="003114DC"/>
    <w:rsid w:val="003252A8"/>
    <w:rsid w:val="0032647C"/>
    <w:rsid w:val="003272D2"/>
    <w:rsid w:val="00327C3A"/>
    <w:rsid w:val="0033504D"/>
    <w:rsid w:val="00336037"/>
    <w:rsid w:val="00351C3E"/>
    <w:rsid w:val="00364099"/>
    <w:rsid w:val="00365555"/>
    <w:rsid w:val="003675D8"/>
    <w:rsid w:val="0037271B"/>
    <w:rsid w:val="00376F75"/>
    <w:rsid w:val="00380AE3"/>
    <w:rsid w:val="00383521"/>
    <w:rsid w:val="00383C0F"/>
    <w:rsid w:val="003841E0"/>
    <w:rsid w:val="003859B4"/>
    <w:rsid w:val="00395029"/>
    <w:rsid w:val="00396A43"/>
    <w:rsid w:val="003B10D3"/>
    <w:rsid w:val="003B7E56"/>
    <w:rsid w:val="003C0EB0"/>
    <w:rsid w:val="003C5C1A"/>
    <w:rsid w:val="003D2513"/>
    <w:rsid w:val="003F31E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31C5"/>
    <w:rsid w:val="00463EFE"/>
    <w:rsid w:val="004646DD"/>
    <w:rsid w:val="004660A8"/>
    <w:rsid w:val="004763BD"/>
    <w:rsid w:val="00476C44"/>
    <w:rsid w:val="00493711"/>
    <w:rsid w:val="00494050"/>
    <w:rsid w:val="004A1718"/>
    <w:rsid w:val="004A24A8"/>
    <w:rsid w:val="004B36CC"/>
    <w:rsid w:val="004C45C2"/>
    <w:rsid w:val="004F3859"/>
    <w:rsid w:val="004F5388"/>
    <w:rsid w:val="00504799"/>
    <w:rsid w:val="005074C7"/>
    <w:rsid w:val="00517BA7"/>
    <w:rsid w:val="005228DD"/>
    <w:rsid w:val="00522E6B"/>
    <w:rsid w:val="00537985"/>
    <w:rsid w:val="00542057"/>
    <w:rsid w:val="00554C60"/>
    <w:rsid w:val="00555C5F"/>
    <w:rsid w:val="005561B8"/>
    <w:rsid w:val="00557010"/>
    <w:rsid w:val="005617AB"/>
    <w:rsid w:val="005625AB"/>
    <w:rsid w:val="00562A3C"/>
    <w:rsid w:val="00562D04"/>
    <w:rsid w:val="00564537"/>
    <w:rsid w:val="00577B4F"/>
    <w:rsid w:val="00586726"/>
    <w:rsid w:val="005A71AB"/>
    <w:rsid w:val="005C2A6A"/>
    <w:rsid w:val="005D4091"/>
    <w:rsid w:val="005D79AF"/>
    <w:rsid w:val="005E2414"/>
    <w:rsid w:val="005E39BA"/>
    <w:rsid w:val="005E44B7"/>
    <w:rsid w:val="005E45B2"/>
    <w:rsid w:val="005E7DAC"/>
    <w:rsid w:val="005F25E0"/>
    <w:rsid w:val="005F292B"/>
    <w:rsid w:val="005F3010"/>
    <w:rsid w:val="005F6221"/>
    <w:rsid w:val="005F7B43"/>
    <w:rsid w:val="00625C21"/>
    <w:rsid w:val="0062717E"/>
    <w:rsid w:val="0063262F"/>
    <w:rsid w:val="00633EC9"/>
    <w:rsid w:val="00646B64"/>
    <w:rsid w:val="006706FA"/>
    <w:rsid w:val="00670B2B"/>
    <w:rsid w:val="00676118"/>
    <w:rsid w:val="00681E0E"/>
    <w:rsid w:val="006A4D68"/>
    <w:rsid w:val="006D68ED"/>
    <w:rsid w:val="006E28FB"/>
    <w:rsid w:val="006E5926"/>
    <w:rsid w:val="006F2B2F"/>
    <w:rsid w:val="0071467A"/>
    <w:rsid w:val="00734411"/>
    <w:rsid w:val="007417DF"/>
    <w:rsid w:val="00757CA1"/>
    <w:rsid w:val="00765993"/>
    <w:rsid w:val="0078429E"/>
    <w:rsid w:val="007847FB"/>
    <w:rsid w:val="00790300"/>
    <w:rsid w:val="00796C73"/>
    <w:rsid w:val="007A179E"/>
    <w:rsid w:val="007A55A8"/>
    <w:rsid w:val="007B5797"/>
    <w:rsid w:val="007B68EA"/>
    <w:rsid w:val="007C3E41"/>
    <w:rsid w:val="007C4008"/>
    <w:rsid w:val="007D777F"/>
    <w:rsid w:val="007E70DD"/>
    <w:rsid w:val="007E7C57"/>
    <w:rsid w:val="007F1A7E"/>
    <w:rsid w:val="007F555A"/>
    <w:rsid w:val="00803B6B"/>
    <w:rsid w:val="00805D41"/>
    <w:rsid w:val="00823C66"/>
    <w:rsid w:val="008241D6"/>
    <w:rsid w:val="008267B0"/>
    <w:rsid w:val="00832BE2"/>
    <w:rsid w:val="008526BD"/>
    <w:rsid w:val="0085390C"/>
    <w:rsid w:val="008668CC"/>
    <w:rsid w:val="00881BCD"/>
    <w:rsid w:val="008878A7"/>
    <w:rsid w:val="008905E0"/>
    <w:rsid w:val="008B295F"/>
    <w:rsid w:val="008B3099"/>
    <w:rsid w:val="008B35A3"/>
    <w:rsid w:val="008B42A7"/>
    <w:rsid w:val="008B51E6"/>
    <w:rsid w:val="008D3C0E"/>
    <w:rsid w:val="008E1278"/>
    <w:rsid w:val="008E42BC"/>
    <w:rsid w:val="008E52A8"/>
    <w:rsid w:val="008F0E3E"/>
    <w:rsid w:val="00906909"/>
    <w:rsid w:val="00906BCE"/>
    <w:rsid w:val="00913E56"/>
    <w:rsid w:val="0091695B"/>
    <w:rsid w:val="0092470D"/>
    <w:rsid w:val="0094543C"/>
    <w:rsid w:val="00960036"/>
    <w:rsid w:val="009632D8"/>
    <w:rsid w:val="00964D00"/>
    <w:rsid w:val="00970256"/>
    <w:rsid w:val="00973680"/>
    <w:rsid w:val="00991248"/>
    <w:rsid w:val="009913D0"/>
    <w:rsid w:val="009A745B"/>
    <w:rsid w:val="009B44DA"/>
    <w:rsid w:val="009D137D"/>
    <w:rsid w:val="009D499F"/>
    <w:rsid w:val="00A0289A"/>
    <w:rsid w:val="00A0402A"/>
    <w:rsid w:val="00A064B1"/>
    <w:rsid w:val="00A347CC"/>
    <w:rsid w:val="00A3661F"/>
    <w:rsid w:val="00A44014"/>
    <w:rsid w:val="00A5177B"/>
    <w:rsid w:val="00A570D6"/>
    <w:rsid w:val="00A62A8A"/>
    <w:rsid w:val="00A637E3"/>
    <w:rsid w:val="00A76831"/>
    <w:rsid w:val="00A86A06"/>
    <w:rsid w:val="00A92B0C"/>
    <w:rsid w:val="00A94D79"/>
    <w:rsid w:val="00A95FBD"/>
    <w:rsid w:val="00AA457E"/>
    <w:rsid w:val="00AA5297"/>
    <w:rsid w:val="00AB4591"/>
    <w:rsid w:val="00AC3417"/>
    <w:rsid w:val="00AD5330"/>
    <w:rsid w:val="00AD6A35"/>
    <w:rsid w:val="00AE70FF"/>
    <w:rsid w:val="00AF19FF"/>
    <w:rsid w:val="00AF5D77"/>
    <w:rsid w:val="00B074C4"/>
    <w:rsid w:val="00B12ADA"/>
    <w:rsid w:val="00B2084D"/>
    <w:rsid w:val="00B23694"/>
    <w:rsid w:val="00B25091"/>
    <w:rsid w:val="00B37860"/>
    <w:rsid w:val="00B5236E"/>
    <w:rsid w:val="00B57E36"/>
    <w:rsid w:val="00B7153A"/>
    <w:rsid w:val="00B762CF"/>
    <w:rsid w:val="00BA22B7"/>
    <w:rsid w:val="00BB49AA"/>
    <w:rsid w:val="00BB4E48"/>
    <w:rsid w:val="00BB63D2"/>
    <w:rsid w:val="00BB666E"/>
    <w:rsid w:val="00BC59A4"/>
    <w:rsid w:val="00BC5DE0"/>
    <w:rsid w:val="00BE56FA"/>
    <w:rsid w:val="00C01EC3"/>
    <w:rsid w:val="00C07F97"/>
    <w:rsid w:val="00C12FDF"/>
    <w:rsid w:val="00C1766A"/>
    <w:rsid w:val="00C30EC3"/>
    <w:rsid w:val="00C32A43"/>
    <w:rsid w:val="00C377DD"/>
    <w:rsid w:val="00C45991"/>
    <w:rsid w:val="00C511C3"/>
    <w:rsid w:val="00C55BF4"/>
    <w:rsid w:val="00C72BAD"/>
    <w:rsid w:val="00C7796A"/>
    <w:rsid w:val="00C81CDA"/>
    <w:rsid w:val="00C87A4E"/>
    <w:rsid w:val="00CC02BF"/>
    <w:rsid w:val="00CC161A"/>
    <w:rsid w:val="00CC1E18"/>
    <w:rsid w:val="00CC315C"/>
    <w:rsid w:val="00CF3319"/>
    <w:rsid w:val="00CF514C"/>
    <w:rsid w:val="00CF7038"/>
    <w:rsid w:val="00D121E1"/>
    <w:rsid w:val="00D14661"/>
    <w:rsid w:val="00D45DC9"/>
    <w:rsid w:val="00D50ED5"/>
    <w:rsid w:val="00D57C70"/>
    <w:rsid w:val="00D673F4"/>
    <w:rsid w:val="00D73070"/>
    <w:rsid w:val="00D73172"/>
    <w:rsid w:val="00D77F8D"/>
    <w:rsid w:val="00D813E8"/>
    <w:rsid w:val="00D90CC3"/>
    <w:rsid w:val="00D96B87"/>
    <w:rsid w:val="00DA417B"/>
    <w:rsid w:val="00DB3B06"/>
    <w:rsid w:val="00DD31CF"/>
    <w:rsid w:val="00DD770B"/>
    <w:rsid w:val="00DE0231"/>
    <w:rsid w:val="00DE687A"/>
    <w:rsid w:val="00DF0A9C"/>
    <w:rsid w:val="00DF18E0"/>
    <w:rsid w:val="00DF42E1"/>
    <w:rsid w:val="00E0489D"/>
    <w:rsid w:val="00E14E66"/>
    <w:rsid w:val="00E167C0"/>
    <w:rsid w:val="00E2040E"/>
    <w:rsid w:val="00E2551B"/>
    <w:rsid w:val="00E278E6"/>
    <w:rsid w:val="00E304A5"/>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C3D16"/>
    <w:rsid w:val="00EE05C9"/>
    <w:rsid w:val="00EF3919"/>
    <w:rsid w:val="00EF7E6C"/>
    <w:rsid w:val="00F033F2"/>
    <w:rsid w:val="00F33219"/>
    <w:rsid w:val="00F35D1F"/>
    <w:rsid w:val="00F4300F"/>
    <w:rsid w:val="00F45303"/>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3316</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177</cp:revision>
  <cp:lastPrinted>2018-05-01T13:18:00Z</cp:lastPrinted>
  <dcterms:created xsi:type="dcterms:W3CDTF">2016-12-06T15:24:00Z</dcterms:created>
  <dcterms:modified xsi:type="dcterms:W3CDTF">2018-06-19T15:43:00Z</dcterms:modified>
</cp:coreProperties>
</file>