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91E" w:rsidRPr="001A5C3E" w:rsidRDefault="001A5C3E" w:rsidP="00A347CC">
      <w:pPr>
        <w:jc w:val="center"/>
        <w:rPr>
          <w:rFonts w:asciiTheme="minorHAnsi" w:hAnsiTheme="minorHAnsi" w:cs="Arial"/>
          <w:b/>
          <w:sz w:val="28"/>
          <w:szCs w:val="24"/>
        </w:rPr>
      </w:pPr>
      <w:r w:rsidRPr="001A5C3E">
        <w:rPr>
          <w:rFonts w:asciiTheme="minorHAnsi" w:hAnsiTheme="minorHAnsi" w:cs="Arial"/>
          <w:b/>
          <w:sz w:val="28"/>
          <w:szCs w:val="24"/>
        </w:rPr>
        <w:t xml:space="preserve"> </w:t>
      </w:r>
      <w:r w:rsidR="00E92834" w:rsidRPr="001A5C3E">
        <w:rPr>
          <w:rFonts w:asciiTheme="minorHAnsi" w:hAnsiTheme="minorHAnsi" w:cs="Arial"/>
          <w:b/>
          <w:sz w:val="28"/>
          <w:szCs w:val="24"/>
        </w:rPr>
        <w:t xml:space="preserve">Repps with Bastwick Minutes of </w:t>
      </w:r>
      <w:r w:rsidR="008B35A3" w:rsidRPr="001A5C3E">
        <w:rPr>
          <w:rFonts w:asciiTheme="minorHAnsi" w:hAnsiTheme="minorHAnsi" w:cs="Arial"/>
          <w:b/>
          <w:sz w:val="28"/>
          <w:szCs w:val="24"/>
        </w:rPr>
        <w:t xml:space="preserve">the </w:t>
      </w:r>
      <w:r w:rsidR="00E92834" w:rsidRPr="001A5C3E">
        <w:rPr>
          <w:rFonts w:asciiTheme="minorHAnsi" w:hAnsiTheme="minorHAnsi" w:cs="Arial"/>
          <w:b/>
          <w:sz w:val="28"/>
          <w:szCs w:val="24"/>
        </w:rPr>
        <w:t>Parish Council Meeting</w:t>
      </w:r>
      <w:r w:rsidR="00111A08" w:rsidRPr="001A5C3E">
        <w:rPr>
          <w:rFonts w:asciiTheme="minorHAnsi" w:hAnsiTheme="minorHAnsi" w:cs="Arial"/>
          <w:b/>
          <w:sz w:val="28"/>
          <w:szCs w:val="24"/>
        </w:rPr>
        <w:t xml:space="preserve"> </w:t>
      </w:r>
    </w:p>
    <w:p w:rsidR="00E92834" w:rsidRPr="001A5C3E" w:rsidRDefault="00E92834" w:rsidP="00A347CC">
      <w:pPr>
        <w:jc w:val="center"/>
        <w:rPr>
          <w:rFonts w:asciiTheme="minorHAnsi" w:hAnsiTheme="minorHAnsi" w:cs="Arial"/>
          <w:b/>
          <w:sz w:val="28"/>
          <w:szCs w:val="24"/>
        </w:rPr>
      </w:pPr>
      <w:proofErr w:type="gramStart"/>
      <w:r w:rsidRPr="001A5C3E">
        <w:rPr>
          <w:rFonts w:asciiTheme="minorHAnsi" w:hAnsiTheme="minorHAnsi" w:cs="Arial"/>
          <w:b/>
          <w:sz w:val="28"/>
          <w:szCs w:val="24"/>
        </w:rPr>
        <w:t>held</w:t>
      </w:r>
      <w:proofErr w:type="gramEnd"/>
      <w:r w:rsidRPr="001A5C3E">
        <w:rPr>
          <w:rFonts w:asciiTheme="minorHAnsi" w:hAnsiTheme="minorHAnsi" w:cs="Arial"/>
          <w:b/>
          <w:sz w:val="28"/>
          <w:szCs w:val="24"/>
        </w:rPr>
        <w:t xml:space="preserve"> on </w:t>
      </w:r>
      <w:r w:rsidR="000027E9" w:rsidRPr="001A5C3E">
        <w:rPr>
          <w:rFonts w:asciiTheme="minorHAnsi" w:hAnsiTheme="minorHAnsi" w:cs="Arial"/>
          <w:b/>
          <w:sz w:val="28"/>
          <w:szCs w:val="24"/>
        </w:rPr>
        <w:t>4</w:t>
      </w:r>
      <w:r w:rsidR="00E2418D" w:rsidRPr="001A5C3E">
        <w:rPr>
          <w:rFonts w:asciiTheme="minorHAnsi" w:hAnsiTheme="minorHAnsi" w:cs="Arial"/>
          <w:b/>
          <w:sz w:val="28"/>
          <w:szCs w:val="24"/>
          <w:vertAlign w:val="superscript"/>
        </w:rPr>
        <w:t>th</w:t>
      </w:r>
      <w:r w:rsidR="00E2418D" w:rsidRPr="001A5C3E">
        <w:rPr>
          <w:rFonts w:asciiTheme="minorHAnsi" w:hAnsiTheme="minorHAnsi" w:cs="Arial"/>
          <w:b/>
          <w:sz w:val="28"/>
          <w:szCs w:val="24"/>
        </w:rPr>
        <w:t xml:space="preserve"> </w:t>
      </w:r>
      <w:r w:rsidR="000027E9" w:rsidRPr="001A5C3E">
        <w:rPr>
          <w:rFonts w:asciiTheme="minorHAnsi" w:hAnsiTheme="minorHAnsi" w:cs="Arial"/>
          <w:b/>
          <w:sz w:val="28"/>
          <w:szCs w:val="24"/>
        </w:rPr>
        <w:t>Dec</w:t>
      </w:r>
      <w:r w:rsidR="00E2418D" w:rsidRPr="001A5C3E">
        <w:rPr>
          <w:rFonts w:asciiTheme="minorHAnsi" w:hAnsiTheme="minorHAnsi" w:cs="Arial"/>
          <w:b/>
          <w:sz w:val="28"/>
          <w:szCs w:val="24"/>
        </w:rPr>
        <w:t>em</w:t>
      </w:r>
      <w:r w:rsidR="00A0090A" w:rsidRPr="001A5C3E">
        <w:rPr>
          <w:rFonts w:asciiTheme="minorHAnsi" w:hAnsiTheme="minorHAnsi" w:cs="Arial"/>
          <w:b/>
          <w:sz w:val="28"/>
          <w:szCs w:val="24"/>
        </w:rPr>
        <w:t>ber</w:t>
      </w:r>
      <w:r w:rsidR="00B57E36" w:rsidRPr="001A5C3E">
        <w:rPr>
          <w:rFonts w:asciiTheme="minorHAnsi" w:hAnsiTheme="minorHAnsi" w:cs="Arial"/>
          <w:b/>
          <w:sz w:val="28"/>
          <w:szCs w:val="24"/>
        </w:rPr>
        <w:t xml:space="preserve"> </w:t>
      </w:r>
      <w:r w:rsidRPr="001A5C3E">
        <w:rPr>
          <w:rFonts w:asciiTheme="minorHAnsi" w:hAnsiTheme="minorHAnsi" w:cs="Arial"/>
          <w:b/>
          <w:sz w:val="28"/>
          <w:szCs w:val="24"/>
        </w:rPr>
        <w:t>201</w:t>
      </w:r>
      <w:r w:rsidR="00111A08" w:rsidRPr="001A5C3E">
        <w:rPr>
          <w:rFonts w:asciiTheme="minorHAnsi" w:hAnsiTheme="minorHAnsi" w:cs="Arial"/>
          <w:b/>
          <w:sz w:val="28"/>
          <w:szCs w:val="24"/>
        </w:rPr>
        <w:t>8</w:t>
      </w:r>
      <w:r w:rsidR="008B35A3" w:rsidRPr="001A5C3E">
        <w:rPr>
          <w:rFonts w:asciiTheme="minorHAnsi" w:hAnsiTheme="minorHAnsi" w:cs="Arial"/>
          <w:b/>
          <w:sz w:val="28"/>
          <w:szCs w:val="24"/>
        </w:rPr>
        <w:t xml:space="preserve"> at the </w:t>
      </w:r>
      <w:r w:rsidRPr="001A5C3E">
        <w:rPr>
          <w:rFonts w:asciiTheme="minorHAnsi" w:hAnsiTheme="minorHAnsi" w:cs="Arial"/>
          <w:b/>
          <w:sz w:val="28"/>
          <w:szCs w:val="24"/>
        </w:rPr>
        <w:t>Village Hall at 8pm</w:t>
      </w:r>
    </w:p>
    <w:p w:rsidR="00E92834" w:rsidRPr="001A5C3E" w:rsidRDefault="00E92834" w:rsidP="00085DA6">
      <w:pPr>
        <w:jc w:val="center"/>
        <w:rPr>
          <w:rFonts w:asciiTheme="minorHAnsi" w:hAnsiTheme="minorHAnsi" w:cs="Arial"/>
          <w:b/>
          <w:sz w:val="24"/>
          <w:szCs w:val="24"/>
        </w:rPr>
      </w:pPr>
    </w:p>
    <w:p w:rsidR="00E92834" w:rsidRPr="001A5C3E" w:rsidRDefault="00E92834" w:rsidP="00085DA6">
      <w:pPr>
        <w:ind w:left="630"/>
        <w:rPr>
          <w:rFonts w:asciiTheme="minorHAnsi" w:hAnsiTheme="minorHAnsi" w:cs="Arial"/>
          <w:sz w:val="24"/>
          <w:szCs w:val="24"/>
        </w:rPr>
      </w:pPr>
      <w:r w:rsidRPr="001A5C3E">
        <w:rPr>
          <w:rFonts w:asciiTheme="minorHAnsi" w:hAnsiTheme="minorHAnsi" w:cs="Arial"/>
          <w:b/>
          <w:snapToGrid w:val="0"/>
          <w:sz w:val="24"/>
          <w:szCs w:val="24"/>
        </w:rPr>
        <w:t>In attendance:</w:t>
      </w:r>
      <w:r w:rsidRPr="001A5C3E">
        <w:rPr>
          <w:rFonts w:asciiTheme="minorHAnsi" w:hAnsiTheme="minorHAnsi" w:cs="Arial"/>
          <w:snapToGrid w:val="0"/>
          <w:sz w:val="24"/>
          <w:szCs w:val="24"/>
        </w:rPr>
        <w:t xml:space="preserve">  </w:t>
      </w:r>
      <w:r w:rsidR="008B35A3" w:rsidRPr="001A5C3E">
        <w:rPr>
          <w:rFonts w:asciiTheme="minorHAnsi" w:hAnsiTheme="minorHAnsi" w:cs="Arial"/>
          <w:snapToGrid w:val="0"/>
          <w:sz w:val="24"/>
          <w:szCs w:val="24"/>
        </w:rPr>
        <w:t xml:space="preserve">Cllrs: </w:t>
      </w:r>
      <w:r w:rsidR="00E2418D" w:rsidRPr="001A5C3E">
        <w:rPr>
          <w:rFonts w:asciiTheme="minorHAnsi" w:hAnsiTheme="minorHAnsi" w:cs="Arial"/>
          <w:snapToGrid w:val="0"/>
          <w:sz w:val="24"/>
          <w:szCs w:val="24"/>
        </w:rPr>
        <w:t xml:space="preserve">: Fred Sharman </w:t>
      </w:r>
      <w:r w:rsidR="00B57E36" w:rsidRPr="001A5C3E">
        <w:rPr>
          <w:rFonts w:asciiTheme="minorHAnsi" w:hAnsiTheme="minorHAnsi" w:cs="Arial"/>
          <w:snapToGrid w:val="0"/>
          <w:sz w:val="24"/>
          <w:szCs w:val="24"/>
        </w:rPr>
        <w:t>(Chair),</w:t>
      </w:r>
      <w:bookmarkStart w:id="0" w:name="_GoBack"/>
      <w:bookmarkEnd w:id="0"/>
      <w:r w:rsidR="002B2493" w:rsidRPr="001A5C3E">
        <w:rPr>
          <w:rFonts w:asciiTheme="minorHAnsi" w:hAnsiTheme="minorHAnsi" w:cs="Arial"/>
          <w:snapToGrid w:val="0"/>
          <w:sz w:val="24"/>
          <w:szCs w:val="24"/>
        </w:rPr>
        <w:t xml:space="preserve"> </w:t>
      </w:r>
      <w:r w:rsidR="00E2418D" w:rsidRPr="001A5C3E">
        <w:rPr>
          <w:rFonts w:asciiTheme="minorHAnsi" w:hAnsiTheme="minorHAnsi" w:cs="Arial"/>
          <w:snapToGrid w:val="0"/>
          <w:sz w:val="24"/>
          <w:szCs w:val="24"/>
        </w:rPr>
        <w:t xml:space="preserve">Alison McTaggart, Tom Ellis, </w:t>
      </w:r>
      <w:r w:rsidR="000C09E1" w:rsidRPr="001A5C3E">
        <w:rPr>
          <w:rFonts w:asciiTheme="minorHAnsi" w:hAnsiTheme="minorHAnsi" w:cs="Arial"/>
          <w:snapToGrid w:val="0"/>
          <w:sz w:val="24"/>
          <w:szCs w:val="24"/>
        </w:rPr>
        <w:t>David Burrage</w:t>
      </w:r>
      <w:r w:rsidR="00670B2B" w:rsidRPr="001A5C3E">
        <w:rPr>
          <w:rFonts w:asciiTheme="minorHAnsi" w:hAnsiTheme="minorHAnsi" w:cs="Arial"/>
          <w:snapToGrid w:val="0"/>
          <w:sz w:val="24"/>
          <w:szCs w:val="24"/>
        </w:rPr>
        <w:t xml:space="preserve">, </w:t>
      </w:r>
      <w:r w:rsidR="00EA1990" w:rsidRPr="001A5C3E">
        <w:rPr>
          <w:rFonts w:asciiTheme="minorHAnsi" w:hAnsiTheme="minorHAnsi" w:cs="Arial"/>
          <w:sz w:val="24"/>
          <w:szCs w:val="24"/>
        </w:rPr>
        <w:t>Andrew Wright</w:t>
      </w:r>
      <w:r w:rsidR="007E5742" w:rsidRPr="001A5C3E">
        <w:rPr>
          <w:rFonts w:asciiTheme="minorHAnsi" w:hAnsiTheme="minorHAnsi" w:cs="Arial"/>
          <w:sz w:val="24"/>
          <w:szCs w:val="24"/>
        </w:rPr>
        <w:t>, Carol Willett, George Willett,</w:t>
      </w:r>
      <w:r w:rsidR="00EA1990" w:rsidRPr="001A5C3E">
        <w:rPr>
          <w:rFonts w:asciiTheme="minorHAnsi" w:hAnsiTheme="minorHAnsi" w:cs="Arial"/>
          <w:snapToGrid w:val="0"/>
          <w:sz w:val="24"/>
          <w:szCs w:val="24"/>
        </w:rPr>
        <w:t xml:space="preserve"> </w:t>
      </w:r>
      <w:r w:rsidR="00083472" w:rsidRPr="001A5C3E">
        <w:rPr>
          <w:rFonts w:asciiTheme="minorHAnsi" w:hAnsiTheme="minorHAnsi" w:cs="Arial"/>
          <w:snapToGrid w:val="0"/>
          <w:sz w:val="24"/>
          <w:szCs w:val="24"/>
        </w:rPr>
        <w:t>Claudia</w:t>
      </w:r>
      <w:r w:rsidR="00DE687A" w:rsidRPr="001A5C3E">
        <w:rPr>
          <w:rFonts w:asciiTheme="minorHAnsi" w:hAnsiTheme="minorHAnsi" w:cs="Arial"/>
          <w:snapToGrid w:val="0"/>
          <w:sz w:val="24"/>
          <w:szCs w:val="24"/>
        </w:rPr>
        <w:t xml:space="preserve"> Dickson</w:t>
      </w:r>
      <w:r w:rsidR="00083472" w:rsidRPr="001A5C3E">
        <w:rPr>
          <w:rFonts w:asciiTheme="minorHAnsi" w:hAnsiTheme="minorHAnsi" w:cs="Arial"/>
          <w:snapToGrid w:val="0"/>
          <w:sz w:val="24"/>
          <w:szCs w:val="24"/>
        </w:rPr>
        <w:t xml:space="preserve"> </w:t>
      </w:r>
      <w:r w:rsidRPr="001A5C3E">
        <w:rPr>
          <w:rFonts w:asciiTheme="minorHAnsi" w:hAnsiTheme="minorHAnsi" w:cs="Arial"/>
          <w:snapToGrid w:val="0"/>
          <w:sz w:val="24"/>
          <w:szCs w:val="24"/>
        </w:rPr>
        <w:t>(Clerk)</w:t>
      </w:r>
      <w:r w:rsidR="00F406CD" w:rsidRPr="001A5C3E">
        <w:rPr>
          <w:rFonts w:asciiTheme="minorHAnsi" w:hAnsiTheme="minorHAnsi" w:cs="Arial"/>
          <w:snapToGrid w:val="0"/>
          <w:sz w:val="24"/>
          <w:szCs w:val="24"/>
        </w:rPr>
        <w:t>, and</w:t>
      </w:r>
      <w:r w:rsidR="00A0090A" w:rsidRPr="001A5C3E">
        <w:rPr>
          <w:rFonts w:asciiTheme="minorHAnsi" w:hAnsiTheme="minorHAnsi" w:cs="Arial"/>
          <w:snapToGrid w:val="0"/>
          <w:sz w:val="24"/>
          <w:szCs w:val="24"/>
        </w:rPr>
        <w:t xml:space="preserve"> </w:t>
      </w:r>
      <w:r w:rsidR="00A0090A" w:rsidRPr="001A5C3E">
        <w:rPr>
          <w:rFonts w:asciiTheme="minorHAnsi" w:hAnsiTheme="minorHAnsi" w:cs="Arial"/>
          <w:sz w:val="24"/>
          <w:szCs w:val="24"/>
        </w:rPr>
        <w:t>CCllr H</w:t>
      </w:r>
      <w:r w:rsidR="00F406CD" w:rsidRPr="001A5C3E">
        <w:rPr>
          <w:rFonts w:asciiTheme="minorHAnsi" w:hAnsiTheme="minorHAnsi" w:cs="Arial"/>
          <w:sz w:val="24"/>
          <w:szCs w:val="24"/>
        </w:rPr>
        <w:t>aydn</w:t>
      </w:r>
      <w:r w:rsidR="00A0090A" w:rsidRPr="001A5C3E">
        <w:rPr>
          <w:rFonts w:asciiTheme="minorHAnsi" w:hAnsiTheme="minorHAnsi" w:cs="Arial"/>
          <w:sz w:val="24"/>
          <w:szCs w:val="24"/>
        </w:rPr>
        <w:t xml:space="preserve"> Thirtle</w:t>
      </w:r>
      <w:r w:rsidR="00E2418D" w:rsidRPr="001A5C3E">
        <w:rPr>
          <w:rFonts w:asciiTheme="minorHAnsi" w:hAnsiTheme="minorHAnsi" w:cs="Arial"/>
          <w:snapToGrid w:val="0"/>
          <w:sz w:val="24"/>
          <w:szCs w:val="24"/>
        </w:rPr>
        <w:t xml:space="preserve"> </w:t>
      </w:r>
    </w:p>
    <w:p w:rsidR="003D2513" w:rsidRPr="001A5C3E" w:rsidRDefault="003D2513" w:rsidP="00085DA6">
      <w:pPr>
        <w:ind w:left="630"/>
        <w:rPr>
          <w:rFonts w:asciiTheme="minorHAnsi" w:hAnsiTheme="minorHAnsi" w:cs="Arial"/>
          <w:sz w:val="24"/>
          <w:szCs w:val="24"/>
        </w:rPr>
      </w:pPr>
    </w:p>
    <w:p w:rsidR="003252A8" w:rsidRPr="001A5C3E" w:rsidRDefault="003252A8" w:rsidP="003252A8">
      <w:pPr>
        <w:numPr>
          <w:ilvl w:val="0"/>
          <w:numId w:val="1"/>
        </w:numPr>
        <w:rPr>
          <w:rFonts w:asciiTheme="minorHAnsi" w:hAnsiTheme="minorHAnsi" w:cs="Arial"/>
          <w:b/>
          <w:sz w:val="24"/>
          <w:szCs w:val="24"/>
        </w:rPr>
      </w:pPr>
      <w:r w:rsidRPr="001A5C3E">
        <w:rPr>
          <w:rFonts w:asciiTheme="minorHAnsi" w:hAnsiTheme="minorHAnsi" w:cs="Arial"/>
          <w:b/>
          <w:sz w:val="24"/>
          <w:szCs w:val="24"/>
        </w:rPr>
        <w:t>Apologies for Absence</w:t>
      </w:r>
    </w:p>
    <w:p w:rsidR="003252A8" w:rsidRPr="001A5C3E" w:rsidRDefault="00F406CD" w:rsidP="003252A8">
      <w:pPr>
        <w:pStyle w:val="ListParagraph"/>
        <w:ind w:left="630"/>
        <w:rPr>
          <w:rFonts w:asciiTheme="minorHAnsi" w:hAnsiTheme="minorHAnsi" w:cs="Arial"/>
          <w:sz w:val="24"/>
          <w:szCs w:val="24"/>
        </w:rPr>
      </w:pPr>
      <w:proofErr w:type="spellStart"/>
      <w:r w:rsidRPr="001A5C3E">
        <w:rPr>
          <w:rFonts w:asciiTheme="minorHAnsi" w:hAnsiTheme="minorHAnsi" w:cs="Arial"/>
          <w:snapToGrid w:val="0"/>
          <w:sz w:val="24"/>
          <w:szCs w:val="24"/>
        </w:rPr>
        <w:t>BCllrs</w:t>
      </w:r>
      <w:proofErr w:type="spellEnd"/>
      <w:r w:rsidRPr="001A5C3E">
        <w:rPr>
          <w:rFonts w:asciiTheme="minorHAnsi" w:hAnsiTheme="minorHAnsi" w:cs="Arial"/>
          <w:snapToGrid w:val="0"/>
          <w:sz w:val="24"/>
          <w:szCs w:val="24"/>
        </w:rPr>
        <w:t xml:space="preserve"> Mary and Barry </w:t>
      </w:r>
      <w:proofErr w:type="gramStart"/>
      <w:r w:rsidRPr="001A5C3E">
        <w:rPr>
          <w:rFonts w:asciiTheme="minorHAnsi" w:hAnsiTheme="minorHAnsi" w:cs="Arial"/>
          <w:snapToGrid w:val="0"/>
          <w:sz w:val="24"/>
          <w:szCs w:val="24"/>
        </w:rPr>
        <w:t>Coleman ,</w:t>
      </w:r>
      <w:proofErr w:type="gramEnd"/>
      <w:r w:rsidRPr="001A5C3E">
        <w:rPr>
          <w:rFonts w:asciiTheme="minorHAnsi" w:hAnsiTheme="minorHAnsi" w:cs="Arial"/>
          <w:snapToGrid w:val="0"/>
          <w:sz w:val="24"/>
          <w:szCs w:val="24"/>
        </w:rPr>
        <w:t xml:space="preserve"> PC Gary May</w:t>
      </w:r>
      <w:r w:rsidR="00E2418D" w:rsidRPr="001A5C3E">
        <w:rPr>
          <w:rFonts w:asciiTheme="minorHAnsi" w:hAnsiTheme="minorHAnsi" w:cs="Arial"/>
          <w:snapToGrid w:val="0"/>
          <w:sz w:val="24"/>
          <w:szCs w:val="24"/>
        </w:rPr>
        <w:t>.</w:t>
      </w:r>
    </w:p>
    <w:p w:rsidR="003252A8" w:rsidRPr="001A5C3E" w:rsidRDefault="003252A8" w:rsidP="003252A8">
      <w:pPr>
        <w:ind w:left="630"/>
        <w:rPr>
          <w:rFonts w:asciiTheme="minorHAnsi" w:hAnsiTheme="minorHAnsi" w:cs="Arial"/>
          <w:b/>
          <w:sz w:val="24"/>
          <w:szCs w:val="24"/>
        </w:rPr>
      </w:pPr>
    </w:p>
    <w:p w:rsidR="00E92834" w:rsidRPr="001A5C3E" w:rsidRDefault="00E92834" w:rsidP="00085DA6">
      <w:pPr>
        <w:numPr>
          <w:ilvl w:val="0"/>
          <w:numId w:val="1"/>
        </w:numPr>
        <w:rPr>
          <w:rFonts w:asciiTheme="minorHAnsi" w:hAnsiTheme="minorHAnsi" w:cs="Arial"/>
          <w:b/>
          <w:sz w:val="24"/>
          <w:szCs w:val="24"/>
        </w:rPr>
      </w:pPr>
      <w:r w:rsidRPr="001A5C3E">
        <w:rPr>
          <w:rFonts w:asciiTheme="minorHAnsi" w:hAnsiTheme="minorHAnsi" w:cs="Arial"/>
          <w:b/>
          <w:sz w:val="24"/>
          <w:szCs w:val="24"/>
        </w:rPr>
        <w:t>D</w:t>
      </w:r>
      <w:r w:rsidR="00383C0F" w:rsidRPr="001A5C3E">
        <w:rPr>
          <w:rFonts w:asciiTheme="minorHAnsi" w:hAnsiTheme="minorHAnsi" w:cs="Arial"/>
          <w:b/>
          <w:sz w:val="24"/>
          <w:szCs w:val="24"/>
        </w:rPr>
        <w:t>eclarations of</w:t>
      </w:r>
      <w:r w:rsidRPr="001A5C3E">
        <w:rPr>
          <w:rFonts w:asciiTheme="minorHAnsi" w:hAnsiTheme="minorHAnsi" w:cs="Arial"/>
          <w:b/>
          <w:sz w:val="24"/>
          <w:szCs w:val="24"/>
        </w:rPr>
        <w:t xml:space="preserve"> I</w:t>
      </w:r>
      <w:r w:rsidR="00383C0F" w:rsidRPr="001A5C3E">
        <w:rPr>
          <w:rFonts w:asciiTheme="minorHAnsi" w:hAnsiTheme="minorHAnsi" w:cs="Arial"/>
          <w:b/>
          <w:sz w:val="24"/>
          <w:szCs w:val="24"/>
        </w:rPr>
        <w:t>nterest</w:t>
      </w:r>
      <w:r w:rsidRPr="001A5C3E">
        <w:rPr>
          <w:rFonts w:asciiTheme="minorHAnsi" w:hAnsiTheme="minorHAnsi" w:cs="Arial"/>
          <w:b/>
          <w:sz w:val="24"/>
          <w:szCs w:val="24"/>
        </w:rPr>
        <w:t xml:space="preserve"> </w:t>
      </w:r>
      <w:r w:rsidR="00383C0F" w:rsidRPr="001A5C3E">
        <w:rPr>
          <w:rFonts w:asciiTheme="minorHAnsi" w:hAnsiTheme="minorHAnsi" w:cs="Arial"/>
          <w:b/>
          <w:sz w:val="24"/>
          <w:szCs w:val="24"/>
        </w:rPr>
        <w:t>in</w:t>
      </w:r>
      <w:r w:rsidRPr="001A5C3E">
        <w:rPr>
          <w:rFonts w:asciiTheme="minorHAnsi" w:hAnsiTheme="minorHAnsi" w:cs="Arial"/>
          <w:b/>
          <w:sz w:val="24"/>
          <w:szCs w:val="24"/>
        </w:rPr>
        <w:t xml:space="preserve"> R</w:t>
      </w:r>
      <w:r w:rsidR="00383C0F" w:rsidRPr="001A5C3E">
        <w:rPr>
          <w:rFonts w:asciiTheme="minorHAnsi" w:hAnsiTheme="minorHAnsi" w:cs="Arial"/>
          <w:b/>
          <w:sz w:val="24"/>
          <w:szCs w:val="24"/>
        </w:rPr>
        <w:t xml:space="preserve">espect of the </w:t>
      </w:r>
      <w:r w:rsidRPr="001A5C3E">
        <w:rPr>
          <w:rFonts w:asciiTheme="minorHAnsi" w:hAnsiTheme="minorHAnsi" w:cs="Arial"/>
          <w:b/>
          <w:sz w:val="24"/>
          <w:szCs w:val="24"/>
        </w:rPr>
        <w:t>C</w:t>
      </w:r>
      <w:r w:rsidR="00383C0F" w:rsidRPr="001A5C3E">
        <w:rPr>
          <w:rFonts w:asciiTheme="minorHAnsi" w:hAnsiTheme="minorHAnsi" w:cs="Arial"/>
          <w:b/>
          <w:sz w:val="24"/>
          <w:szCs w:val="24"/>
        </w:rPr>
        <w:t>urrent</w:t>
      </w:r>
      <w:r w:rsidRPr="001A5C3E">
        <w:rPr>
          <w:rFonts w:asciiTheme="minorHAnsi" w:hAnsiTheme="minorHAnsi" w:cs="Arial"/>
          <w:b/>
          <w:sz w:val="24"/>
          <w:szCs w:val="24"/>
        </w:rPr>
        <w:t xml:space="preserve"> A</w:t>
      </w:r>
      <w:r w:rsidR="00383C0F" w:rsidRPr="001A5C3E">
        <w:rPr>
          <w:rFonts w:asciiTheme="minorHAnsi" w:hAnsiTheme="minorHAnsi" w:cs="Arial"/>
          <w:b/>
          <w:sz w:val="24"/>
          <w:szCs w:val="24"/>
        </w:rPr>
        <w:t>genda</w:t>
      </w:r>
    </w:p>
    <w:p w:rsidR="00E92834" w:rsidRPr="001A5C3E" w:rsidRDefault="00E33ED8" w:rsidP="00085DA6">
      <w:pPr>
        <w:ind w:left="630"/>
        <w:rPr>
          <w:rFonts w:asciiTheme="minorHAnsi" w:hAnsiTheme="minorHAnsi" w:cs="Arial"/>
          <w:sz w:val="24"/>
          <w:szCs w:val="24"/>
        </w:rPr>
      </w:pPr>
      <w:r w:rsidRPr="001A5C3E">
        <w:rPr>
          <w:rFonts w:asciiTheme="minorHAnsi" w:hAnsiTheme="minorHAnsi" w:cs="Arial"/>
          <w:sz w:val="24"/>
          <w:szCs w:val="24"/>
        </w:rPr>
        <w:t>Cllr</w:t>
      </w:r>
      <w:r w:rsidR="003252A8" w:rsidRPr="001A5C3E">
        <w:rPr>
          <w:rFonts w:asciiTheme="minorHAnsi" w:hAnsiTheme="minorHAnsi" w:cs="Arial"/>
          <w:sz w:val="24"/>
          <w:szCs w:val="24"/>
        </w:rPr>
        <w:t xml:space="preserve"> </w:t>
      </w:r>
      <w:r w:rsidR="000C09E1" w:rsidRPr="001A5C3E">
        <w:rPr>
          <w:rFonts w:asciiTheme="minorHAnsi" w:hAnsiTheme="minorHAnsi" w:cs="Arial"/>
          <w:sz w:val="24"/>
          <w:szCs w:val="24"/>
        </w:rPr>
        <w:t>Burrage</w:t>
      </w:r>
      <w:r w:rsidR="00083472" w:rsidRPr="001A5C3E">
        <w:rPr>
          <w:rFonts w:asciiTheme="minorHAnsi" w:hAnsiTheme="minorHAnsi" w:cs="Arial"/>
          <w:sz w:val="24"/>
          <w:szCs w:val="24"/>
        </w:rPr>
        <w:t xml:space="preserve"> item </w:t>
      </w:r>
      <w:r w:rsidR="000027E9" w:rsidRPr="001A5C3E">
        <w:rPr>
          <w:rFonts w:asciiTheme="minorHAnsi" w:hAnsiTheme="minorHAnsi" w:cs="Arial"/>
          <w:sz w:val="24"/>
          <w:szCs w:val="24"/>
        </w:rPr>
        <w:t>9</w:t>
      </w:r>
      <w:r w:rsidR="000139CF" w:rsidRPr="001A5C3E">
        <w:rPr>
          <w:rFonts w:asciiTheme="minorHAnsi" w:hAnsiTheme="minorHAnsi" w:cs="Arial"/>
          <w:sz w:val="24"/>
          <w:szCs w:val="24"/>
        </w:rPr>
        <w:t>, allotments</w:t>
      </w:r>
      <w:r w:rsidR="00E2418D" w:rsidRPr="001A5C3E">
        <w:rPr>
          <w:rFonts w:asciiTheme="minorHAnsi" w:hAnsiTheme="minorHAnsi" w:cs="Arial"/>
          <w:sz w:val="24"/>
          <w:szCs w:val="24"/>
        </w:rPr>
        <w:t>.</w:t>
      </w:r>
    </w:p>
    <w:p w:rsidR="00E92834" w:rsidRPr="001A5C3E" w:rsidRDefault="00E92834" w:rsidP="00085DA6">
      <w:pPr>
        <w:rPr>
          <w:rFonts w:asciiTheme="minorHAnsi" w:hAnsiTheme="minorHAnsi" w:cs="Arial"/>
          <w:sz w:val="24"/>
          <w:szCs w:val="24"/>
        </w:rPr>
      </w:pPr>
    </w:p>
    <w:p w:rsidR="0005526F" w:rsidRPr="001A5C3E" w:rsidRDefault="00383C0F" w:rsidP="00085DA6">
      <w:pPr>
        <w:numPr>
          <w:ilvl w:val="0"/>
          <w:numId w:val="1"/>
        </w:numPr>
        <w:tabs>
          <w:tab w:val="clear" w:pos="630"/>
        </w:tabs>
        <w:rPr>
          <w:rFonts w:asciiTheme="minorHAnsi" w:hAnsiTheme="minorHAnsi" w:cs="Arial"/>
          <w:sz w:val="24"/>
          <w:szCs w:val="24"/>
        </w:rPr>
      </w:pPr>
      <w:r w:rsidRPr="001A5C3E">
        <w:rPr>
          <w:rFonts w:asciiTheme="minorHAnsi" w:hAnsiTheme="minorHAnsi" w:cs="Arial"/>
          <w:b/>
          <w:sz w:val="24"/>
          <w:szCs w:val="24"/>
        </w:rPr>
        <w:t>Minutes of the Last Meeting</w:t>
      </w:r>
    </w:p>
    <w:p w:rsidR="00E92834" w:rsidRPr="001A5C3E" w:rsidRDefault="00522602" w:rsidP="0005526F">
      <w:pPr>
        <w:ind w:left="630"/>
        <w:rPr>
          <w:rFonts w:asciiTheme="minorHAnsi" w:hAnsiTheme="minorHAnsi" w:cs="Arial"/>
          <w:sz w:val="24"/>
          <w:szCs w:val="24"/>
        </w:rPr>
      </w:pPr>
      <w:r w:rsidRPr="001A5C3E">
        <w:rPr>
          <w:rFonts w:asciiTheme="minorHAnsi" w:hAnsiTheme="minorHAnsi" w:cs="Arial"/>
          <w:sz w:val="24"/>
          <w:szCs w:val="24"/>
        </w:rPr>
        <w:t xml:space="preserve">These were </w:t>
      </w:r>
      <w:r w:rsidRPr="001A5C3E">
        <w:rPr>
          <w:rFonts w:asciiTheme="minorHAnsi" w:hAnsiTheme="minorHAnsi" w:cs="Arial"/>
          <w:b/>
          <w:sz w:val="24"/>
          <w:szCs w:val="24"/>
        </w:rPr>
        <w:t>agreed</w:t>
      </w:r>
      <w:r w:rsidRPr="001A5C3E">
        <w:rPr>
          <w:rFonts w:asciiTheme="minorHAnsi" w:hAnsiTheme="minorHAnsi" w:cs="Arial"/>
          <w:sz w:val="24"/>
          <w:szCs w:val="24"/>
        </w:rPr>
        <w:t xml:space="preserve"> to be a</w:t>
      </w:r>
      <w:r w:rsidR="00083472" w:rsidRPr="001A5C3E">
        <w:rPr>
          <w:rFonts w:asciiTheme="minorHAnsi" w:hAnsiTheme="minorHAnsi" w:cs="Arial"/>
          <w:sz w:val="24"/>
          <w:szCs w:val="24"/>
        </w:rPr>
        <w:t xml:space="preserve"> true record</w:t>
      </w:r>
      <w:r w:rsidR="006706FA" w:rsidRPr="001A5C3E">
        <w:rPr>
          <w:rFonts w:asciiTheme="minorHAnsi" w:hAnsiTheme="minorHAnsi" w:cs="Arial"/>
          <w:sz w:val="24"/>
          <w:szCs w:val="24"/>
        </w:rPr>
        <w:t xml:space="preserve"> </w:t>
      </w:r>
      <w:r w:rsidR="00C87A4E" w:rsidRPr="001A5C3E">
        <w:rPr>
          <w:rFonts w:asciiTheme="minorHAnsi" w:hAnsiTheme="minorHAnsi" w:cs="Arial"/>
          <w:sz w:val="24"/>
          <w:szCs w:val="24"/>
        </w:rPr>
        <w:t>and</w:t>
      </w:r>
      <w:r w:rsidR="006706FA" w:rsidRPr="001A5C3E">
        <w:rPr>
          <w:rFonts w:asciiTheme="minorHAnsi" w:hAnsiTheme="minorHAnsi" w:cs="Arial"/>
          <w:sz w:val="24"/>
          <w:szCs w:val="24"/>
        </w:rPr>
        <w:t xml:space="preserve"> were</w:t>
      </w:r>
      <w:r w:rsidR="00C87A4E" w:rsidRPr="001A5C3E">
        <w:rPr>
          <w:rFonts w:asciiTheme="minorHAnsi" w:hAnsiTheme="minorHAnsi" w:cs="Arial"/>
          <w:sz w:val="24"/>
          <w:szCs w:val="24"/>
        </w:rPr>
        <w:t xml:space="preserve"> signed by Cllr </w:t>
      </w:r>
      <w:r w:rsidRPr="001A5C3E">
        <w:rPr>
          <w:rFonts w:asciiTheme="minorHAnsi" w:hAnsiTheme="minorHAnsi" w:cs="Arial"/>
          <w:sz w:val="24"/>
          <w:szCs w:val="24"/>
        </w:rPr>
        <w:t>Sharman</w:t>
      </w:r>
      <w:r w:rsidR="007E1026" w:rsidRPr="001A5C3E">
        <w:rPr>
          <w:rFonts w:asciiTheme="minorHAnsi" w:hAnsiTheme="minorHAnsi" w:cs="Arial"/>
          <w:sz w:val="24"/>
          <w:szCs w:val="24"/>
        </w:rPr>
        <w:t xml:space="preserve"> as</w:t>
      </w:r>
      <w:r w:rsidR="00C87A4E" w:rsidRPr="001A5C3E">
        <w:rPr>
          <w:rFonts w:asciiTheme="minorHAnsi" w:hAnsiTheme="minorHAnsi" w:cs="Arial"/>
          <w:sz w:val="24"/>
          <w:szCs w:val="24"/>
        </w:rPr>
        <w:t xml:space="preserve"> Chair of the meeting</w:t>
      </w:r>
      <w:r w:rsidR="00083472" w:rsidRPr="001A5C3E">
        <w:rPr>
          <w:rFonts w:asciiTheme="minorHAnsi" w:hAnsiTheme="minorHAnsi" w:cs="Arial"/>
          <w:sz w:val="24"/>
          <w:szCs w:val="24"/>
        </w:rPr>
        <w:t xml:space="preserve">. </w:t>
      </w:r>
    </w:p>
    <w:p w:rsidR="00E92834" w:rsidRPr="001A5C3E" w:rsidRDefault="00E92834" w:rsidP="00085DA6">
      <w:pPr>
        <w:ind w:left="629"/>
        <w:rPr>
          <w:rFonts w:asciiTheme="minorHAnsi" w:hAnsiTheme="minorHAnsi" w:cs="Arial"/>
          <w:b/>
          <w:sz w:val="24"/>
          <w:szCs w:val="24"/>
        </w:rPr>
      </w:pPr>
    </w:p>
    <w:p w:rsidR="00E92834" w:rsidRPr="001A5C3E" w:rsidRDefault="00383C0F" w:rsidP="00085DA6">
      <w:pPr>
        <w:numPr>
          <w:ilvl w:val="0"/>
          <w:numId w:val="1"/>
        </w:numPr>
        <w:ind w:left="629"/>
        <w:rPr>
          <w:rFonts w:asciiTheme="minorHAnsi" w:hAnsiTheme="minorHAnsi" w:cs="Arial"/>
          <w:b/>
          <w:sz w:val="24"/>
          <w:szCs w:val="24"/>
        </w:rPr>
      </w:pPr>
      <w:r w:rsidRPr="001A5C3E">
        <w:rPr>
          <w:rFonts w:asciiTheme="minorHAnsi" w:hAnsiTheme="minorHAnsi" w:cs="Arial"/>
          <w:b/>
          <w:sz w:val="24"/>
          <w:szCs w:val="24"/>
        </w:rPr>
        <w:t>Matters Arising</w:t>
      </w:r>
    </w:p>
    <w:p w:rsidR="00522602" w:rsidRPr="001A5C3E" w:rsidRDefault="001A5C3E" w:rsidP="001A5C3E">
      <w:pPr>
        <w:pStyle w:val="ListParagraph"/>
        <w:rPr>
          <w:rFonts w:asciiTheme="minorHAnsi" w:hAnsiTheme="minorHAnsi" w:cs="Arial"/>
          <w:sz w:val="24"/>
          <w:szCs w:val="24"/>
        </w:rPr>
      </w:pPr>
      <w:r w:rsidRPr="001A5C3E">
        <w:rPr>
          <w:rFonts w:asciiTheme="minorHAnsi" w:hAnsiTheme="minorHAnsi" w:cs="Arial"/>
          <w:sz w:val="24"/>
          <w:szCs w:val="24"/>
        </w:rPr>
        <w:t>None received.</w:t>
      </w:r>
    </w:p>
    <w:p w:rsidR="00D40E1D" w:rsidRPr="001A5C3E" w:rsidRDefault="00D40E1D" w:rsidP="00D40E1D">
      <w:pPr>
        <w:ind w:left="360"/>
        <w:rPr>
          <w:rFonts w:asciiTheme="minorHAnsi" w:hAnsiTheme="minorHAnsi" w:cs="Arial"/>
          <w:sz w:val="24"/>
          <w:szCs w:val="24"/>
        </w:rPr>
      </w:pPr>
    </w:p>
    <w:p w:rsidR="00383C0F" w:rsidRPr="001A5C3E" w:rsidRDefault="00383C0F" w:rsidP="00383C0F">
      <w:pPr>
        <w:numPr>
          <w:ilvl w:val="0"/>
          <w:numId w:val="1"/>
        </w:numPr>
        <w:rPr>
          <w:rFonts w:asciiTheme="minorHAnsi" w:hAnsiTheme="minorHAnsi" w:cs="Arial"/>
          <w:b/>
          <w:sz w:val="24"/>
          <w:szCs w:val="24"/>
        </w:rPr>
      </w:pPr>
      <w:r w:rsidRPr="001A5C3E">
        <w:rPr>
          <w:rFonts w:asciiTheme="minorHAnsi" w:hAnsiTheme="minorHAnsi" w:cs="Arial"/>
          <w:b/>
          <w:sz w:val="24"/>
          <w:szCs w:val="24"/>
        </w:rPr>
        <w:t xml:space="preserve">Borough and </w:t>
      </w:r>
      <w:r w:rsidR="00E92834" w:rsidRPr="001A5C3E">
        <w:rPr>
          <w:rFonts w:asciiTheme="minorHAnsi" w:hAnsiTheme="minorHAnsi" w:cs="Arial"/>
          <w:b/>
          <w:sz w:val="24"/>
          <w:szCs w:val="24"/>
        </w:rPr>
        <w:t>C</w:t>
      </w:r>
      <w:r w:rsidRPr="001A5C3E">
        <w:rPr>
          <w:rFonts w:asciiTheme="minorHAnsi" w:hAnsiTheme="minorHAnsi" w:cs="Arial"/>
          <w:b/>
          <w:sz w:val="24"/>
          <w:szCs w:val="24"/>
        </w:rPr>
        <w:t>ounty</w:t>
      </w:r>
      <w:r w:rsidR="00E92834" w:rsidRPr="001A5C3E">
        <w:rPr>
          <w:rFonts w:asciiTheme="minorHAnsi" w:hAnsiTheme="minorHAnsi" w:cs="Arial"/>
          <w:b/>
          <w:sz w:val="24"/>
          <w:szCs w:val="24"/>
        </w:rPr>
        <w:t xml:space="preserve"> C</w:t>
      </w:r>
      <w:r w:rsidRPr="001A5C3E">
        <w:rPr>
          <w:rFonts w:asciiTheme="minorHAnsi" w:hAnsiTheme="minorHAnsi" w:cs="Arial"/>
          <w:b/>
          <w:sz w:val="24"/>
          <w:szCs w:val="24"/>
        </w:rPr>
        <w:t xml:space="preserve">ouncillor </w:t>
      </w:r>
      <w:r w:rsidR="00E92834" w:rsidRPr="001A5C3E">
        <w:rPr>
          <w:rFonts w:asciiTheme="minorHAnsi" w:hAnsiTheme="minorHAnsi" w:cs="Arial"/>
          <w:b/>
          <w:sz w:val="24"/>
          <w:szCs w:val="24"/>
        </w:rPr>
        <w:t>R</w:t>
      </w:r>
      <w:r w:rsidRPr="001A5C3E">
        <w:rPr>
          <w:rFonts w:asciiTheme="minorHAnsi" w:hAnsiTheme="minorHAnsi" w:cs="Arial"/>
          <w:b/>
          <w:sz w:val="24"/>
          <w:szCs w:val="24"/>
        </w:rPr>
        <w:t>eports</w:t>
      </w:r>
      <w:r w:rsidR="00E92834" w:rsidRPr="001A5C3E">
        <w:rPr>
          <w:rFonts w:asciiTheme="minorHAnsi" w:hAnsiTheme="minorHAnsi" w:cs="Arial"/>
          <w:b/>
          <w:sz w:val="24"/>
          <w:szCs w:val="24"/>
        </w:rPr>
        <w:t xml:space="preserve"> / P</w:t>
      </w:r>
      <w:r w:rsidRPr="001A5C3E">
        <w:rPr>
          <w:rFonts w:asciiTheme="minorHAnsi" w:hAnsiTheme="minorHAnsi" w:cs="Arial"/>
          <w:b/>
          <w:sz w:val="24"/>
          <w:szCs w:val="24"/>
        </w:rPr>
        <w:t>olice</w:t>
      </w:r>
      <w:r w:rsidR="00E92834" w:rsidRPr="001A5C3E">
        <w:rPr>
          <w:rFonts w:asciiTheme="minorHAnsi" w:hAnsiTheme="minorHAnsi" w:cs="Arial"/>
          <w:b/>
          <w:sz w:val="24"/>
          <w:szCs w:val="24"/>
        </w:rPr>
        <w:t xml:space="preserve"> R</w:t>
      </w:r>
      <w:r w:rsidRPr="001A5C3E">
        <w:rPr>
          <w:rFonts w:asciiTheme="minorHAnsi" w:hAnsiTheme="minorHAnsi" w:cs="Arial"/>
          <w:b/>
          <w:sz w:val="24"/>
          <w:szCs w:val="24"/>
        </w:rPr>
        <w:t>eport</w:t>
      </w:r>
    </w:p>
    <w:p w:rsidR="004E3FD0" w:rsidRPr="001A5C3E" w:rsidRDefault="004E3FD0" w:rsidP="00B762CF">
      <w:pPr>
        <w:ind w:left="630"/>
        <w:rPr>
          <w:rFonts w:asciiTheme="minorHAnsi" w:hAnsiTheme="minorHAnsi" w:cs="Arial"/>
          <w:sz w:val="24"/>
          <w:szCs w:val="24"/>
        </w:rPr>
      </w:pPr>
      <w:r w:rsidRPr="001A5C3E">
        <w:rPr>
          <w:rFonts w:asciiTheme="minorHAnsi" w:hAnsiTheme="minorHAnsi" w:cs="Arial"/>
          <w:sz w:val="24"/>
          <w:szCs w:val="24"/>
        </w:rPr>
        <w:t xml:space="preserve">Police statistics for </w:t>
      </w:r>
      <w:r w:rsidR="000C5AB5" w:rsidRPr="001A5C3E">
        <w:rPr>
          <w:rFonts w:asciiTheme="minorHAnsi" w:hAnsiTheme="minorHAnsi" w:cs="Arial"/>
          <w:sz w:val="24"/>
          <w:szCs w:val="24"/>
        </w:rPr>
        <w:t>September</w:t>
      </w:r>
      <w:r w:rsidRPr="001A5C3E">
        <w:rPr>
          <w:rFonts w:asciiTheme="minorHAnsi" w:hAnsiTheme="minorHAnsi" w:cs="Arial"/>
          <w:sz w:val="24"/>
          <w:szCs w:val="24"/>
        </w:rPr>
        <w:t xml:space="preserve">: </w:t>
      </w:r>
      <w:r w:rsidR="000C5AB5" w:rsidRPr="001A5C3E">
        <w:rPr>
          <w:rFonts w:asciiTheme="minorHAnsi" w:hAnsiTheme="minorHAnsi" w:cs="Arial"/>
          <w:sz w:val="24"/>
          <w:szCs w:val="24"/>
        </w:rPr>
        <w:t xml:space="preserve">none. </w:t>
      </w:r>
    </w:p>
    <w:p w:rsidR="004E3FD0" w:rsidRPr="001A5C3E" w:rsidRDefault="00A84C32" w:rsidP="00B762CF">
      <w:pPr>
        <w:ind w:left="630"/>
        <w:rPr>
          <w:rFonts w:asciiTheme="minorHAnsi" w:hAnsiTheme="minorHAnsi" w:cs="Arial"/>
          <w:sz w:val="24"/>
          <w:szCs w:val="24"/>
        </w:rPr>
      </w:pPr>
      <w:r w:rsidRPr="001A5C3E">
        <w:rPr>
          <w:rFonts w:asciiTheme="minorHAnsi" w:hAnsiTheme="minorHAnsi" w:cs="Arial"/>
          <w:sz w:val="24"/>
          <w:szCs w:val="24"/>
        </w:rPr>
        <w:t xml:space="preserve">CCllr Thirtle </w:t>
      </w:r>
      <w:r w:rsidR="001A5C3E" w:rsidRPr="001A5C3E">
        <w:rPr>
          <w:rFonts w:asciiTheme="minorHAnsi" w:hAnsiTheme="minorHAnsi" w:cs="Arial"/>
          <w:sz w:val="24"/>
          <w:szCs w:val="24"/>
        </w:rPr>
        <w:t xml:space="preserve">read a press release that central Government has provided £12.7m funding to Norfolk for road/pothole repairs.  The first one is in </w:t>
      </w:r>
      <w:proofErr w:type="spellStart"/>
      <w:r w:rsidR="001A5C3E" w:rsidRPr="001A5C3E">
        <w:rPr>
          <w:rFonts w:asciiTheme="minorHAnsi" w:hAnsiTheme="minorHAnsi" w:cs="Arial"/>
          <w:sz w:val="24"/>
          <w:szCs w:val="24"/>
        </w:rPr>
        <w:t>Emneth</w:t>
      </w:r>
      <w:proofErr w:type="spellEnd"/>
      <w:r w:rsidR="001A5C3E" w:rsidRPr="001A5C3E">
        <w:rPr>
          <w:rFonts w:asciiTheme="minorHAnsi" w:hAnsiTheme="minorHAnsi" w:cs="Arial"/>
          <w:sz w:val="24"/>
          <w:szCs w:val="24"/>
        </w:rPr>
        <w:t xml:space="preserve"> with several more schemes being undertaken between now and March, including surface improvements of the A149 at Repps with Bastwick!</w:t>
      </w:r>
    </w:p>
    <w:p w:rsidR="00EB0D54" w:rsidRPr="001A5C3E" w:rsidRDefault="001A5C3E" w:rsidP="00B762CF">
      <w:pPr>
        <w:ind w:left="630"/>
        <w:rPr>
          <w:rFonts w:asciiTheme="minorHAnsi" w:hAnsiTheme="minorHAnsi" w:cs="Arial"/>
          <w:sz w:val="24"/>
          <w:szCs w:val="24"/>
        </w:rPr>
      </w:pPr>
      <w:r w:rsidRPr="001A5C3E">
        <w:rPr>
          <w:rFonts w:asciiTheme="minorHAnsi" w:hAnsiTheme="minorHAnsi" w:cs="Arial"/>
          <w:sz w:val="24"/>
          <w:szCs w:val="24"/>
        </w:rPr>
        <w:t>The Great Yarmouth third river crossing consultation has been extended.  It is unlikely there will be a barrier as well because the 3,500 acres of marsh at Halvergate acts as a natural flood area.</w:t>
      </w:r>
    </w:p>
    <w:p w:rsidR="00A84C32" w:rsidRPr="001A5C3E" w:rsidRDefault="00A84C32" w:rsidP="001C41E5">
      <w:pPr>
        <w:ind w:left="630"/>
        <w:rPr>
          <w:rFonts w:asciiTheme="minorHAnsi" w:hAnsiTheme="minorHAnsi" w:cs="Arial"/>
          <w:sz w:val="24"/>
          <w:szCs w:val="24"/>
        </w:rPr>
      </w:pPr>
    </w:p>
    <w:p w:rsidR="001C41E5" w:rsidRPr="001A5C3E" w:rsidRDefault="001C41E5" w:rsidP="00085DA6">
      <w:pPr>
        <w:numPr>
          <w:ilvl w:val="0"/>
          <w:numId w:val="1"/>
        </w:numPr>
        <w:rPr>
          <w:rFonts w:asciiTheme="minorHAnsi" w:hAnsiTheme="minorHAnsi" w:cs="Arial"/>
          <w:b/>
          <w:sz w:val="24"/>
          <w:szCs w:val="24"/>
        </w:rPr>
      </w:pPr>
      <w:r w:rsidRPr="001A5C3E">
        <w:rPr>
          <w:rFonts w:asciiTheme="minorHAnsi" w:hAnsiTheme="minorHAnsi" w:cs="Arial"/>
          <w:b/>
          <w:sz w:val="24"/>
          <w:szCs w:val="24"/>
        </w:rPr>
        <w:t>Correspondence</w:t>
      </w:r>
    </w:p>
    <w:p w:rsidR="00254F52" w:rsidRPr="001A5C3E" w:rsidRDefault="004E3FD0" w:rsidP="00254F52">
      <w:pPr>
        <w:pStyle w:val="ListParagraph"/>
        <w:numPr>
          <w:ilvl w:val="0"/>
          <w:numId w:val="34"/>
        </w:numPr>
        <w:tabs>
          <w:tab w:val="left" w:pos="3225"/>
        </w:tabs>
        <w:rPr>
          <w:rFonts w:asciiTheme="minorHAnsi" w:hAnsiTheme="minorHAnsi" w:cs="Arial"/>
          <w:sz w:val="24"/>
          <w:szCs w:val="24"/>
        </w:rPr>
      </w:pPr>
      <w:r w:rsidRPr="001A5C3E">
        <w:rPr>
          <w:rFonts w:asciiTheme="minorHAnsi" w:hAnsiTheme="minorHAnsi" w:cs="Arial"/>
          <w:sz w:val="24"/>
          <w:szCs w:val="24"/>
        </w:rPr>
        <w:t>A</w:t>
      </w:r>
      <w:r w:rsidR="000C5AB5" w:rsidRPr="001A5C3E">
        <w:rPr>
          <w:rFonts w:asciiTheme="minorHAnsi" w:hAnsiTheme="minorHAnsi" w:cs="Arial"/>
          <w:sz w:val="24"/>
          <w:szCs w:val="24"/>
        </w:rPr>
        <w:t xml:space="preserve"> letter was received from CGM demanding the money owed and threatening legal action if it isn’t paid within 7 days.  The Clerk replied stating that was the first communication received regarding the outstanding amount, that the tone of the letter was very aggressive and asking them to talk to the Operations East Team.  Mark Wyatt, Operations Manager East, is investigating and will respond shortly.</w:t>
      </w:r>
    </w:p>
    <w:p w:rsidR="007417DF" w:rsidRPr="001A5C3E" w:rsidRDefault="001D53FE" w:rsidP="00254F52">
      <w:pPr>
        <w:pStyle w:val="ListParagraph"/>
        <w:numPr>
          <w:ilvl w:val="0"/>
          <w:numId w:val="34"/>
        </w:numPr>
        <w:tabs>
          <w:tab w:val="left" w:pos="3225"/>
        </w:tabs>
        <w:rPr>
          <w:rFonts w:asciiTheme="minorHAnsi" w:hAnsiTheme="minorHAnsi" w:cs="Arial"/>
          <w:sz w:val="24"/>
          <w:szCs w:val="24"/>
        </w:rPr>
      </w:pPr>
      <w:r w:rsidRPr="001A5C3E">
        <w:rPr>
          <w:rFonts w:asciiTheme="minorHAnsi" w:hAnsiTheme="minorHAnsi" w:cs="Arial"/>
          <w:sz w:val="24"/>
          <w:szCs w:val="24"/>
        </w:rPr>
        <w:t>Norfolk County Council sent details of the A47 Western Link Road consultation, which is now open.</w:t>
      </w:r>
      <w:r w:rsidR="00254F52" w:rsidRPr="001A5C3E">
        <w:rPr>
          <w:rFonts w:asciiTheme="minorHAnsi" w:hAnsiTheme="minorHAnsi" w:cs="Arial"/>
          <w:sz w:val="24"/>
          <w:szCs w:val="24"/>
        </w:rPr>
        <w:t xml:space="preserve">  </w:t>
      </w:r>
    </w:p>
    <w:p w:rsidR="00E92834" w:rsidRPr="001A5C3E" w:rsidRDefault="00E92834" w:rsidP="00A3661F">
      <w:pPr>
        <w:rPr>
          <w:rFonts w:asciiTheme="minorHAnsi" w:hAnsiTheme="minorHAnsi" w:cs="Arial"/>
          <w:sz w:val="24"/>
          <w:szCs w:val="24"/>
        </w:rPr>
      </w:pPr>
    </w:p>
    <w:p w:rsidR="00F406CD" w:rsidRPr="001A5C3E" w:rsidRDefault="00F406CD" w:rsidP="00F406CD">
      <w:pPr>
        <w:numPr>
          <w:ilvl w:val="0"/>
          <w:numId w:val="1"/>
        </w:numPr>
        <w:tabs>
          <w:tab w:val="left" w:pos="709"/>
        </w:tabs>
        <w:rPr>
          <w:rFonts w:asciiTheme="minorHAnsi" w:hAnsiTheme="minorHAnsi" w:cs="Arial"/>
          <w:b/>
          <w:sz w:val="24"/>
          <w:szCs w:val="24"/>
        </w:rPr>
      </w:pPr>
      <w:r w:rsidRPr="001A5C3E">
        <w:rPr>
          <w:rFonts w:asciiTheme="minorHAnsi" w:hAnsiTheme="minorHAnsi" w:cs="Arial"/>
          <w:b/>
          <w:sz w:val="24"/>
          <w:szCs w:val="24"/>
        </w:rPr>
        <w:t>Benches</w:t>
      </w:r>
    </w:p>
    <w:p w:rsidR="00F406CD" w:rsidRPr="001A5C3E" w:rsidRDefault="00F406CD" w:rsidP="00F406CD">
      <w:pPr>
        <w:tabs>
          <w:tab w:val="left" w:pos="709"/>
        </w:tabs>
        <w:ind w:left="630"/>
        <w:rPr>
          <w:rFonts w:asciiTheme="minorHAnsi" w:hAnsiTheme="minorHAnsi" w:cs="Arial"/>
          <w:sz w:val="24"/>
          <w:szCs w:val="24"/>
        </w:rPr>
      </w:pPr>
      <w:r w:rsidRPr="001A5C3E">
        <w:rPr>
          <w:rFonts w:asciiTheme="minorHAnsi" w:hAnsiTheme="minorHAnsi" w:cs="Arial"/>
          <w:sz w:val="24"/>
          <w:szCs w:val="24"/>
        </w:rPr>
        <w:t>The</w:t>
      </w:r>
      <w:r w:rsidRPr="001A5C3E">
        <w:rPr>
          <w:rFonts w:asciiTheme="minorHAnsi" w:hAnsiTheme="minorHAnsi" w:cs="Arial"/>
          <w:b/>
          <w:sz w:val="24"/>
          <w:szCs w:val="24"/>
        </w:rPr>
        <w:t xml:space="preserve"> Clerk</w:t>
      </w:r>
      <w:r w:rsidRPr="001A5C3E">
        <w:rPr>
          <w:rFonts w:asciiTheme="minorHAnsi" w:hAnsiTheme="minorHAnsi" w:cs="Arial"/>
          <w:sz w:val="24"/>
          <w:szCs w:val="24"/>
        </w:rPr>
        <w:t xml:space="preserve"> </w:t>
      </w:r>
      <w:r w:rsidR="009477EC" w:rsidRPr="001A5C3E">
        <w:rPr>
          <w:rFonts w:asciiTheme="minorHAnsi" w:hAnsiTheme="minorHAnsi" w:cs="Arial"/>
          <w:sz w:val="24"/>
          <w:szCs w:val="24"/>
        </w:rPr>
        <w:t xml:space="preserve">was requested to purchase 2 brown flat packed </w:t>
      </w:r>
      <w:proofErr w:type="spellStart"/>
      <w:r w:rsidRPr="001A5C3E">
        <w:rPr>
          <w:rFonts w:asciiTheme="minorHAnsi" w:hAnsiTheme="minorHAnsi" w:cs="Arial"/>
          <w:sz w:val="24"/>
          <w:szCs w:val="24"/>
        </w:rPr>
        <w:t>Harewood</w:t>
      </w:r>
      <w:proofErr w:type="spellEnd"/>
      <w:r w:rsidRPr="001A5C3E">
        <w:rPr>
          <w:rFonts w:asciiTheme="minorHAnsi" w:hAnsiTheme="minorHAnsi" w:cs="Arial"/>
          <w:sz w:val="24"/>
          <w:szCs w:val="24"/>
        </w:rPr>
        <w:t xml:space="preserve"> </w:t>
      </w:r>
      <w:r w:rsidR="009477EC" w:rsidRPr="001A5C3E">
        <w:rPr>
          <w:rFonts w:asciiTheme="minorHAnsi" w:hAnsiTheme="minorHAnsi" w:cs="Arial"/>
          <w:sz w:val="24"/>
          <w:szCs w:val="24"/>
        </w:rPr>
        <w:t xml:space="preserve">benches </w:t>
      </w:r>
      <w:r w:rsidRPr="001A5C3E">
        <w:rPr>
          <w:rFonts w:asciiTheme="minorHAnsi" w:hAnsiTheme="minorHAnsi" w:cs="Arial"/>
          <w:sz w:val="24"/>
          <w:szCs w:val="24"/>
        </w:rPr>
        <w:t xml:space="preserve">from British Recycled Plastic.  The cost </w:t>
      </w:r>
      <w:r w:rsidR="009477EC" w:rsidRPr="001A5C3E">
        <w:rPr>
          <w:rFonts w:asciiTheme="minorHAnsi" w:hAnsiTheme="minorHAnsi" w:cs="Arial"/>
          <w:sz w:val="24"/>
          <w:szCs w:val="24"/>
        </w:rPr>
        <w:t>is expected to be</w:t>
      </w:r>
      <w:r w:rsidRPr="001A5C3E">
        <w:rPr>
          <w:rFonts w:asciiTheme="minorHAnsi" w:hAnsiTheme="minorHAnsi" w:cs="Arial"/>
          <w:sz w:val="24"/>
          <w:szCs w:val="24"/>
        </w:rPr>
        <w:t xml:space="preserve"> £250.32 </w:t>
      </w:r>
      <w:r w:rsidR="009477EC" w:rsidRPr="001A5C3E">
        <w:rPr>
          <w:rFonts w:asciiTheme="minorHAnsi" w:hAnsiTheme="minorHAnsi" w:cs="Arial"/>
          <w:sz w:val="24"/>
          <w:szCs w:val="24"/>
        </w:rPr>
        <w:t>per bench</w:t>
      </w:r>
      <w:r w:rsidRPr="001A5C3E">
        <w:rPr>
          <w:rFonts w:asciiTheme="minorHAnsi" w:hAnsiTheme="minorHAnsi" w:cs="Arial"/>
          <w:sz w:val="24"/>
          <w:szCs w:val="24"/>
        </w:rPr>
        <w:t xml:space="preserve">, excluding VAT and delivery.  </w:t>
      </w:r>
      <w:r w:rsidR="009477EC" w:rsidRPr="001A5C3E">
        <w:rPr>
          <w:rFonts w:asciiTheme="minorHAnsi" w:hAnsiTheme="minorHAnsi" w:cs="Arial"/>
          <w:sz w:val="24"/>
          <w:szCs w:val="24"/>
        </w:rPr>
        <w:t xml:space="preserve">One will be placed at </w:t>
      </w:r>
      <w:r w:rsidRPr="001A5C3E">
        <w:rPr>
          <w:rFonts w:asciiTheme="minorHAnsi" w:hAnsiTheme="minorHAnsi" w:cs="Arial"/>
          <w:sz w:val="24"/>
          <w:szCs w:val="24"/>
        </w:rPr>
        <w:t>the Church</w:t>
      </w:r>
      <w:r w:rsidR="009477EC" w:rsidRPr="001A5C3E">
        <w:rPr>
          <w:rFonts w:asciiTheme="minorHAnsi" w:hAnsiTheme="minorHAnsi" w:cs="Arial"/>
          <w:sz w:val="24"/>
          <w:szCs w:val="24"/>
        </w:rPr>
        <w:t xml:space="preserve"> and one</w:t>
      </w:r>
      <w:r w:rsidRPr="001A5C3E">
        <w:rPr>
          <w:rFonts w:asciiTheme="minorHAnsi" w:hAnsiTheme="minorHAnsi" w:cs="Arial"/>
          <w:sz w:val="24"/>
          <w:szCs w:val="24"/>
        </w:rPr>
        <w:t xml:space="preserve"> at the allotments.  </w:t>
      </w:r>
      <w:r w:rsidR="009477EC" w:rsidRPr="001A5C3E">
        <w:rPr>
          <w:rFonts w:asciiTheme="minorHAnsi" w:hAnsiTheme="minorHAnsi" w:cs="Arial"/>
          <w:sz w:val="24"/>
          <w:szCs w:val="24"/>
        </w:rPr>
        <w:t xml:space="preserve">Donations for both are expected to be received from </w:t>
      </w:r>
      <w:r w:rsidRPr="001A5C3E">
        <w:rPr>
          <w:rFonts w:asciiTheme="minorHAnsi" w:hAnsiTheme="minorHAnsi" w:cs="Arial"/>
          <w:sz w:val="24"/>
          <w:szCs w:val="24"/>
        </w:rPr>
        <w:t xml:space="preserve">Cllr Sharman </w:t>
      </w:r>
      <w:r w:rsidR="009477EC" w:rsidRPr="001A5C3E">
        <w:rPr>
          <w:rFonts w:asciiTheme="minorHAnsi" w:hAnsiTheme="minorHAnsi" w:cs="Arial"/>
          <w:sz w:val="24"/>
          <w:szCs w:val="24"/>
        </w:rPr>
        <w:t>and Mr J Ellis</w:t>
      </w:r>
      <w:r w:rsidRPr="001A5C3E">
        <w:rPr>
          <w:rFonts w:asciiTheme="minorHAnsi" w:hAnsiTheme="minorHAnsi" w:cs="Arial"/>
          <w:sz w:val="24"/>
          <w:szCs w:val="24"/>
        </w:rPr>
        <w:t xml:space="preserve">.  </w:t>
      </w:r>
    </w:p>
    <w:p w:rsidR="00F406CD" w:rsidRPr="001A5C3E" w:rsidRDefault="00F406CD" w:rsidP="00A3661F">
      <w:pPr>
        <w:rPr>
          <w:rFonts w:asciiTheme="minorHAnsi" w:hAnsiTheme="minorHAnsi" w:cs="Arial"/>
          <w:sz w:val="24"/>
          <w:szCs w:val="24"/>
        </w:rPr>
      </w:pPr>
    </w:p>
    <w:p w:rsidR="00E92834" w:rsidRPr="001A5C3E" w:rsidRDefault="00E92834" w:rsidP="00085DA6">
      <w:pPr>
        <w:numPr>
          <w:ilvl w:val="0"/>
          <w:numId w:val="1"/>
        </w:numPr>
        <w:tabs>
          <w:tab w:val="left" w:pos="0"/>
          <w:tab w:val="left" w:pos="709"/>
        </w:tabs>
        <w:rPr>
          <w:rFonts w:asciiTheme="minorHAnsi" w:hAnsiTheme="minorHAnsi" w:cs="Arial"/>
          <w:b/>
          <w:sz w:val="24"/>
          <w:szCs w:val="24"/>
        </w:rPr>
      </w:pPr>
      <w:r w:rsidRPr="001A5C3E">
        <w:rPr>
          <w:rFonts w:asciiTheme="minorHAnsi" w:hAnsiTheme="minorHAnsi" w:cs="Arial"/>
          <w:b/>
          <w:sz w:val="24"/>
          <w:szCs w:val="24"/>
        </w:rPr>
        <w:t>Parish clerk’s report</w:t>
      </w:r>
      <w:r w:rsidR="005F7B43" w:rsidRPr="001A5C3E">
        <w:rPr>
          <w:rFonts w:asciiTheme="minorHAnsi" w:hAnsiTheme="minorHAnsi" w:cs="Arial"/>
          <w:b/>
          <w:sz w:val="24"/>
          <w:szCs w:val="24"/>
        </w:rPr>
        <w:t xml:space="preserve"> - update on highways and other issues</w:t>
      </w:r>
    </w:p>
    <w:p w:rsidR="00B96DDE" w:rsidRPr="001A5C3E" w:rsidRDefault="00BE61FF"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w:t>
      </w:r>
      <w:r w:rsidR="00B96DDE" w:rsidRPr="001A5C3E">
        <w:rPr>
          <w:rFonts w:asciiTheme="minorHAnsi" w:hAnsiTheme="minorHAnsi" w:cs="Arial"/>
          <w:sz w:val="24"/>
          <w:szCs w:val="24"/>
        </w:rPr>
        <w:t>Clerk replied to the gentleman who wanted to moor his boat on the staithe.  He is looking forward to living in Repps.</w:t>
      </w:r>
    </w:p>
    <w:p w:rsidR="00A92B0C" w:rsidRPr="001A5C3E" w:rsidRDefault="00B96DDE"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hedge round the first </w:t>
      </w:r>
      <w:r w:rsidR="00BE61FF" w:rsidRPr="001A5C3E">
        <w:rPr>
          <w:rFonts w:asciiTheme="minorHAnsi" w:hAnsiTheme="minorHAnsi" w:cs="Arial"/>
          <w:sz w:val="24"/>
          <w:szCs w:val="24"/>
        </w:rPr>
        <w:t xml:space="preserve">light on Tower Road </w:t>
      </w:r>
      <w:r w:rsidRPr="001A5C3E">
        <w:rPr>
          <w:rFonts w:asciiTheme="minorHAnsi" w:hAnsiTheme="minorHAnsi" w:cs="Arial"/>
          <w:sz w:val="24"/>
          <w:szCs w:val="24"/>
        </w:rPr>
        <w:t>has been trimmed.</w:t>
      </w:r>
      <w:r w:rsidR="00BE61FF" w:rsidRPr="001A5C3E">
        <w:rPr>
          <w:rFonts w:asciiTheme="minorHAnsi" w:hAnsiTheme="minorHAnsi" w:cs="Arial"/>
          <w:sz w:val="24"/>
          <w:szCs w:val="24"/>
        </w:rPr>
        <w:t xml:space="preserve"> Cllr McTaggart spoke to the owner. </w:t>
      </w:r>
      <w:r w:rsidRPr="001A5C3E">
        <w:rPr>
          <w:rFonts w:asciiTheme="minorHAnsi" w:hAnsiTheme="minorHAnsi" w:cs="Arial"/>
          <w:sz w:val="24"/>
          <w:szCs w:val="24"/>
        </w:rPr>
        <w:t>The light is still not working.</w:t>
      </w:r>
    </w:p>
    <w:p w:rsidR="006617D2" w:rsidRPr="001A5C3E" w:rsidRDefault="00B01150"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w:t>
      </w:r>
      <w:r w:rsidR="001F535D" w:rsidRPr="001A5C3E">
        <w:rPr>
          <w:rFonts w:asciiTheme="minorHAnsi" w:hAnsiTheme="minorHAnsi" w:cs="Arial"/>
          <w:sz w:val="24"/>
          <w:szCs w:val="24"/>
        </w:rPr>
        <w:t xml:space="preserve">light by Pine Lodge was </w:t>
      </w:r>
      <w:r w:rsidR="006617D2" w:rsidRPr="001A5C3E">
        <w:rPr>
          <w:rFonts w:asciiTheme="minorHAnsi" w:hAnsiTheme="minorHAnsi" w:cs="Arial"/>
          <w:sz w:val="24"/>
          <w:szCs w:val="24"/>
        </w:rPr>
        <w:t>re-</w:t>
      </w:r>
      <w:r w:rsidR="001F535D" w:rsidRPr="001A5C3E">
        <w:rPr>
          <w:rFonts w:asciiTheme="minorHAnsi" w:hAnsiTheme="minorHAnsi" w:cs="Arial"/>
          <w:sz w:val="24"/>
          <w:szCs w:val="24"/>
        </w:rPr>
        <w:t xml:space="preserve">reported but </w:t>
      </w:r>
      <w:r w:rsidR="006617D2" w:rsidRPr="001A5C3E">
        <w:rPr>
          <w:rFonts w:asciiTheme="minorHAnsi" w:hAnsiTheme="minorHAnsi" w:cs="Arial"/>
          <w:sz w:val="24"/>
          <w:szCs w:val="24"/>
        </w:rPr>
        <w:t>it is not know if it has been repaired.</w:t>
      </w:r>
    </w:p>
    <w:p w:rsidR="00B01150" w:rsidRPr="001A5C3E" w:rsidRDefault="006617D2"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lastRenderedPageBreak/>
        <w:t xml:space="preserve">Anglian Water came and looked at the holes in Church Road but they identified them as Highways.  They were reported to Highways who say they are now repaired but the meeting was informed </w:t>
      </w:r>
      <w:r w:rsidR="001117F2" w:rsidRPr="001A5C3E">
        <w:rPr>
          <w:rFonts w:asciiTheme="minorHAnsi" w:hAnsiTheme="minorHAnsi" w:cs="Arial"/>
          <w:sz w:val="24"/>
          <w:szCs w:val="24"/>
        </w:rPr>
        <w:t>that is not correct</w:t>
      </w:r>
      <w:r w:rsidR="001F535D" w:rsidRPr="001A5C3E">
        <w:rPr>
          <w:rFonts w:asciiTheme="minorHAnsi" w:hAnsiTheme="minorHAnsi" w:cs="Arial"/>
          <w:sz w:val="24"/>
          <w:szCs w:val="24"/>
        </w:rPr>
        <w:t>.</w:t>
      </w:r>
      <w:r w:rsidR="001117F2" w:rsidRPr="001A5C3E">
        <w:rPr>
          <w:rFonts w:asciiTheme="minorHAnsi" w:hAnsiTheme="minorHAnsi" w:cs="Arial"/>
          <w:sz w:val="24"/>
          <w:szCs w:val="24"/>
        </w:rPr>
        <w:t xml:space="preserve"> </w:t>
      </w:r>
    </w:p>
    <w:p w:rsidR="001117F2" w:rsidRPr="001A5C3E" w:rsidRDefault="001117F2"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w:t>
      </w:r>
      <w:r w:rsidRPr="001A5C3E">
        <w:rPr>
          <w:rFonts w:asciiTheme="minorHAnsi" w:hAnsiTheme="minorHAnsi" w:cs="Arial"/>
          <w:b/>
          <w:sz w:val="24"/>
          <w:szCs w:val="24"/>
        </w:rPr>
        <w:t>Clerk</w:t>
      </w:r>
      <w:r w:rsidRPr="001A5C3E">
        <w:rPr>
          <w:rFonts w:asciiTheme="minorHAnsi" w:hAnsiTheme="minorHAnsi" w:cs="Arial"/>
          <w:sz w:val="24"/>
          <w:szCs w:val="24"/>
        </w:rPr>
        <w:t xml:space="preserve"> was asked to report trenches on Main Road.</w:t>
      </w:r>
    </w:p>
    <w:p w:rsidR="001117F2" w:rsidRPr="001A5C3E" w:rsidRDefault="00EB2637"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w:t>
      </w:r>
      <w:r w:rsidRPr="001A5C3E">
        <w:rPr>
          <w:rFonts w:asciiTheme="minorHAnsi" w:hAnsiTheme="minorHAnsi" w:cs="Arial"/>
          <w:b/>
          <w:sz w:val="24"/>
          <w:szCs w:val="24"/>
        </w:rPr>
        <w:t>Clerk</w:t>
      </w:r>
      <w:r w:rsidRPr="001A5C3E">
        <w:rPr>
          <w:rFonts w:asciiTheme="minorHAnsi" w:hAnsiTheme="minorHAnsi" w:cs="Arial"/>
          <w:sz w:val="24"/>
          <w:szCs w:val="24"/>
        </w:rPr>
        <w:t xml:space="preserve"> was also asked to report a wobbling manhole cover between 1 and 3 Main Road.</w:t>
      </w:r>
    </w:p>
    <w:p w:rsidR="008B2898" w:rsidRPr="001A5C3E" w:rsidRDefault="00E33783"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A letter was sent to Alan Thacker thanking him for his work litter picking.  The Clerk apologised for the delay in sending it.</w:t>
      </w:r>
    </w:p>
    <w:p w:rsidR="00495688" w:rsidRPr="001A5C3E" w:rsidRDefault="00495688" w:rsidP="00242633">
      <w:pPr>
        <w:pStyle w:val="ListParagraph"/>
        <w:numPr>
          <w:ilvl w:val="0"/>
          <w:numId w:val="31"/>
        </w:numPr>
        <w:rPr>
          <w:rFonts w:asciiTheme="minorHAnsi" w:hAnsiTheme="minorHAnsi" w:cs="Arial"/>
          <w:sz w:val="24"/>
          <w:szCs w:val="24"/>
        </w:rPr>
      </w:pPr>
      <w:r w:rsidRPr="001A5C3E">
        <w:rPr>
          <w:rFonts w:asciiTheme="minorHAnsi" w:hAnsiTheme="minorHAnsi" w:cs="Arial"/>
          <w:sz w:val="24"/>
          <w:szCs w:val="24"/>
        </w:rPr>
        <w:t xml:space="preserve">The </w:t>
      </w:r>
      <w:r w:rsidRPr="001A5C3E">
        <w:rPr>
          <w:rFonts w:asciiTheme="minorHAnsi" w:hAnsiTheme="minorHAnsi" w:cs="Arial"/>
          <w:b/>
          <w:sz w:val="24"/>
          <w:szCs w:val="24"/>
        </w:rPr>
        <w:t>Clerk</w:t>
      </w:r>
      <w:r w:rsidRPr="001A5C3E">
        <w:rPr>
          <w:rFonts w:asciiTheme="minorHAnsi" w:hAnsiTheme="minorHAnsi" w:cs="Arial"/>
          <w:sz w:val="24"/>
          <w:szCs w:val="24"/>
        </w:rPr>
        <w:t xml:space="preserve"> was asked to report streetlights 3R, 11R, 21R, 1R.</w:t>
      </w:r>
    </w:p>
    <w:p w:rsidR="00313177" w:rsidRPr="001A5C3E" w:rsidRDefault="00313177" w:rsidP="00313177">
      <w:pPr>
        <w:pStyle w:val="NoSpacing"/>
        <w:rPr>
          <w:rFonts w:asciiTheme="minorHAnsi" w:hAnsiTheme="minorHAnsi"/>
          <w:b/>
          <w:sz w:val="24"/>
          <w:szCs w:val="24"/>
        </w:rPr>
      </w:pPr>
    </w:p>
    <w:p w:rsidR="006B161D" w:rsidRPr="001A5C3E" w:rsidRDefault="006B161D" w:rsidP="0078429E">
      <w:pPr>
        <w:numPr>
          <w:ilvl w:val="0"/>
          <w:numId w:val="1"/>
        </w:numPr>
        <w:tabs>
          <w:tab w:val="left" w:pos="709"/>
        </w:tabs>
        <w:rPr>
          <w:rFonts w:asciiTheme="minorHAnsi" w:hAnsiTheme="minorHAnsi" w:cs="Arial"/>
          <w:b/>
          <w:sz w:val="24"/>
          <w:szCs w:val="24"/>
        </w:rPr>
      </w:pPr>
      <w:r w:rsidRPr="001A5C3E">
        <w:rPr>
          <w:rFonts w:asciiTheme="minorHAnsi" w:hAnsiTheme="minorHAnsi" w:cs="Arial"/>
          <w:b/>
          <w:sz w:val="24"/>
          <w:szCs w:val="24"/>
        </w:rPr>
        <w:t>Allotments</w:t>
      </w:r>
    </w:p>
    <w:p w:rsidR="00717F4E" w:rsidRPr="001A5C3E" w:rsidRDefault="00717F4E" w:rsidP="00A61AED">
      <w:pPr>
        <w:tabs>
          <w:tab w:val="left" w:pos="709"/>
        </w:tabs>
        <w:ind w:left="630"/>
        <w:rPr>
          <w:rFonts w:asciiTheme="minorHAnsi" w:hAnsiTheme="minorHAnsi" w:cs="Arial"/>
          <w:sz w:val="24"/>
          <w:szCs w:val="24"/>
        </w:rPr>
      </w:pPr>
      <w:r w:rsidRPr="001A5C3E">
        <w:rPr>
          <w:rFonts w:asciiTheme="minorHAnsi" w:hAnsiTheme="minorHAnsi" w:cs="Arial"/>
          <w:sz w:val="24"/>
          <w:szCs w:val="24"/>
        </w:rPr>
        <w:t xml:space="preserve">Cllr Sharman </w:t>
      </w:r>
      <w:r w:rsidR="00C6392E" w:rsidRPr="001A5C3E">
        <w:rPr>
          <w:rFonts w:asciiTheme="minorHAnsi" w:hAnsiTheme="minorHAnsi" w:cs="Arial"/>
          <w:sz w:val="24"/>
          <w:szCs w:val="24"/>
        </w:rPr>
        <w:t xml:space="preserve">has not yet </w:t>
      </w:r>
      <w:r w:rsidRPr="001A5C3E">
        <w:rPr>
          <w:rFonts w:asciiTheme="minorHAnsi" w:hAnsiTheme="minorHAnsi" w:cs="Arial"/>
          <w:sz w:val="24"/>
          <w:szCs w:val="24"/>
        </w:rPr>
        <w:t>met</w:t>
      </w:r>
      <w:r w:rsidR="00C6392E" w:rsidRPr="001A5C3E">
        <w:rPr>
          <w:rFonts w:asciiTheme="minorHAnsi" w:hAnsiTheme="minorHAnsi" w:cs="Arial"/>
          <w:sz w:val="24"/>
          <w:szCs w:val="24"/>
        </w:rPr>
        <w:t xml:space="preserve"> </w:t>
      </w:r>
      <w:r w:rsidRPr="001A5C3E">
        <w:rPr>
          <w:rFonts w:asciiTheme="minorHAnsi" w:hAnsiTheme="minorHAnsi" w:cs="Arial"/>
          <w:sz w:val="24"/>
          <w:szCs w:val="24"/>
        </w:rPr>
        <w:t xml:space="preserve">with </w:t>
      </w:r>
      <w:r w:rsidR="001A5C3E" w:rsidRPr="001A5C3E">
        <w:rPr>
          <w:rFonts w:asciiTheme="minorHAnsi" w:hAnsiTheme="minorHAnsi" w:cs="Arial"/>
          <w:sz w:val="24"/>
          <w:szCs w:val="24"/>
        </w:rPr>
        <w:t xml:space="preserve">Mr Bond from </w:t>
      </w:r>
      <w:proofErr w:type="spellStart"/>
      <w:r w:rsidR="001A5C3E" w:rsidRPr="001A5C3E">
        <w:rPr>
          <w:rFonts w:asciiTheme="minorHAnsi" w:hAnsiTheme="minorHAnsi" w:cs="Arial"/>
          <w:sz w:val="24"/>
          <w:szCs w:val="24"/>
        </w:rPr>
        <w:t>Bidwells</w:t>
      </w:r>
      <w:proofErr w:type="spellEnd"/>
      <w:r w:rsidRPr="001A5C3E">
        <w:rPr>
          <w:rFonts w:asciiTheme="minorHAnsi" w:hAnsiTheme="minorHAnsi" w:cs="Arial"/>
          <w:sz w:val="24"/>
          <w:szCs w:val="24"/>
        </w:rPr>
        <w:t>.</w:t>
      </w:r>
    </w:p>
    <w:p w:rsidR="00C6392E" w:rsidRPr="001A5C3E" w:rsidRDefault="00C6392E" w:rsidP="00A61AED">
      <w:pPr>
        <w:tabs>
          <w:tab w:val="left" w:pos="709"/>
        </w:tabs>
        <w:ind w:left="630"/>
        <w:rPr>
          <w:rFonts w:asciiTheme="minorHAnsi" w:hAnsiTheme="minorHAnsi" w:cs="Arial"/>
          <w:sz w:val="24"/>
          <w:szCs w:val="24"/>
        </w:rPr>
      </w:pPr>
      <w:r w:rsidRPr="001A5C3E">
        <w:rPr>
          <w:rFonts w:asciiTheme="minorHAnsi" w:hAnsiTheme="minorHAnsi" w:cs="Arial"/>
          <w:sz w:val="24"/>
          <w:szCs w:val="24"/>
        </w:rPr>
        <w:t xml:space="preserve">There are still some rents outstanding. </w:t>
      </w:r>
      <w:r w:rsidRPr="001A5C3E">
        <w:rPr>
          <w:rFonts w:asciiTheme="minorHAnsi" w:hAnsiTheme="minorHAnsi" w:cs="Arial"/>
          <w:b/>
          <w:sz w:val="24"/>
          <w:szCs w:val="24"/>
        </w:rPr>
        <w:t xml:space="preserve">Clerk </w:t>
      </w:r>
      <w:r w:rsidRPr="001A5C3E">
        <w:rPr>
          <w:rFonts w:asciiTheme="minorHAnsi" w:hAnsiTheme="minorHAnsi" w:cs="Arial"/>
          <w:sz w:val="24"/>
          <w:szCs w:val="24"/>
        </w:rPr>
        <w:t>to chase.</w:t>
      </w:r>
    </w:p>
    <w:p w:rsidR="00B01150" w:rsidRPr="001A5C3E" w:rsidRDefault="00B01150" w:rsidP="00A61AED">
      <w:pPr>
        <w:tabs>
          <w:tab w:val="left" w:pos="709"/>
        </w:tabs>
        <w:ind w:left="630"/>
        <w:rPr>
          <w:rFonts w:asciiTheme="minorHAnsi" w:hAnsiTheme="minorHAnsi" w:cs="Arial"/>
          <w:sz w:val="24"/>
          <w:szCs w:val="24"/>
        </w:rPr>
      </w:pPr>
    </w:p>
    <w:p w:rsidR="00121E5F" w:rsidRPr="001A5C3E" w:rsidRDefault="0078429E" w:rsidP="00121E5F">
      <w:pPr>
        <w:numPr>
          <w:ilvl w:val="0"/>
          <w:numId w:val="1"/>
        </w:numPr>
        <w:tabs>
          <w:tab w:val="left" w:pos="709"/>
        </w:tabs>
        <w:rPr>
          <w:rFonts w:asciiTheme="minorHAnsi" w:hAnsiTheme="minorHAnsi" w:cs="Arial"/>
          <w:b/>
          <w:sz w:val="24"/>
          <w:szCs w:val="24"/>
        </w:rPr>
      </w:pPr>
      <w:r w:rsidRPr="001A5C3E">
        <w:rPr>
          <w:rFonts w:asciiTheme="minorHAnsi" w:hAnsiTheme="minorHAnsi" w:cs="Arial"/>
          <w:b/>
          <w:sz w:val="24"/>
          <w:szCs w:val="24"/>
        </w:rPr>
        <w:t>Financial and administration matters</w:t>
      </w:r>
    </w:p>
    <w:p w:rsidR="004C0790" w:rsidRPr="001A5C3E" w:rsidRDefault="004C0790" w:rsidP="00E93D9B">
      <w:pPr>
        <w:pStyle w:val="ListParagraph"/>
        <w:numPr>
          <w:ilvl w:val="0"/>
          <w:numId w:val="22"/>
        </w:numPr>
        <w:tabs>
          <w:tab w:val="left" w:pos="709"/>
        </w:tabs>
        <w:rPr>
          <w:rFonts w:asciiTheme="minorHAnsi" w:hAnsiTheme="minorHAnsi" w:cs="Arial"/>
          <w:sz w:val="24"/>
          <w:szCs w:val="24"/>
        </w:rPr>
      </w:pPr>
      <w:r w:rsidRPr="001A5C3E">
        <w:rPr>
          <w:rFonts w:asciiTheme="minorHAnsi" w:hAnsiTheme="minorHAnsi" w:cs="Arial"/>
          <w:sz w:val="24"/>
          <w:szCs w:val="24"/>
        </w:rPr>
        <w:t>The Clerk presented the budget and precept for 2019-20.  In order to build up some reserves</w:t>
      </w:r>
      <w:r w:rsidR="007A7532" w:rsidRPr="001A5C3E">
        <w:rPr>
          <w:rFonts w:asciiTheme="minorHAnsi" w:hAnsiTheme="minorHAnsi" w:cs="Arial"/>
          <w:sz w:val="24"/>
          <w:szCs w:val="24"/>
        </w:rPr>
        <w:t xml:space="preserve"> for future projects</w:t>
      </w:r>
      <w:r w:rsidRPr="001A5C3E">
        <w:rPr>
          <w:rFonts w:asciiTheme="minorHAnsi" w:hAnsiTheme="minorHAnsi" w:cs="Arial"/>
          <w:sz w:val="24"/>
          <w:szCs w:val="24"/>
        </w:rPr>
        <w:t xml:space="preserve"> and to accrue enough for repairs and maintenance on the current assets it was </w:t>
      </w:r>
      <w:r w:rsidRPr="001A5C3E">
        <w:rPr>
          <w:rFonts w:asciiTheme="minorHAnsi" w:hAnsiTheme="minorHAnsi" w:cs="Arial"/>
          <w:b/>
          <w:sz w:val="24"/>
          <w:szCs w:val="24"/>
        </w:rPr>
        <w:t>agreed</w:t>
      </w:r>
      <w:r w:rsidRPr="001A5C3E">
        <w:rPr>
          <w:rFonts w:asciiTheme="minorHAnsi" w:hAnsiTheme="minorHAnsi" w:cs="Arial"/>
          <w:sz w:val="24"/>
          <w:szCs w:val="24"/>
        </w:rPr>
        <w:t xml:space="preserve"> to increase the precept by 10% to £3,935.  The increase will mean an additional £2.58 per year per Band D house.</w:t>
      </w:r>
    </w:p>
    <w:p w:rsidR="00121E5F" w:rsidRPr="001A5C3E" w:rsidRDefault="007A1E3B" w:rsidP="00E93D9B">
      <w:pPr>
        <w:pStyle w:val="ListParagraph"/>
        <w:numPr>
          <w:ilvl w:val="0"/>
          <w:numId w:val="22"/>
        </w:numPr>
        <w:tabs>
          <w:tab w:val="left" w:pos="709"/>
        </w:tabs>
        <w:rPr>
          <w:rFonts w:asciiTheme="minorHAnsi" w:hAnsiTheme="minorHAnsi" w:cs="Arial"/>
          <w:sz w:val="24"/>
          <w:szCs w:val="24"/>
        </w:rPr>
      </w:pPr>
      <w:r w:rsidRPr="001A5C3E">
        <w:rPr>
          <w:rFonts w:asciiTheme="minorHAnsi" w:hAnsiTheme="minorHAnsi" w:cs="Arial"/>
          <w:sz w:val="24"/>
          <w:szCs w:val="24"/>
        </w:rPr>
        <w:t>The Income and Expenditure report was given to the Councillors.  The discrepancy on cheque 101147</w:t>
      </w:r>
      <w:r w:rsidR="005745E6" w:rsidRPr="001A5C3E">
        <w:rPr>
          <w:rFonts w:asciiTheme="minorHAnsi" w:hAnsiTheme="minorHAnsi" w:cs="Arial"/>
          <w:sz w:val="24"/>
          <w:szCs w:val="24"/>
        </w:rPr>
        <w:t xml:space="preserve"> has </w:t>
      </w:r>
      <w:r w:rsidR="00121E5F" w:rsidRPr="001A5C3E">
        <w:rPr>
          <w:rFonts w:asciiTheme="minorHAnsi" w:hAnsiTheme="minorHAnsi" w:cs="Arial"/>
          <w:sz w:val="24"/>
          <w:szCs w:val="24"/>
        </w:rPr>
        <w:t xml:space="preserve">still </w:t>
      </w:r>
      <w:r w:rsidR="005745E6" w:rsidRPr="001A5C3E">
        <w:rPr>
          <w:rFonts w:asciiTheme="minorHAnsi" w:hAnsiTheme="minorHAnsi" w:cs="Arial"/>
          <w:sz w:val="24"/>
          <w:szCs w:val="24"/>
        </w:rPr>
        <w:t>yet to be resolved</w:t>
      </w:r>
      <w:r w:rsidRPr="001A5C3E">
        <w:rPr>
          <w:rFonts w:asciiTheme="minorHAnsi" w:hAnsiTheme="minorHAnsi" w:cs="Arial"/>
          <w:sz w:val="24"/>
          <w:szCs w:val="24"/>
        </w:rPr>
        <w:t xml:space="preserve">.  </w:t>
      </w:r>
      <w:r w:rsidR="00CF1834" w:rsidRPr="001A5C3E">
        <w:rPr>
          <w:rFonts w:asciiTheme="minorHAnsi" w:hAnsiTheme="minorHAnsi" w:cs="Arial"/>
          <w:sz w:val="24"/>
          <w:szCs w:val="24"/>
        </w:rPr>
        <w:t>The Clerk pointed out that when/if the cheques for CGM are presented there will only be £545.04 in the current account.</w:t>
      </w:r>
    </w:p>
    <w:p w:rsidR="00E93D9B" w:rsidRPr="001A5C3E" w:rsidRDefault="00E93D9B" w:rsidP="00E93D9B">
      <w:pPr>
        <w:pStyle w:val="ListParagraph"/>
        <w:numPr>
          <w:ilvl w:val="0"/>
          <w:numId w:val="22"/>
        </w:numPr>
        <w:tabs>
          <w:tab w:val="left" w:pos="709"/>
        </w:tabs>
        <w:rPr>
          <w:rFonts w:asciiTheme="minorHAnsi" w:hAnsiTheme="minorHAnsi" w:cs="Arial"/>
          <w:sz w:val="24"/>
          <w:szCs w:val="24"/>
        </w:rPr>
      </w:pPr>
      <w:r w:rsidRPr="001A5C3E">
        <w:rPr>
          <w:rFonts w:asciiTheme="minorHAnsi" w:hAnsiTheme="minorHAnsi" w:cs="Arial"/>
          <w:sz w:val="24"/>
          <w:szCs w:val="24"/>
        </w:rPr>
        <w:t xml:space="preserve">Invoices to approve for payment.  </w:t>
      </w:r>
      <w:proofErr w:type="gramStart"/>
      <w:r w:rsidR="007A1E3B" w:rsidRPr="001A5C3E">
        <w:rPr>
          <w:rFonts w:asciiTheme="minorHAnsi" w:hAnsiTheme="minorHAnsi" w:cs="Arial"/>
          <w:sz w:val="24"/>
          <w:szCs w:val="24"/>
        </w:rPr>
        <w:t>A</w:t>
      </w:r>
      <w:r w:rsidRPr="001A5C3E">
        <w:rPr>
          <w:rFonts w:asciiTheme="minorHAnsi" w:hAnsiTheme="minorHAnsi" w:cs="Arial"/>
          <w:sz w:val="24"/>
          <w:szCs w:val="24"/>
        </w:rPr>
        <w:t xml:space="preserve"> list of the invoices to be approved for payment</w:t>
      </w:r>
      <w:r w:rsidR="007A1E3B" w:rsidRPr="001A5C3E">
        <w:rPr>
          <w:rFonts w:asciiTheme="minorHAnsi" w:hAnsiTheme="minorHAnsi" w:cs="Arial"/>
          <w:sz w:val="24"/>
          <w:szCs w:val="24"/>
        </w:rPr>
        <w:t xml:space="preserve"> were</w:t>
      </w:r>
      <w:proofErr w:type="gramEnd"/>
      <w:r w:rsidR="007A1E3B" w:rsidRPr="001A5C3E">
        <w:rPr>
          <w:rFonts w:asciiTheme="minorHAnsi" w:hAnsiTheme="minorHAnsi" w:cs="Arial"/>
          <w:sz w:val="24"/>
          <w:szCs w:val="24"/>
        </w:rPr>
        <w:t xml:space="preserve"> presented to the Council</w:t>
      </w:r>
      <w:r w:rsidRPr="001A5C3E">
        <w:rPr>
          <w:rFonts w:asciiTheme="minorHAnsi" w:hAnsiTheme="minorHAnsi" w:cs="Arial"/>
          <w:sz w:val="24"/>
          <w:szCs w:val="24"/>
        </w:rPr>
        <w:t xml:space="preserve">.  </w:t>
      </w:r>
      <w:r w:rsidR="007A1E3B" w:rsidRPr="001A5C3E">
        <w:rPr>
          <w:rFonts w:asciiTheme="minorHAnsi" w:hAnsiTheme="minorHAnsi" w:cs="Arial"/>
          <w:sz w:val="24"/>
          <w:szCs w:val="24"/>
        </w:rPr>
        <w:t xml:space="preserve">All </w:t>
      </w:r>
      <w:r w:rsidR="00E14E04" w:rsidRPr="001A5C3E">
        <w:rPr>
          <w:rFonts w:asciiTheme="minorHAnsi" w:hAnsiTheme="minorHAnsi" w:cs="Arial"/>
          <w:sz w:val="24"/>
          <w:szCs w:val="24"/>
        </w:rPr>
        <w:t>w</w:t>
      </w:r>
      <w:r w:rsidR="007A1E3B" w:rsidRPr="001A5C3E">
        <w:rPr>
          <w:rFonts w:asciiTheme="minorHAnsi" w:hAnsiTheme="minorHAnsi" w:cs="Arial"/>
          <w:sz w:val="24"/>
          <w:szCs w:val="24"/>
        </w:rPr>
        <w:t>er</w:t>
      </w:r>
      <w:r w:rsidR="00796C73" w:rsidRPr="001A5C3E">
        <w:rPr>
          <w:rFonts w:asciiTheme="minorHAnsi" w:hAnsiTheme="minorHAnsi" w:cs="Arial"/>
          <w:sz w:val="24"/>
          <w:szCs w:val="24"/>
        </w:rPr>
        <w:t xml:space="preserve">e </w:t>
      </w:r>
      <w:r w:rsidR="00796C73" w:rsidRPr="001A5C3E">
        <w:rPr>
          <w:rFonts w:asciiTheme="minorHAnsi" w:hAnsiTheme="minorHAnsi" w:cs="Arial"/>
          <w:b/>
          <w:sz w:val="24"/>
          <w:szCs w:val="24"/>
        </w:rPr>
        <w:t>approved</w:t>
      </w:r>
      <w:r w:rsidR="007A1E3B" w:rsidRPr="001A5C3E">
        <w:rPr>
          <w:rFonts w:asciiTheme="minorHAnsi" w:hAnsiTheme="minorHAnsi" w:cs="Arial"/>
          <w:sz w:val="24"/>
          <w:szCs w:val="24"/>
        </w:rPr>
        <w:t xml:space="preserve"> for payment.</w:t>
      </w:r>
    </w:p>
    <w:p w:rsidR="009632D8" w:rsidRPr="001A5C3E" w:rsidRDefault="009632D8" w:rsidP="00B37860">
      <w:pPr>
        <w:tabs>
          <w:tab w:val="left" w:pos="709"/>
        </w:tabs>
        <w:rPr>
          <w:rFonts w:asciiTheme="minorHAnsi" w:hAnsiTheme="minorHAnsi" w:cs="Arial"/>
          <w:sz w:val="24"/>
          <w:szCs w:val="24"/>
        </w:rPr>
      </w:pPr>
    </w:p>
    <w:p w:rsidR="00E92834" w:rsidRPr="001A5C3E" w:rsidRDefault="00E92834" w:rsidP="00085DA6">
      <w:pPr>
        <w:numPr>
          <w:ilvl w:val="0"/>
          <w:numId w:val="1"/>
        </w:numPr>
        <w:rPr>
          <w:rFonts w:asciiTheme="minorHAnsi" w:hAnsiTheme="minorHAnsi"/>
          <w:sz w:val="24"/>
          <w:szCs w:val="24"/>
        </w:rPr>
      </w:pPr>
      <w:r w:rsidRPr="001A5C3E">
        <w:rPr>
          <w:rFonts w:asciiTheme="minorHAnsi" w:hAnsiTheme="minorHAnsi"/>
          <w:b/>
          <w:sz w:val="24"/>
          <w:szCs w:val="24"/>
        </w:rPr>
        <w:t>Planning Matters</w:t>
      </w:r>
    </w:p>
    <w:p w:rsidR="00E14E04" w:rsidRPr="001A5C3E" w:rsidRDefault="00F406CD" w:rsidP="00F406CD">
      <w:pPr>
        <w:pStyle w:val="ListParagraph"/>
        <w:numPr>
          <w:ilvl w:val="0"/>
          <w:numId w:val="36"/>
        </w:numPr>
        <w:rPr>
          <w:rFonts w:asciiTheme="minorHAnsi" w:hAnsiTheme="minorHAnsi"/>
          <w:sz w:val="24"/>
          <w:szCs w:val="24"/>
        </w:rPr>
      </w:pPr>
      <w:r w:rsidRPr="001A5C3E">
        <w:rPr>
          <w:rFonts w:asciiTheme="minorHAnsi" w:hAnsiTheme="minorHAnsi"/>
          <w:sz w:val="24"/>
          <w:szCs w:val="24"/>
        </w:rPr>
        <w:t xml:space="preserve">BA/2018/0411/COND - to increase for human habitation, including overnight accommodation with the period 1 March to 30 September, from 14 to 28 days, variation of condition 7 of permission BA/2009/0260/FUL - plot 25A, North West Riverbank, Potter Heigham. The Council had </w:t>
      </w:r>
      <w:r w:rsidRPr="001A5C3E">
        <w:rPr>
          <w:rFonts w:asciiTheme="minorHAnsi" w:hAnsiTheme="minorHAnsi"/>
          <w:b/>
          <w:sz w:val="24"/>
          <w:szCs w:val="24"/>
        </w:rPr>
        <w:t>n</w:t>
      </w:r>
      <w:r w:rsidR="00E14E04" w:rsidRPr="001A5C3E">
        <w:rPr>
          <w:rFonts w:asciiTheme="minorHAnsi" w:hAnsiTheme="minorHAnsi"/>
          <w:b/>
          <w:sz w:val="24"/>
          <w:szCs w:val="24"/>
        </w:rPr>
        <w:t xml:space="preserve">o </w:t>
      </w:r>
      <w:r w:rsidRPr="001A5C3E">
        <w:rPr>
          <w:rFonts w:asciiTheme="minorHAnsi" w:hAnsiTheme="minorHAnsi"/>
          <w:b/>
          <w:sz w:val="24"/>
          <w:szCs w:val="24"/>
        </w:rPr>
        <w:t>objection</w:t>
      </w:r>
      <w:r w:rsidR="00E14E04" w:rsidRPr="001A5C3E">
        <w:rPr>
          <w:rFonts w:asciiTheme="minorHAnsi" w:hAnsiTheme="minorHAnsi"/>
          <w:sz w:val="24"/>
          <w:szCs w:val="24"/>
        </w:rPr>
        <w:t>.</w:t>
      </w:r>
    </w:p>
    <w:p w:rsidR="005211A3" w:rsidRPr="001A5C3E" w:rsidRDefault="00F406CD" w:rsidP="00E14E04">
      <w:pPr>
        <w:ind w:left="360" w:firstLine="360"/>
        <w:rPr>
          <w:rFonts w:asciiTheme="minorHAnsi" w:hAnsiTheme="minorHAnsi"/>
          <w:sz w:val="24"/>
          <w:szCs w:val="24"/>
        </w:rPr>
      </w:pPr>
      <w:r w:rsidRPr="001A5C3E">
        <w:rPr>
          <w:rFonts w:asciiTheme="minorHAnsi" w:hAnsiTheme="minorHAnsi"/>
          <w:sz w:val="24"/>
          <w:szCs w:val="24"/>
        </w:rPr>
        <w:t>N</w:t>
      </w:r>
      <w:r w:rsidR="00E14E04" w:rsidRPr="001A5C3E">
        <w:rPr>
          <w:rFonts w:asciiTheme="minorHAnsi" w:hAnsiTheme="minorHAnsi"/>
          <w:sz w:val="24"/>
          <w:szCs w:val="24"/>
        </w:rPr>
        <w:t>otification of approval</w:t>
      </w:r>
      <w:r w:rsidR="005211A3" w:rsidRPr="001A5C3E">
        <w:rPr>
          <w:rFonts w:asciiTheme="minorHAnsi" w:hAnsiTheme="minorHAnsi"/>
          <w:sz w:val="24"/>
          <w:szCs w:val="24"/>
        </w:rPr>
        <w:t xml:space="preserve"> w</w:t>
      </w:r>
      <w:r w:rsidR="00E14E04" w:rsidRPr="001A5C3E">
        <w:rPr>
          <w:rFonts w:asciiTheme="minorHAnsi" w:hAnsiTheme="minorHAnsi"/>
          <w:sz w:val="24"/>
          <w:szCs w:val="24"/>
        </w:rPr>
        <w:t>as</w:t>
      </w:r>
      <w:r w:rsidR="005211A3" w:rsidRPr="001A5C3E">
        <w:rPr>
          <w:rFonts w:asciiTheme="minorHAnsi" w:hAnsiTheme="minorHAnsi"/>
          <w:sz w:val="24"/>
          <w:szCs w:val="24"/>
        </w:rPr>
        <w:t xml:space="preserve"> received</w:t>
      </w:r>
      <w:r w:rsidRPr="001A5C3E">
        <w:rPr>
          <w:rFonts w:asciiTheme="minorHAnsi" w:hAnsiTheme="minorHAnsi"/>
          <w:sz w:val="24"/>
          <w:szCs w:val="24"/>
        </w:rPr>
        <w:t xml:space="preserve"> for</w:t>
      </w:r>
      <w:r w:rsidR="005211A3" w:rsidRPr="001A5C3E">
        <w:rPr>
          <w:rFonts w:asciiTheme="minorHAnsi" w:hAnsiTheme="minorHAnsi"/>
          <w:sz w:val="24"/>
          <w:szCs w:val="24"/>
        </w:rPr>
        <w:t>:</w:t>
      </w:r>
    </w:p>
    <w:p w:rsidR="00804FBB" w:rsidRPr="001A5C3E" w:rsidRDefault="00E14E04" w:rsidP="00E14E04">
      <w:pPr>
        <w:pStyle w:val="ListParagraph"/>
        <w:numPr>
          <w:ilvl w:val="0"/>
          <w:numId w:val="32"/>
        </w:numPr>
        <w:rPr>
          <w:rFonts w:asciiTheme="minorHAnsi" w:hAnsiTheme="minorHAnsi"/>
          <w:sz w:val="24"/>
          <w:szCs w:val="24"/>
        </w:rPr>
      </w:pPr>
      <w:r w:rsidRPr="001A5C3E">
        <w:rPr>
          <w:rFonts w:asciiTheme="minorHAnsi" w:hAnsiTheme="minorHAnsi"/>
          <w:sz w:val="24"/>
          <w:szCs w:val="24"/>
        </w:rPr>
        <w:t>BA/2018/0</w:t>
      </w:r>
      <w:r w:rsidR="00804FBB" w:rsidRPr="001A5C3E">
        <w:rPr>
          <w:rFonts w:asciiTheme="minorHAnsi" w:hAnsiTheme="minorHAnsi"/>
          <w:sz w:val="24"/>
          <w:szCs w:val="24"/>
        </w:rPr>
        <w:t>299</w:t>
      </w:r>
      <w:r w:rsidRPr="001A5C3E">
        <w:rPr>
          <w:rFonts w:asciiTheme="minorHAnsi" w:hAnsiTheme="minorHAnsi"/>
          <w:sz w:val="24"/>
          <w:szCs w:val="24"/>
        </w:rPr>
        <w:t>/</w:t>
      </w:r>
      <w:r w:rsidR="00804FBB" w:rsidRPr="001A5C3E">
        <w:rPr>
          <w:rFonts w:asciiTheme="minorHAnsi" w:hAnsiTheme="minorHAnsi"/>
          <w:sz w:val="24"/>
          <w:szCs w:val="24"/>
        </w:rPr>
        <w:t>FUL</w:t>
      </w:r>
      <w:r w:rsidRPr="001A5C3E">
        <w:rPr>
          <w:rFonts w:asciiTheme="minorHAnsi" w:hAnsiTheme="minorHAnsi"/>
          <w:sz w:val="24"/>
          <w:szCs w:val="24"/>
        </w:rPr>
        <w:t xml:space="preserve"> - </w:t>
      </w:r>
      <w:r w:rsidR="00804FBB" w:rsidRPr="001A5C3E">
        <w:rPr>
          <w:rFonts w:asciiTheme="minorHAnsi" w:hAnsiTheme="minorHAnsi"/>
          <w:sz w:val="24"/>
          <w:szCs w:val="24"/>
        </w:rPr>
        <w:t xml:space="preserve">constructing a roof terrace and building a children’s outdoor play area at </w:t>
      </w:r>
      <w:proofErr w:type="spellStart"/>
      <w:r w:rsidR="00804FBB" w:rsidRPr="001A5C3E">
        <w:rPr>
          <w:rFonts w:asciiTheme="minorHAnsi" w:hAnsiTheme="minorHAnsi"/>
          <w:sz w:val="24"/>
          <w:szCs w:val="24"/>
        </w:rPr>
        <w:t>Norada</w:t>
      </w:r>
      <w:proofErr w:type="spellEnd"/>
      <w:r w:rsidR="00804FBB" w:rsidRPr="001A5C3E">
        <w:rPr>
          <w:rFonts w:asciiTheme="minorHAnsi" w:hAnsiTheme="minorHAnsi"/>
          <w:sz w:val="24"/>
          <w:szCs w:val="24"/>
        </w:rPr>
        <w:t xml:space="preserve"> Pub and Restaurant, Bridge Road, Potter Heigham.</w:t>
      </w:r>
    </w:p>
    <w:p w:rsidR="00E90E3B" w:rsidRPr="001A5C3E" w:rsidRDefault="00804FBB" w:rsidP="00E14E04">
      <w:pPr>
        <w:pStyle w:val="ListParagraph"/>
        <w:numPr>
          <w:ilvl w:val="0"/>
          <w:numId w:val="32"/>
        </w:numPr>
        <w:rPr>
          <w:rFonts w:asciiTheme="minorHAnsi" w:hAnsiTheme="minorHAnsi"/>
          <w:sz w:val="24"/>
          <w:szCs w:val="24"/>
        </w:rPr>
      </w:pPr>
      <w:r w:rsidRPr="001A5C3E">
        <w:rPr>
          <w:rFonts w:asciiTheme="minorHAnsi" w:hAnsiTheme="minorHAnsi"/>
          <w:sz w:val="24"/>
          <w:szCs w:val="24"/>
        </w:rPr>
        <w:t>BA/2018/0279/FUL - change of use of existing barn and cattery to holiday accommodation at Bastwick Tower House, Tower Road.</w:t>
      </w:r>
      <w:r w:rsidR="00E14E04" w:rsidRPr="001A5C3E">
        <w:rPr>
          <w:rFonts w:asciiTheme="minorHAnsi" w:hAnsiTheme="minorHAnsi"/>
          <w:sz w:val="24"/>
          <w:szCs w:val="24"/>
        </w:rPr>
        <w:t xml:space="preserve"> </w:t>
      </w:r>
    </w:p>
    <w:p w:rsidR="00E14E04" w:rsidRPr="001A5C3E" w:rsidRDefault="00E14E04" w:rsidP="00E14E04">
      <w:pPr>
        <w:rPr>
          <w:rFonts w:asciiTheme="minorHAnsi" w:hAnsiTheme="minorHAnsi"/>
          <w:sz w:val="24"/>
          <w:szCs w:val="24"/>
        </w:rPr>
      </w:pPr>
    </w:p>
    <w:p w:rsidR="00F87F4A" w:rsidRPr="001A5C3E" w:rsidRDefault="00F87F4A" w:rsidP="00085DA6">
      <w:pPr>
        <w:numPr>
          <w:ilvl w:val="0"/>
          <w:numId w:val="1"/>
        </w:numPr>
        <w:tabs>
          <w:tab w:val="left" w:pos="418"/>
        </w:tabs>
        <w:rPr>
          <w:rFonts w:asciiTheme="minorHAnsi" w:hAnsiTheme="minorHAnsi" w:cs="Arial"/>
          <w:b/>
          <w:sz w:val="24"/>
          <w:szCs w:val="24"/>
        </w:rPr>
      </w:pPr>
      <w:r w:rsidRPr="001A5C3E">
        <w:rPr>
          <w:rFonts w:asciiTheme="minorHAnsi" w:hAnsiTheme="minorHAnsi" w:cs="Arial"/>
          <w:b/>
          <w:sz w:val="24"/>
          <w:szCs w:val="24"/>
        </w:rPr>
        <w:t>Matters for reporting or future agenda</w:t>
      </w:r>
    </w:p>
    <w:p w:rsidR="00922E3A" w:rsidRPr="001A5C3E" w:rsidRDefault="00F406CD" w:rsidP="00F406CD">
      <w:pPr>
        <w:tabs>
          <w:tab w:val="left" w:pos="418"/>
        </w:tabs>
        <w:rPr>
          <w:rFonts w:asciiTheme="minorHAnsi" w:hAnsiTheme="minorHAnsi" w:cs="Arial"/>
          <w:sz w:val="24"/>
          <w:szCs w:val="24"/>
        </w:rPr>
      </w:pPr>
      <w:r w:rsidRPr="001A5C3E">
        <w:rPr>
          <w:rFonts w:asciiTheme="minorHAnsi" w:hAnsiTheme="minorHAnsi" w:cs="Arial"/>
          <w:sz w:val="24"/>
          <w:szCs w:val="24"/>
        </w:rPr>
        <w:tab/>
        <w:t xml:space="preserve">    None received.</w:t>
      </w:r>
    </w:p>
    <w:p w:rsidR="000A4255" w:rsidRPr="001A5C3E" w:rsidRDefault="000A4255" w:rsidP="000A4255">
      <w:pPr>
        <w:pStyle w:val="ListParagraph"/>
        <w:tabs>
          <w:tab w:val="left" w:pos="418"/>
        </w:tabs>
        <w:rPr>
          <w:rFonts w:asciiTheme="minorHAnsi" w:hAnsiTheme="minorHAnsi" w:cs="Arial"/>
          <w:sz w:val="24"/>
          <w:szCs w:val="24"/>
        </w:rPr>
      </w:pPr>
    </w:p>
    <w:p w:rsidR="00E92834" w:rsidRPr="001A5C3E" w:rsidRDefault="00E92834" w:rsidP="00085DA6">
      <w:pPr>
        <w:numPr>
          <w:ilvl w:val="0"/>
          <w:numId w:val="1"/>
        </w:numPr>
        <w:tabs>
          <w:tab w:val="left" w:pos="0"/>
          <w:tab w:val="left" w:pos="709"/>
        </w:tabs>
        <w:rPr>
          <w:rFonts w:asciiTheme="minorHAnsi" w:hAnsiTheme="minorHAnsi" w:cs="Arial"/>
          <w:b/>
          <w:sz w:val="24"/>
          <w:szCs w:val="24"/>
        </w:rPr>
      </w:pPr>
      <w:r w:rsidRPr="001A5C3E">
        <w:rPr>
          <w:rFonts w:asciiTheme="minorHAnsi" w:hAnsiTheme="minorHAnsi" w:cs="Arial"/>
          <w:b/>
          <w:sz w:val="24"/>
          <w:szCs w:val="24"/>
        </w:rPr>
        <w:t>Public participation</w:t>
      </w:r>
    </w:p>
    <w:p w:rsidR="00D77F8D" w:rsidRPr="001A5C3E" w:rsidRDefault="002524FF" w:rsidP="000A4255">
      <w:pPr>
        <w:pStyle w:val="ListParagraph"/>
        <w:ind w:left="630"/>
        <w:rPr>
          <w:rFonts w:asciiTheme="minorHAnsi" w:hAnsiTheme="minorHAnsi" w:cs="Arial"/>
          <w:sz w:val="24"/>
          <w:szCs w:val="24"/>
        </w:rPr>
      </w:pPr>
      <w:r w:rsidRPr="001A5C3E">
        <w:rPr>
          <w:rFonts w:asciiTheme="minorHAnsi" w:hAnsiTheme="minorHAnsi" w:cs="Arial"/>
          <w:sz w:val="24"/>
          <w:szCs w:val="24"/>
        </w:rPr>
        <w:t>None received.</w:t>
      </w:r>
      <w:r w:rsidR="00F6639E" w:rsidRPr="001A5C3E">
        <w:rPr>
          <w:rFonts w:asciiTheme="minorHAnsi" w:hAnsiTheme="minorHAnsi" w:cs="Arial"/>
          <w:sz w:val="24"/>
          <w:szCs w:val="24"/>
        </w:rPr>
        <w:t xml:space="preserve">  A member of the public was in attendance, just out of interest.  The Council were appreciative of an audience.</w:t>
      </w:r>
    </w:p>
    <w:p w:rsidR="00D77F8D" w:rsidRPr="001A5C3E" w:rsidRDefault="00D77F8D" w:rsidP="00A44014">
      <w:pPr>
        <w:tabs>
          <w:tab w:val="left" w:pos="0"/>
          <w:tab w:val="left" w:pos="709"/>
        </w:tabs>
        <w:ind w:left="120"/>
        <w:rPr>
          <w:rFonts w:asciiTheme="minorHAnsi" w:hAnsiTheme="minorHAnsi" w:cs="Arial"/>
          <w:sz w:val="24"/>
          <w:szCs w:val="24"/>
        </w:rPr>
      </w:pPr>
    </w:p>
    <w:p w:rsidR="00E92834" w:rsidRPr="001A5C3E" w:rsidRDefault="00E741F2" w:rsidP="00085DA6">
      <w:pPr>
        <w:numPr>
          <w:ilvl w:val="0"/>
          <w:numId w:val="1"/>
        </w:numPr>
        <w:tabs>
          <w:tab w:val="left" w:pos="418"/>
        </w:tabs>
        <w:rPr>
          <w:rFonts w:asciiTheme="minorHAnsi" w:hAnsiTheme="minorHAnsi" w:cs="Arial"/>
          <w:b/>
          <w:sz w:val="24"/>
          <w:szCs w:val="24"/>
        </w:rPr>
      </w:pPr>
      <w:r w:rsidRPr="001A5C3E">
        <w:rPr>
          <w:rFonts w:asciiTheme="minorHAnsi" w:hAnsiTheme="minorHAnsi" w:cs="Arial"/>
          <w:b/>
          <w:sz w:val="24"/>
          <w:szCs w:val="24"/>
        </w:rPr>
        <w:t>Date</w:t>
      </w:r>
      <w:r w:rsidR="00E92834" w:rsidRPr="001A5C3E">
        <w:rPr>
          <w:rFonts w:asciiTheme="minorHAnsi" w:hAnsiTheme="minorHAnsi" w:cs="Arial"/>
          <w:b/>
          <w:sz w:val="24"/>
          <w:szCs w:val="24"/>
        </w:rPr>
        <w:t xml:space="preserve"> </w:t>
      </w:r>
      <w:r w:rsidRPr="001A5C3E">
        <w:rPr>
          <w:rFonts w:asciiTheme="minorHAnsi" w:hAnsiTheme="minorHAnsi" w:cs="Arial"/>
          <w:b/>
          <w:sz w:val="24"/>
          <w:szCs w:val="24"/>
        </w:rPr>
        <w:t xml:space="preserve">and </w:t>
      </w:r>
      <w:r w:rsidR="00E92834" w:rsidRPr="001A5C3E">
        <w:rPr>
          <w:rFonts w:asciiTheme="minorHAnsi" w:hAnsiTheme="minorHAnsi" w:cs="Arial"/>
          <w:b/>
          <w:sz w:val="24"/>
          <w:szCs w:val="24"/>
        </w:rPr>
        <w:t>T</w:t>
      </w:r>
      <w:r w:rsidRPr="001A5C3E">
        <w:rPr>
          <w:rFonts w:asciiTheme="minorHAnsi" w:hAnsiTheme="minorHAnsi" w:cs="Arial"/>
          <w:b/>
          <w:sz w:val="24"/>
          <w:szCs w:val="24"/>
        </w:rPr>
        <w:t>ime of the</w:t>
      </w:r>
      <w:r w:rsidR="00E92834" w:rsidRPr="001A5C3E">
        <w:rPr>
          <w:rFonts w:asciiTheme="minorHAnsi" w:hAnsiTheme="minorHAnsi" w:cs="Arial"/>
          <w:b/>
          <w:sz w:val="24"/>
          <w:szCs w:val="24"/>
        </w:rPr>
        <w:t xml:space="preserve"> N</w:t>
      </w:r>
      <w:r w:rsidRPr="001A5C3E">
        <w:rPr>
          <w:rFonts w:asciiTheme="minorHAnsi" w:hAnsiTheme="minorHAnsi" w:cs="Arial"/>
          <w:b/>
          <w:sz w:val="24"/>
          <w:szCs w:val="24"/>
        </w:rPr>
        <w:t>ext</w:t>
      </w:r>
      <w:r w:rsidR="00E92834" w:rsidRPr="001A5C3E">
        <w:rPr>
          <w:rFonts w:asciiTheme="minorHAnsi" w:hAnsiTheme="minorHAnsi" w:cs="Arial"/>
          <w:b/>
          <w:sz w:val="24"/>
          <w:szCs w:val="24"/>
        </w:rPr>
        <w:t xml:space="preserve"> M</w:t>
      </w:r>
      <w:r w:rsidRPr="001A5C3E">
        <w:rPr>
          <w:rFonts w:asciiTheme="minorHAnsi" w:hAnsiTheme="minorHAnsi" w:cs="Arial"/>
          <w:b/>
          <w:sz w:val="24"/>
          <w:szCs w:val="24"/>
        </w:rPr>
        <w:t>eeting</w:t>
      </w:r>
    </w:p>
    <w:p w:rsidR="00F87F4A" w:rsidRPr="001A5C3E" w:rsidRDefault="00F87F4A" w:rsidP="00383C0F">
      <w:pPr>
        <w:tabs>
          <w:tab w:val="left" w:pos="709"/>
        </w:tabs>
        <w:ind w:left="567"/>
        <w:rPr>
          <w:rFonts w:asciiTheme="minorHAnsi" w:hAnsiTheme="minorHAnsi" w:cs="Arial"/>
          <w:sz w:val="24"/>
          <w:szCs w:val="24"/>
        </w:rPr>
      </w:pPr>
      <w:r w:rsidRPr="001A5C3E">
        <w:rPr>
          <w:rFonts w:asciiTheme="minorHAnsi" w:hAnsiTheme="minorHAnsi" w:cs="Arial"/>
          <w:sz w:val="24"/>
          <w:szCs w:val="24"/>
        </w:rPr>
        <w:t xml:space="preserve">The next meeting will be held on </w:t>
      </w:r>
      <w:r w:rsidR="00F406CD" w:rsidRPr="001A5C3E">
        <w:rPr>
          <w:rFonts w:asciiTheme="minorHAnsi" w:hAnsiTheme="minorHAnsi" w:cs="Arial"/>
          <w:sz w:val="24"/>
          <w:szCs w:val="24"/>
        </w:rPr>
        <w:t>8</w:t>
      </w:r>
      <w:r w:rsidR="004E3FD0" w:rsidRPr="001A5C3E">
        <w:rPr>
          <w:rFonts w:asciiTheme="minorHAnsi" w:hAnsiTheme="minorHAnsi" w:cs="Arial"/>
          <w:sz w:val="24"/>
          <w:szCs w:val="24"/>
          <w:vertAlign w:val="superscript"/>
        </w:rPr>
        <w:t>th</w:t>
      </w:r>
      <w:r w:rsidR="004E3FD0" w:rsidRPr="001A5C3E">
        <w:rPr>
          <w:rFonts w:asciiTheme="minorHAnsi" w:hAnsiTheme="minorHAnsi" w:cs="Arial"/>
          <w:sz w:val="24"/>
          <w:szCs w:val="24"/>
        </w:rPr>
        <w:t xml:space="preserve"> </w:t>
      </w:r>
      <w:r w:rsidR="00F406CD" w:rsidRPr="001A5C3E">
        <w:rPr>
          <w:rFonts w:asciiTheme="minorHAnsi" w:hAnsiTheme="minorHAnsi" w:cs="Arial"/>
          <w:sz w:val="24"/>
          <w:szCs w:val="24"/>
        </w:rPr>
        <w:t>January</w:t>
      </w:r>
      <w:r w:rsidR="005E2414" w:rsidRPr="001A5C3E">
        <w:rPr>
          <w:rFonts w:asciiTheme="minorHAnsi" w:hAnsiTheme="minorHAnsi" w:cs="Arial"/>
          <w:sz w:val="24"/>
          <w:szCs w:val="24"/>
        </w:rPr>
        <w:t xml:space="preserve"> </w:t>
      </w:r>
      <w:r w:rsidRPr="001A5C3E">
        <w:rPr>
          <w:rFonts w:asciiTheme="minorHAnsi" w:hAnsiTheme="minorHAnsi" w:cs="Arial"/>
          <w:sz w:val="24"/>
          <w:szCs w:val="24"/>
        </w:rPr>
        <w:t>201</w:t>
      </w:r>
      <w:r w:rsidR="00F406CD" w:rsidRPr="001A5C3E">
        <w:rPr>
          <w:rFonts w:asciiTheme="minorHAnsi" w:hAnsiTheme="minorHAnsi" w:cs="Arial"/>
          <w:sz w:val="24"/>
          <w:szCs w:val="24"/>
        </w:rPr>
        <w:t>9</w:t>
      </w:r>
      <w:r w:rsidRPr="001A5C3E">
        <w:rPr>
          <w:rFonts w:asciiTheme="minorHAnsi" w:hAnsiTheme="minorHAnsi" w:cs="Arial"/>
          <w:sz w:val="24"/>
          <w:szCs w:val="24"/>
        </w:rPr>
        <w:t xml:space="preserve"> in the Village Hall</w:t>
      </w:r>
      <w:r w:rsidR="001A085F" w:rsidRPr="001A5C3E">
        <w:rPr>
          <w:rFonts w:asciiTheme="minorHAnsi" w:hAnsiTheme="minorHAnsi" w:cs="Arial"/>
          <w:sz w:val="24"/>
          <w:szCs w:val="24"/>
        </w:rPr>
        <w:t xml:space="preserve"> at 8 pm.</w:t>
      </w:r>
      <w:r w:rsidR="00D77F8D" w:rsidRPr="001A5C3E">
        <w:rPr>
          <w:rFonts w:asciiTheme="minorHAnsi" w:hAnsiTheme="minorHAnsi" w:cs="Arial"/>
          <w:sz w:val="24"/>
          <w:szCs w:val="24"/>
        </w:rPr>
        <w:t xml:space="preserve">  </w:t>
      </w:r>
    </w:p>
    <w:p w:rsidR="00E92834" w:rsidRPr="001A5C3E" w:rsidRDefault="00E92834" w:rsidP="00085DA6">
      <w:pPr>
        <w:pStyle w:val="ListParagraph"/>
        <w:tabs>
          <w:tab w:val="left" w:pos="418"/>
        </w:tabs>
        <w:ind w:left="630"/>
        <w:rPr>
          <w:rFonts w:asciiTheme="minorHAnsi" w:hAnsiTheme="minorHAnsi" w:cs="Arial"/>
          <w:sz w:val="24"/>
          <w:szCs w:val="24"/>
        </w:rPr>
      </w:pPr>
    </w:p>
    <w:p w:rsidR="00557010" w:rsidRPr="001A5C3E" w:rsidRDefault="00E92834">
      <w:pPr>
        <w:rPr>
          <w:rFonts w:asciiTheme="minorHAnsi" w:hAnsiTheme="minorHAnsi"/>
          <w:sz w:val="24"/>
          <w:szCs w:val="24"/>
        </w:rPr>
      </w:pPr>
      <w:r w:rsidRPr="001A5C3E">
        <w:rPr>
          <w:rFonts w:asciiTheme="minorHAnsi" w:hAnsiTheme="minorHAnsi"/>
          <w:b/>
          <w:sz w:val="24"/>
          <w:szCs w:val="24"/>
        </w:rPr>
        <w:t>Attachments:</w:t>
      </w:r>
      <w:r w:rsidRPr="001A5C3E">
        <w:rPr>
          <w:rFonts w:asciiTheme="minorHAnsi" w:hAnsiTheme="minorHAnsi"/>
          <w:sz w:val="24"/>
          <w:szCs w:val="24"/>
        </w:rPr>
        <w:t xml:space="preserve"> Draft Payments</w:t>
      </w:r>
      <w:r w:rsidR="00564537" w:rsidRPr="001A5C3E">
        <w:rPr>
          <w:rFonts w:asciiTheme="minorHAnsi" w:hAnsiTheme="minorHAnsi"/>
          <w:sz w:val="24"/>
          <w:szCs w:val="24"/>
        </w:rPr>
        <w:t>,</w:t>
      </w:r>
      <w:r w:rsidRPr="001A5C3E">
        <w:rPr>
          <w:rFonts w:asciiTheme="minorHAnsi" w:hAnsiTheme="minorHAnsi"/>
          <w:sz w:val="24"/>
          <w:szCs w:val="24"/>
        </w:rPr>
        <w:t xml:space="preserve"> and </w:t>
      </w:r>
      <w:r w:rsidR="00564537" w:rsidRPr="001A5C3E">
        <w:rPr>
          <w:rFonts w:asciiTheme="minorHAnsi" w:hAnsiTheme="minorHAnsi"/>
          <w:sz w:val="24"/>
          <w:szCs w:val="24"/>
        </w:rPr>
        <w:t>Income and Expenditure summary</w:t>
      </w:r>
      <w:r w:rsidRPr="001A5C3E">
        <w:rPr>
          <w:rFonts w:asciiTheme="minorHAnsi" w:hAnsiTheme="minorHAnsi"/>
          <w:sz w:val="24"/>
          <w:szCs w:val="24"/>
        </w:rPr>
        <w:t xml:space="preserve">. </w:t>
      </w:r>
      <w:r w:rsidR="005E2414" w:rsidRPr="001A5C3E">
        <w:rPr>
          <w:rFonts w:asciiTheme="minorHAnsi" w:hAnsiTheme="minorHAnsi"/>
          <w:sz w:val="24"/>
          <w:szCs w:val="24"/>
        </w:rPr>
        <w:t xml:space="preserve"> </w:t>
      </w:r>
    </w:p>
    <w:p w:rsidR="00E563DD" w:rsidRPr="001A5C3E" w:rsidRDefault="00E563DD" w:rsidP="004C45C2">
      <w:r w:rsidRPr="001A5C3E">
        <w:t xml:space="preserve">   </w:t>
      </w:r>
    </w:p>
    <w:p w:rsidR="00490887" w:rsidRPr="001A5C3E" w:rsidRDefault="00490887" w:rsidP="00490887">
      <w:pPr>
        <w:jc w:val="center"/>
        <w:rPr>
          <w:b/>
          <w:sz w:val="28"/>
          <w:u w:val="single"/>
        </w:rPr>
      </w:pPr>
      <w:r w:rsidRPr="001A5C3E">
        <w:rPr>
          <w:b/>
          <w:sz w:val="28"/>
          <w:u w:val="single"/>
        </w:rPr>
        <w:t>NOTES TO AGENDA 4</w:t>
      </w:r>
      <w:r w:rsidRPr="001A5C3E">
        <w:rPr>
          <w:b/>
          <w:sz w:val="28"/>
          <w:u w:val="single"/>
          <w:vertAlign w:val="superscript"/>
        </w:rPr>
        <w:t>th</w:t>
      </w:r>
      <w:r w:rsidRPr="001A5C3E">
        <w:rPr>
          <w:b/>
          <w:sz w:val="28"/>
          <w:u w:val="single"/>
        </w:rPr>
        <w:t xml:space="preserve"> DECEMBER 2018</w:t>
      </w:r>
    </w:p>
    <w:p w:rsidR="00490887" w:rsidRPr="001A5C3E" w:rsidRDefault="00490887" w:rsidP="00490887"/>
    <w:p w:rsidR="00490887" w:rsidRPr="001A5C3E" w:rsidRDefault="00490887" w:rsidP="00490887">
      <w:pPr>
        <w:rPr>
          <w:b/>
          <w:sz w:val="24"/>
          <w:u w:val="single"/>
        </w:rPr>
      </w:pPr>
      <w:r w:rsidRPr="001A5C3E">
        <w:rPr>
          <w:b/>
          <w:sz w:val="24"/>
          <w:u w:val="single"/>
        </w:rPr>
        <w:t>ITEMS TO BE CONSIDERED FOR PAYMENT</w:t>
      </w:r>
    </w:p>
    <w:p w:rsidR="00490887" w:rsidRPr="001A5C3E" w:rsidRDefault="00490887" w:rsidP="00490887">
      <w:pPr>
        <w:rPr>
          <w:b/>
          <w:sz w:val="24"/>
          <w:u w:val="single"/>
        </w:rPr>
      </w:pPr>
    </w:p>
    <w:p w:rsidR="00490887" w:rsidRPr="001A5C3E" w:rsidRDefault="00490887" w:rsidP="00490887">
      <w:pPr>
        <w:rPr>
          <w:sz w:val="24"/>
        </w:rPr>
      </w:pPr>
    </w:p>
    <w:p w:rsidR="00490887" w:rsidRPr="001A5C3E" w:rsidRDefault="00490887" w:rsidP="00490887">
      <w:pPr>
        <w:rPr>
          <w:sz w:val="24"/>
        </w:rPr>
      </w:pPr>
      <w:r w:rsidRPr="001A5C3E">
        <w:rPr>
          <w:sz w:val="24"/>
        </w:rPr>
        <w:lastRenderedPageBreak/>
        <w:t>CGM Group</w:t>
      </w:r>
      <w:r w:rsidRPr="001A5C3E">
        <w:rPr>
          <w:sz w:val="24"/>
        </w:rPr>
        <w:tab/>
      </w:r>
      <w:r w:rsidRPr="001A5C3E">
        <w:rPr>
          <w:sz w:val="24"/>
        </w:rPr>
        <w:tab/>
      </w:r>
      <w:r w:rsidRPr="001A5C3E">
        <w:rPr>
          <w:sz w:val="24"/>
        </w:rPr>
        <w:tab/>
        <w:t>Grounds maintenance November 18</w:t>
      </w:r>
      <w:r w:rsidRPr="001A5C3E">
        <w:rPr>
          <w:sz w:val="24"/>
        </w:rPr>
        <w:tab/>
      </w:r>
      <w:r w:rsidRPr="001A5C3E">
        <w:rPr>
          <w:sz w:val="24"/>
        </w:rPr>
        <w:tab/>
        <w:t xml:space="preserve">   416.26</w:t>
      </w:r>
    </w:p>
    <w:p w:rsidR="00490887" w:rsidRPr="001A5C3E" w:rsidRDefault="00490887" w:rsidP="00490887">
      <w:pPr>
        <w:rPr>
          <w:sz w:val="24"/>
        </w:rPr>
      </w:pPr>
    </w:p>
    <w:p w:rsidR="00490887" w:rsidRPr="001A5C3E" w:rsidRDefault="00490887" w:rsidP="00490887">
      <w:pPr>
        <w:rPr>
          <w:sz w:val="24"/>
        </w:rPr>
      </w:pPr>
      <w:r w:rsidRPr="001A5C3E">
        <w:rPr>
          <w:sz w:val="24"/>
        </w:rPr>
        <w:t>Rollesby Parish Council</w:t>
      </w:r>
      <w:r w:rsidRPr="001A5C3E">
        <w:rPr>
          <w:sz w:val="24"/>
        </w:rPr>
        <w:tab/>
        <w:t>Elections training</w:t>
      </w:r>
      <w:r w:rsidRPr="001A5C3E">
        <w:rPr>
          <w:sz w:val="24"/>
        </w:rPr>
        <w:tab/>
        <w:t xml:space="preserve"> </w:t>
      </w:r>
      <w:r w:rsidRPr="001A5C3E">
        <w:rPr>
          <w:sz w:val="24"/>
        </w:rPr>
        <w:tab/>
      </w:r>
      <w:r w:rsidRPr="001A5C3E">
        <w:rPr>
          <w:sz w:val="24"/>
        </w:rPr>
        <w:tab/>
      </w:r>
      <w:r w:rsidRPr="001A5C3E">
        <w:rPr>
          <w:sz w:val="24"/>
        </w:rPr>
        <w:tab/>
        <w:t xml:space="preserve">       8.75</w:t>
      </w:r>
    </w:p>
    <w:p w:rsidR="00490887" w:rsidRPr="001A5C3E" w:rsidRDefault="00490887" w:rsidP="00490887">
      <w:pPr>
        <w:rPr>
          <w:sz w:val="24"/>
        </w:rPr>
      </w:pPr>
    </w:p>
    <w:p w:rsidR="00490887" w:rsidRPr="001A5C3E" w:rsidRDefault="00490887" w:rsidP="00490887">
      <w:pPr>
        <w:rPr>
          <w:sz w:val="24"/>
        </w:rPr>
      </w:pPr>
      <w:r w:rsidRPr="001A5C3E">
        <w:rPr>
          <w:sz w:val="24"/>
        </w:rPr>
        <w:t>C Dickson</w:t>
      </w:r>
      <w:r w:rsidRPr="001A5C3E">
        <w:rPr>
          <w:sz w:val="24"/>
        </w:rPr>
        <w:tab/>
      </w:r>
      <w:r w:rsidRPr="001A5C3E">
        <w:rPr>
          <w:sz w:val="24"/>
        </w:rPr>
        <w:tab/>
      </w:r>
      <w:r w:rsidRPr="001A5C3E">
        <w:rPr>
          <w:sz w:val="24"/>
        </w:rPr>
        <w:tab/>
        <w:t>November 18 salary</w:t>
      </w:r>
      <w:r w:rsidRPr="001A5C3E">
        <w:rPr>
          <w:sz w:val="24"/>
        </w:rPr>
        <w:tab/>
      </w:r>
      <w:r w:rsidRPr="001A5C3E">
        <w:rPr>
          <w:sz w:val="24"/>
        </w:rPr>
        <w:tab/>
      </w:r>
      <w:r w:rsidRPr="001A5C3E">
        <w:rPr>
          <w:sz w:val="24"/>
        </w:rPr>
        <w:tab/>
      </w:r>
      <w:r w:rsidRPr="001A5C3E">
        <w:rPr>
          <w:sz w:val="24"/>
        </w:rPr>
        <w:tab/>
        <w:t xml:space="preserve">   151.25</w:t>
      </w:r>
      <w:r w:rsidRPr="001A5C3E">
        <w:rPr>
          <w:sz w:val="24"/>
        </w:rPr>
        <w:tab/>
        <w:t xml:space="preserve">   </w:t>
      </w:r>
    </w:p>
    <w:p w:rsidR="00490887" w:rsidRPr="001A5C3E" w:rsidRDefault="00490887" w:rsidP="00490887">
      <w:pPr>
        <w:rPr>
          <w:sz w:val="24"/>
        </w:rPr>
      </w:pPr>
    </w:p>
    <w:p w:rsidR="00490887" w:rsidRPr="001A5C3E" w:rsidRDefault="00490887" w:rsidP="00490887">
      <w:pPr>
        <w:rPr>
          <w:sz w:val="24"/>
        </w:rPr>
      </w:pPr>
      <w:r w:rsidRPr="001A5C3E">
        <w:rPr>
          <w:sz w:val="24"/>
        </w:rPr>
        <w:t>HMRC</w:t>
      </w:r>
      <w:r w:rsidRPr="001A5C3E">
        <w:rPr>
          <w:sz w:val="24"/>
        </w:rPr>
        <w:tab/>
      </w:r>
      <w:r w:rsidRPr="001A5C3E">
        <w:rPr>
          <w:sz w:val="24"/>
        </w:rPr>
        <w:tab/>
      </w:r>
      <w:r w:rsidRPr="001A5C3E">
        <w:rPr>
          <w:sz w:val="24"/>
        </w:rPr>
        <w:tab/>
      </w:r>
      <w:r w:rsidRPr="001A5C3E">
        <w:rPr>
          <w:sz w:val="24"/>
        </w:rPr>
        <w:tab/>
        <w:t>PAYE October 18</w:t>
      </w:r>
      <w:r w:rsidRPr="001A5C3E">
        <w:rPr>
          <w:sz w:val="24"/>
        </w:rPr>
        <w:tab/>
      </w:r>
      <w:r w:rsidRPr="001A5C3E">
        <w:rPr>
          <w:sz w:val="24"/>
        </w:rPr>
        <w:tab/>
      </w:r>
      <w:r w:rsidRPr="001A5C3E">
        <w:rPr>
          <w:sz w:val="24"/>
        </w:rPr>
        <w:tab/>
      </w:r>
      <w:r w:rsidRPr="001A5C3E">
        <w:rPr>
          <w:sz w:val="24"/>
        </w:rPr>
        <w:tab/>
        <w:t xml:space="preserve">     38.00</w:t>
      </w:r>
      <w:r w:rsidRPr="001A5C3E">
        <w:rPr>
          <w:sz w:val="24"/>
        </w:rPr>
        <w:tab/>
        <w:t xml:space="preserve">   </w:t>
      </w:r>
    </w:p>
    <w:p w:rsidR="00490887" w:rsidRPr="001A5C3E" w:rsidRDefault="00490887" w:rsidP="00490887">
      <w:pPr>
        <w:rPr>
          <w:sz w:val="24"/>
        </w:rPr>
      </w:pPr>
    </w:p>
    <w:p w:rsidR="00490887" w:rsidRPr="001A5C3E" w:rsidRDefault="00490887" w:rsidP="00490887">
      <w:pPr>
        <w:rPr>
          <w:sz w:val="24"/>
        </w:rPr>
      </w:pPr>
      <w:r w:rsidRPr="001A5C3E">
        <w:rPr>
          <w:sz w:val="24"/>
        </w:rPr>
        <w:t>C Dickson</w:t>
      </w:r>
      <w:r w:rsidRPr="001A5C3E">
        <w:rPr>
          <w:sz w:val="24"/>
        </w:rPr>
        <w:tab/>
      </w:r>
      <w:r w:rsidRPr="001A5C3E">
        <w:rPr>
          <w:sz w:val="24"/>
        </w:rPr>
        <w:tab/>
      </w:r>
      <w:r w:rsidRPr="001A5C3E">
        <w:rPr>
          <w:sz w:val="24"/>
        </w:rPr>
        <w:tab/>
        <w:t>expenses</w:t>
      </w:r>
      <w:r w:rsidRPr="001A5C3E">
        <w:rPr>
          <w:sz w:val="24"/>
        </w:rPr>
        <w:tab/>
        <w:t>mileage</w:t>
      </w:r>
      <w:r w:rsidRPr="001A5C3E">
        <w:rPr>
          <w:sz w:val="24"/>
        </w:rPr>
        <w:tab/>
      </w:r>
      <w:r w:rsidRPr="001A5C3E">
        <w:rPr>
          <w:sz w:val="24"/>
        </w:rPr>
        <w:tab/>
        <w:t xml:space="preserve">   9.67</w:t>
      </w:r>
    </w:p>
    <w:p w:rsidR="00490887" w:rsidRPr="001A5C3E" w:rsidRDefault="00490887" w:rsidP="00490887">
      <w:pPr>
        <w:rPr>
          <w:sz w:val="24"/>
        </w:rPr>
      </w:pPr>
      <w:r w:rsidRPr="001A5C3E">
        <w:rPr>
          <w:sz w:val="24"/>
        </w:rPr>
        <w:tab/>
      </w:r>
      <w:r w:rsidRPr="001A5C3E">
        <w:rPr>
          <w:sz w:val="24"/>
        </w:rPr>
        <w:tab/>
      </w:r>
      <w:r w:rsidRPr="001A5C3E">
        <w:rPr>
          <w:sz w:val="24"/>
        </w:rPr>
        <w:tab/>
      </w:r>
      <w:r w:rsidRPr="001A5C3E">
        <w:rPr>
          <w:sz w:val="24"/>
        </w:rPr>
        <w:tab/>
      </w:r>
      <w:r w:rsidRPr="001A5C3E">
        <w:rPr>
          <w:sz w:val="24"/>
        </w:rPr>
        <w:tab/>
      </w:r>
      <w:r w:rsidRPr="001A5C3E">
        <w:rPr>
          <w:sz w:val="24"/>
        </w:rPr>
        <w:tab/>
      </w:r>
      <w:proofErr w:type="gramStart"/>
      <w:r w:rsidRPr="001A5C3E">
        <w:rPr>
          <w:sz w:val="24"/>
        </w:rPr>
        <w:t>postage</w:t>
      </w:r>
      <w:proofErr w:type="gramEnd"/>
      <w:r w:rsidRPr="001A5C3E">
        <w:rPr>
          <w:sz w:val="24"/>
        </w:rPr>
        <w:tab/>
      </w:r>
      <w:r w:rsidRPr="001A5C3E">
        <w:rPr>
          <w:sz w:val="24"/>
        </w:rPr>
        <w:tab/>
        <w:t xml:space="preserve">   8.04</w:t>
      </w:r>
      <w:r w:rsidRPr="001A5C3E">
        <w:rPr>
          <w:sz w:val="24"/>
        </w:rPr>
        <w:tab/>
        <w:t xml:space="preserve">     17.71</w:t>
      </w:r>
    </w:p>
    <w:p w:rsidR="00490887" w:rsidRPr="001A5C3E" w:rsidRDefault="00490887" w:rsidP="00490887">
      <w:pPr>
        <w:rPr>
          <w:sz w:val="24"/>
        </w:rPr>
      </w:pPr>
    </w:p>
    <w:p w:rsidR="00490887" w:rsidRPr="001A5C3E" w:rsidRDefault="00490887" w:rsidP="00490887">
      <w:pPr>
        <w:rPr>
          <w:b/>
          <w:sz w:val="24"/>
        </w:rPr>
      </w:pPr>
      <w:r w:rsidRPr="001A5C3E">
        <w:rPr>
          <w:b/>
          <w:sz w:val="24"/>
          <w:u w:val="single"/>
        </w:rPr>
        <w:t>TOTAL</w:t>
      </w:r>
      <w:r w:rsidRPr="001A5C3E">
        <w:rPr>
          <w:b/>
          <w:sz w:val="24"/>
        </w:rPr>
        <w:tab/>
      </w:r>
      <w:r w:rsidRPr="001A5C3E">
        <w:rPr>
          <w:b/>
          <w:sz w:val="24"/>
        </w:rPr>
        <w:tab/>
      </w:r>
      <w:r w:rsidRPr="001A5C3E">
        <w:rPr>
          <w:b/>
          <w:sz w:val="24"/>
        </w:rPr>
        <w:tab/>
      </w:r>
      <w:r w:rsidRPr="001A5C3E">
        <w:rPr>
          <w:b/>
          <w:sz w:val="24"/>
        </w:rPr>
        <w:tab/>
      </w:r>
      <w:r w:rsidRPr="001A5C3E">
        <w:rPr>
          <w:b/>
          <w:sz w:val="24"/>
        </w:rPr>
        <w:tab/>
      </w:r>
      <w:r w:rsidRPr="001A5C3E">
        <w:rPr>
          <w:b/>
          <w:sz w:val="24"/>
        </w:rPr>
        <w:tab/>
      </w:r>
      <w:r w:rsidRPr="001A5C3E">
        <w:rPr>
          <w:b/>
          <w:sz w:val="24"/>
        </w:rPr>
        <w:tab/>
      </w:r>
      <w:r w:rsidRPr="001A5C3E">
        <w:rPr>
          <w:b/>
          <w:sz w:val="24"/>
        </w:rPr>
        <w:tab/>
        <w:t xml:space="preserve">              £631.97</w:t>
      </w:r>
    </w:p>
    <w:p w:rsidR="00490887" w:rsidRPr="001A5C3E" w:rsidRDefault="00490887" w:rsidP="00490887">
      <w:pPr>
        <w:rPr>
          <w:sz w:val="24"/>
        </w:rPr>
      </w:pPr>
    </w:p>
    <w:tbl>
      <w:tblPr>
        <w:tblW w:w="10480" w:type="dxa"/>
        <w:tblInd w:w="93" w:type="dxa"/>
        <w:tblLook w:val="04A0"/>
      </w:tblPr>
      <w:tblGrid>
        <w:gridCol w:w="2301"/>
        <w:gridCol w:w="1163"/>
        <w:gridCol w:w="1276"/>
        <w:gridCol w:w="272"/>
        <w:gridCol w:w="3091"/>
        <w:gridCol w:w="1197"/>
        <w:gridCol w:w="1219"/>
      </w:tblGrid>
      <w:tr w:rsidR="00490887" w:rsidRPr="001A5C3E" w:rsidTr="00490887">
        <w:trPr>
          <w:trHeight w:val="435"/>
        </w:trPr>
        <w:tc>
          <w:tcPr>
            <w:tcW w:w="10480" w:type="dxa"/>
            <w:gridSpan w:val="7"/>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r w:rsidRPr="001A5C3E">
              <w:rPr>
                <w:rFonts w:ascii="Arial" w:hAnsi="Arial" w:cs="Arial"/>
                <w:b/>
                <w:bCs/>
                <w:sz w:val="24"/>
                <w:szCs w:val="24"/>
                <w:lang w:eastAsia="en-GB"/>
              </w:rPr>
              <w:t>INCOME AND EXPENDITURE REPORT</w:t>
            </w:r>
          </w:p>
        </w:tc>
      </w:tr>
      <w:tr w:rsidR="00490887" w:rsidRPr="001A5C3E" w:rsidTr="00490887">
        <w:trPr>
          <w:trHeight w:val="338"/>
        </w:trPr>
        <w:tc>
          <w:tcPr>
            <w:tcW w:w="10480" w:type="dxa"/>
            <w:gridSpan w:val="7"/>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r w:rsidRPr="001A5C3E">
              <w:rPr>
                <w:rFonts w:ascii="Arial" w:hAnsi="Arial" w:cs="Arial"/>
                <w:b/>
                <w:bCs/>
                <w:sz w:val="24"/>
                <w:szCs w:val="24"/>
                <w:lang w:eastAsia="en-GB"/>
              </w:rPr>
              <w:t>AS AT 30.11.18</w:t>
            </w:r>
          </w:p>
        </w:tc>
      </w:tr>
      <w:tr w:rsidR="00490887" w:rsidRPr="001A5C3E" w:rsidTr="00490887">
        <w:trPr>
          <w:trHeight w:val="210"/>
        </w:trPr>
        <w:tc>
          <w:tcPr>
            <w:tcW w:w="2301"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p>
        </w:tc>
      </w:tr>
      <w:tr w:rsidR="00490887" w:rsidRPr="001A5C3E" w:rsidTr="00490887">
        <w:trPr>
          <w:trHeight w:val="585"/>
        </w:trPr>
        <w:tc>
          <w:tcPr>
            <w:tcW w:w="2301" w:type="dxa"/>
            <w:tcBorders>
              <w:top w:val="nil"/>
              <w:left w:val="nil"/>
              <w:bottom w:val="nil"/>
              <w:right w:val="nil"/>
            </w:tcBorders>
            <w:shd w:val="clear" w:color="auto" w:fill="auto"/>
            <w:noWrap/>
            <w:vAlign w:val="center"/>
            <w:hideMark/>
          </w:tcPr>
          <w:p w:rsidR="00490887" w:rsidRPr="001A5C3E" w:rsidRDefault="00490887" w:rsidP="00490887">
            <w:pPr>
              <w:jc w:val="center"/>
              <w:rPr>
                <w:rFonts w:ascii="Arial" w:hAnsi="Arial" w:cs="Arial"/>
                <w:lang w:eastAsia="en-GB"/>
              </w:rPr>
            </w:pPr>
          </w:p>
        </w:tc>
        <w:tc>
          <w:tcPr>
            <w:tcW w:w="1163" w:type="dxa"/>
            <w:tcBorders>
              <w:top w:val="nil"/>
              <w:left w:val="nil"/>
              <w:bottom w:val="nil"/>
              <w:right w:val="nil"/>
            </w:tcBorders>
            <w:shd w:val="clear" w:color="auto" w:fill="auto"/>
            <w:vAlign w:val="center"/>
            <w:hideMark/>
          </w:tcPr>
          <w:p w:rsidR="00490887" w:rsidRPr="001A5C3E" w:rsidRDefault="00490887" w:rsidP="00490887">
            <w:pPr>
              <w:jc w:val="right"/>
              <w:rPr>
                <w:rFonts w:ascii="Arial" w:hAnsi="Arial" w:cs="Arial"/>
                <w:b/>
                <w:bCs/>
                <w:sz w:val="24"/>
                <w:szCs w:val="24"/>
                <w:lang w:eastAsia="en-GB"/>
              </w:rPr>
            </w:pPr>
            <w:r w:rsidRPr="001A5C3E">
              <w:rPr>
                <w:rFonts w:ascii="Arial" w:hAnsi="Arial" w:cs="Arial"/>
                <w:b/>
                <w:bCs/>
                <w:sz w:val="24"/>
                <w:szCs w:val="24"/>
                <w:lang w:eastAsia="en-GB"/>
              </w:rPr>
              <w:t>MONTH</w:t>
            </w:r>
          </w:p>
        </w:tc>
        <w:tc>
          <w:tcPr>
            <w:tcW w:w="1276" w:type="dxa"/>
            <w:tcBorders>
              <w:top w:val="nil"/>
              <w:left w:val="nil"/>
              <w:bottom w:val="nil"/>
              <w:right w:val="nil"/>
            </w:tcBorders>
            <w:shd w:val="clear" w:color="auto" w:fill="auto"/>
            <w:vAlign w:val="center"/>
            <w:hideMark/>
          </w:tcPr>
          <w:p w:rsidR="00490887" w:rsidRPr="001A5C3E" w:rsidRDefault="00490887" w:rsidP="00490887">
            <w:pPr>
              <w:jc w:val="right"/>
              <w:rPr>
                <w:rFonts w:ascii="Arial" w:hAnsi="Arial" w:cs="Arial"/>
                <w:b/>
                <w:bCs/>
                <w:sz w:val="24"/>
                <w:szCs w:val="24"/>
                <w:lang w:eastAsia="en-GB"/>
              </w:rPr>
            </w:pPr>
            <w:r w:rsidRPr="001A5C3E">
              <w:rPr>
                <w:rFonts w:ascii="Arial" w:hAnsi="Arial" w:cs="Arial"/>
                <w:b/>
                <w:bCs/>
                <w:sz w:val="24"/>
                <w:szCs w:val="24"/>
                <w:lang w:eastAsia="en-GB"/>
              </w:rPr>
              <w:t>YEAR TO DATE</w:t>
            </w:r>
          </w:p>
        </w:tc>
        <w:tc>
          <w:tcPr>
            <w:tcW w:w="233" w:type="dxa"/>
            <w:tcBorders>
              <w:top w:val="nil"/>
              <w:left w:val="nil"/>
              <w:bottom w:val="nil"/>
              <w:right w:val="nil"/>
            </w:tcBorders>
            <w:shd w:val="clear" w:color="auto" w:fill="auto"/>
            <w:vAlign w:val="center"/>
            <w:hideMark/>
          </w:tcPr>
          <w:p w:rsidR="00490887" w:rsidRPr="001A5C3E" w:rsidRDefault="00490887" w:rsidP="00490887">
            <w:pPr>
              <w:jc w:val="center"/>
              <w:rPr>
                <w:rFonts w:ascii="Arial" w:hAnsi="Arial" w:cs="Arial"/>
                <w:b/>
                <w:bCs/>
                <w:sz w:val="24"/>
                <w:szCs w:val="24"/>
                <w:lang w:eastAsia="en-GB"/>
              </w:rPr>
            </w:pPr>
          </w:p>
        </w:tc>
        <w:tc>
          <w:tcPr>
            <w:tcW w:w="3091" w:type="dxa"/>
            <w:tcBorders>
              <w:top w:val="nil"/>
              <w:left w:val="nil"/>
              <w:bottom w:val="nil"/>
              <w:right w:val="nil"/>
            </w:tcBorders>
            <w:shd w:val="clear" w:color="auto" w:fill="auto"/>
            <w:noWrap/>
            <w:vAlign w:val="center"/>
            <w:hideMark/>
          </w:tcPr>
          <w:p w:rsidR="00490887" w:rsidRPr="001A5C3E" w:rsidRDefault="00490887" w:rsidP="00490887">
            <w:pPr>
              <w:jc w:val="center"/>
              <w:rPr>
                <w:rFonts w:ascii="Arial" w:hAnsi="Arial" w:cs="Arial"/>
                <w:lang w:eastAsia="en-GB"/>
              </w:rPr>
            </w:pPr>
          </w:p>
        </w:tc>
        <w:tc>
          <w:tcPr>
            <w:tcW w:w="1197" w:type="dxa"/>
            <w:tcBorders>
              <w:top w:val="nil"/>
              <w:left w:val="nil"/>
              <w:bottom w:val="nil"/>
              <w:right w:val="nil"/>
            </w:tcBorders>
            <w:shd w:val="clear" w:color="auto" w:fill="auto"/>
            <w:vAlign w:val="center"/>
            <w:hideMark/>
          </w:tcPr>
          <w:p w:rsidR="00490887" w:rsidRPr="001A5C3E" w:rsidRDefault="00490887" w:rsidP="00490887">
            <w:pPr>
              <w:jc w:val="right"/>
              <w:rPr>
                <w:rFonts w:ascii="Arial" w:hAnsi="Arial" w:cs="Arial"/>
                <w:b/>
                <w:bCs/>
                <w:sz w:val="24"/>
                <w:szCs w:val="24"/>
                <w:lang w:eastAsia="en-GB"/>
              </w:rPr>
            </w:pPr>
            <w:r w:rsidRPr="001A5C3E">
              <w:rPr>
                <w:rFonts w:ascii="Arial" w:hAnsi="Arial" w:cs="Arial"/>
                <w:b/>
                <w:bCs/>
                <w:sz w:val="24"/>
                <w:szCs w:val="24"/>
                <w:lang w:eastAsia="en-GB"/>
              </w:rPr>
              <w:t>MONTH</w:t>
            </w:r>
          </w:p>
        </w:tc>
        <w:tc>
          <w:tcPr>
            <w:tcW w:w="1219" w:type="dxa"/>
            <w:tcBorders>
              <w:top w:val="nil"/>
              <w:left w:val="nil"/>
              <w:bottom w:val="nil"/>
              <w:right w:val="nil"/>
            </w:tcBorders>
            <w:shd w:val="clear" w:color="auto" w:fill="auto"/>
            <w:vAlign w:val="center"/>
            <w:hideMark/>
          </w:tcPr>
          <w:p w:rsidR="00490887" w:rsidRPr="001A5C3E" w:rsidRDefault="00490887" w:rsidP="00490887">
            <w:pPr>
              <w:jc w:val="right"/>
              <w:rPr>
                <w:rFonts w:ascii="Arial" w:hAnsi="Arial" w:cs="Arial"/>
                <w:b/>
                <w:bCs/>
                <w:sz w:val="24"/>
                <w:szCs w:val="24"/>
                <w:lang w:eastAsia="en-GB"/>
              </w:rPr>
            </w:pPr>
            <w:r w:rsidRPr="001A5C3E">
              <w:rPr>
                <w:rFonts w:ascii="Arial" w:hAnsi="Arial" w:cs="Arial"/>
                <w:b/>
                <w:bCs/>
                <w:sz w:val="24"/>
                <w:szCs w:val="24"/>
                <w:lang w:eastAsia="en-GB"/>
              </w:rPr>
              <w:t>YEAR TO DATE</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PRECEPT</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8,370.00</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CLERKS SALARY/TAX</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189.25</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1,506.17</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CCF</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STATY/POST/PHONE ETC</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23.52</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164.02</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TRAINING BURSARY</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GRASS CUTTING</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346.88</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2,775.04</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BANK INTEREST</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ALLOTMENTS</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468.73</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HMRC VAT</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934.34</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RECYCLING</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18.00</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55.50</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GRASS CUTTING</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HALL HIRE</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195.00</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GLASS &amp; MISC</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16.53</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476.08</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AUDIT &amp; INSURANCE</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324.20</w:t>
            </w:r>
          </w:p>
        </w:tc>
      </w:tr>
      <w:tr w:rsidR="00490887" w:rsidRPr="001A5C3E" w:rsidTr="00490887">
        <w:trPr>
          <w:trHeight w:val="360"/>
        </w:trPr>
        <w:tc>
          <w:tcPr>
            <w:tcW w:w="3464" w:type="dxa"/>
            <w:gridSpan w:val="2"/>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TRANSPARANCY FUNDING</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FUEL ALLOTMENT</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ALLOTMENTS</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11.96</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43.47</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SECTION 137</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17.50</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117.50</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NCC</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HMRC/VAT</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73.65</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576.89</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MISCELLANEOUS</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PROF/SUBS/TRAINING</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62.50</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387.48</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DEFIBRILLATOR</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MISCELLANEOUS</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30.00</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sz w:val="24"/>
                <w:szCs w:val="24"/>
                <w:lang w:eastAsia="en-GB"/>
              </w:rPr>
            </w:pPr>
            <w:r w:rsidRPr="001A5C3E">
              <w:rPr>
                <w:rFonts w:ascii="Arial" w:hAnsi="Arial" w:cs="Arial"/>
                <w:b/>
                <w:bCs/>
                <w:sz w:val="24"/>
                <w:szCs w:val="24"/>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28.49</w:t>
            </w:r>
          </w:p>
        </w:tc>
        <w:tc>
          <w:tcPr>
            <w:tcW w:w="1276"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9,823.89</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sz w:val="24"/>
                <w:szCs w:val="24"/>
                <w:lang w:eastAsia="en-GB"/>
              </w:rPr>
            </w:pPr>
            <w:r w:rsidRPr="001A5C3E">
              <w:rPr>
                <w:rFonts w:ascii="Arial" w:hAnsi="Arial" w:cs="Arial"/>
                <w:b/>
                <w:bCs/>
                <w:sz w:val="24"/>
                <w:szCs w:val="24"/>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731.30</w:t>
            </w:r>
          </w:p>
        </w:tc>
        <w:tc>
          <w:tcPr>
            <w:tcW w:w="1219"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6,600.53</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200.00</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4,000.00</w:t>
            </w:r>
          </w:p>
        </w:tc>
      </w:tr>
      <w:tr w:rsidR="00490887" w:rsidRPr="001A5C3E" w:rsidTr="00490887">
        <w:trPr>
          <w:trHeight w:val="285"/>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sz w:val="24"/>
                <w:szCs w:val="24"/>
                <w:lang w:eastAsia="en-GB"/>
              </w:rPr>
            </w:pPr>
            <w:r w:rsidRPr="001A5C3E">
              <w:rPr>
                <w:rFonts w:ascii="Arial" w:hAnsi="Arial" w:cs="Arial"/>
                <w:b/>
                <w:bCs/>
                <w:sz w:val="24"/>
                <w:szCs w:val="24"/>
                <w:lang w:eastAsia="en-GB"/>
              </w:rPr>
              <w:t>CASH BOOK</w:t>
            </w:r>
          </w:p>
        </w:tc>
        <w:tc>
          <w:tcPr>
            <w:tcW w:w="2439" w:type="dxa"/>
            <w:gridSpan w:val="2"/>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AS AT 30.11.18</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sz w:val="24"/>
                <w:szCs w:val="24"/>
                <w:lang w:eastAsia="en-GB"/>
              </w:rPr>
            </w:pPr>
            <w:r w:rsidRPr="001A5C3E">
              <w:rPr>
                <w:rFonts w:ascii="Arial" w:hAnsi="Arial" w:cs="Arial"/>
                <w:b/>
                <w:bCs/>
                <w:sz w:val="24"/>
                <w:szCs w:val="24"/>
                <w:lang w:eastAsia="en-GB"/>
              </w:rPr>
              <w:t>BANK ACCOUNT</w:t>
            </w:r>
          </w:p>
        </w:tc>
        <w:tc>
          <w:tcPr>
            <w:tcW w:w="2416" w:type="dxa"/>
            <w:gridSpan w:val="2"/>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AS AT 30.11.18</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BALANCE B/FWD</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1,247.85</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2,627.15</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28.49</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-731.30</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b/>
                <w:bCs/>
                <w:lang w:eastAsia="en-GB"/>
              </w:rPr>
            </w:pPr>
            <w:r w:rsidRPr="001A5C3E">
              <w:rPr>
                <w:rFonts w:ascii="Arial" w:hAnsi="Arial" w:cs="Arial"/>
                <w:b/>
                <w:bCs/>
                <w:lang w:eastAsia="en-GB"/>
              </w:rPr>
              <w:t>545.04</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2,627.15</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xml:space="preserve">Less </w:t>
            </w:r>
            <w:proofErr w:type="spellStart"/>
            <w:r w:rsidRPr="001A5C3E">
              <w:rPr>
                <w:rFonts w:ascii="Arial" w:hAnsi="Arial" w:cs="Arial"/>
                <w:lang w:eastAsia="en-GB"/>
              </w:rPr>
              <w:t>unpresented</w:t>
            </w:r>
            <w:proofErr w:type="spellEnd"/>
            <w:r w:rsidRPr="001A5C3E">
              <w:rPr>
                <w:rFonts w:ascii="Arial" w:hAnsi="Arial" w:cs="Arial"/>
                <w:lang w:eastAsia="en-GB"/>
              </w:rPr>
              <w:t xml:space="preserve"> </w:t>
            </w:r>
            <w:proofErr w:type="spellStart"/>
            <w:r w:rsidRPr="001A5C3E">
              <w:rPr>
                <w:rFonts w:ascii="Arial" w:hAnsi="Arial" w:cs="Arial"/>
                <w:lang w:eastAsia="en-GB"/>
              </w:rPr>
              <w:t>chqs</w:t>
            </w:r>
            <w:proofErr w:type="spellEnd"/>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101144</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101148</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101154</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832.52</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101161</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416.26</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Less difference in chq 101147</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0.81</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lastRenderedPageBreak/>
              <w:t>BALANCE</w:t>
            </w:r>
          </w:p>
        </w:tc>
        <w:tc>
          <w:tcPr>
            <w:tcW w:w="1163"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b/>
                <w:bCs/>
                <w:lang w:eastAsia="en-GB"/>
              </w:rPr>
            </w:pPr>
            <w:r w:rsidRPr="001A5C3E">
              <w:rPr>
                <w:rFonts w:ascii="Arial" w:hAnsi="Arial" w:cs="Arial"/>
                <w:b/>
                <w:bCs/>
                <w:lang w:eastAsia="en-GB"/>
              </w:rPr>
              <w:t>545.04</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BALANCE</w:t>
            </w:r>
          </w:p>
        </w:tc>
        <w:tc>
          <w:tcPr>
            <w:tcW w:w="1197"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b/>
                <w:bCs/>
                <w:lang w:eastAsia="en-GB"/>
              </w:rPr>
            </w:pPr>
            <w:r w:rsidRPr="001A5C3E">
              <w:rPr>
                <w:rFonts w:ascii="Arial" w:hAnsi="Arial" w:cs="Arial"/>
                <w:b/>
                <w:bCs/>
                <w:lang w:eastAsia="en-GB"/>
              </w:rPr>
              <w:t>545.04</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255"/>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98"/>
        </w:trPr>
        <w:tc>
          <w:tcPr>
            <w:tcW w:w="2301"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1163"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1276"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233"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3091"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1197"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c>
          <w:tcPr>
            <w:tcW w:w="1219" w:type="dxa"/>
            <w:tcBorders>
              <w:top w:val="single" w:sz="8" w:space="0" w:color="auto"/>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w:t>
            </w:r>
          </w:p>
        </w:tc>
      </w:tr>
      <w:tr w:rsidR="00490887" w:rsidRPr="001A5C3E" w:rsidTr="00490887">
        <w:trPr>
          <w:trHeight w:val="390"/>
        </w:trPr>
        <w:tc>
          <w:tcPr>
            <w:tcW w:w="10480" w:type="dxa"/>
            <w:gridSpan w:val="7"/>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u w:val="single"/>
                <w:lang w:eastAsia="en-GB"/>
              </w:rPr>
            </w:pPr>
            <w:r w:rsidRPr="001A5C3E">
              <w:rPr>
                <w:rFonts w:ascii="Arial" w:hAnsi="Arial" w:cs="Arial"/>
                <w:b/>
                <w:bCs/>
                <w:sz w:val="24"/>
                <w:szCs w:val="24"/>
                <w:u w:val="single"/>
                <w:lang w:eastAsia="en-GB"/>
              </w:rPr>
              <w:t>SAVER ACCOUNT</w:t>
            </w:r>
          </w:p>
        </w:tc>
      </w:tr>
      <w:tr w:rsidR="00490887" w:rsidRPr="001A5C3E" w:rsidTr="00490887">
        <w:trPr>
          <w:trHeight w:val="360"/>
        </w:trPr>
        <w:tc>
          <w:tcPr>
            <w:tcW w:w="10480" w:type="dxa"/>
            <w:gridSpan w:val="7"/>
            <w:tcBorders>
              <w:top w:val="nil"/>
              <w:left w:val="nil"/>
              <w:bottom w:val="nil"/>
              <w:right w:val="nil"/>
            </w:tcBorders>
            <w:shd w:val="clear" w:color="auto" w:fill="auto"/>
            <w:noWrap/>
            <w:vAlign w:val="bottom"/>
            <w:hideMark/>
          </w:tcPr>
          <w:p w:rsidR="00490887" w:rsidRPr="001A5C3E" w:rsidRDefault="00490887" w:rsidP="00490887">
            <w:pPr>
              <w:jc w:val="center"/>
              <w:rPr>
                <w:rFonts w:ascii="Arial" w:hAnsi="Arial" w:cs="Arial"/>
                <w:b/>
                <w:bCs/>
                <w:sz w:val="24"/>
                <w:szCs w:val="24"/>
                <w:lang w:eastAsia="en-GB"/>
              </w:rPr>
            </w:pPr>
            <w:r w:rsidRPr="001A5C3E">
              <w:rPr>
                <w:rFonts w:ascii="Arial" w:hAnsi="Arial" w:cs="Arial"/>
                <w:b/>
                <w:bCs/>
                <w:sz w:val="24"/>
                <w:szCs w:val="24"/>
                <w:lang w:eastAsia="en-GB"/>
              </w:rPr>
              <w:t>AS AT 30.11.18</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INCOME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EXPENDITURE</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TRANSFER</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4,000.00</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TRANSFER</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200.00</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INTEREST</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7.80</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TOTAL</w:t>
            </w:r>
          </w:p>
        </w:tc>
        <w:tc>
          <w:tcPr>
            <w:tcW w:w="1163"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0.00</w:t>
            </w:r>
          </w:p>
        </w:tc>
        <w:tc>
          <w:tcPr>
            <w:tcW w:w="1276"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4,007.80</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TOTAL</w:t>
            </w:r>
          </w:p>
        </w:tc>
        <w:tc>
          <w:tcPr>
            <w:tcW w:w="1197"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0.00</w:t>
            </w:r>
          </w:p>
        </w:tc>
        <w:tc>
          <w:tcPr>
            <w:tcW w:w="1219"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200.00</w:t>
            </w:r>
          </w:p>
        </w:tc>
      </w:tr>
      <w:tr w:rsidR="00490887" w:rsidRPr="001A5C3E" w:rsidTr="00490887">
        <w:trPr>
          <w:trHeight w:val="285"/>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6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CASH BOOK</w:t>
            </w:r>
          </w:p>
        </w:tc>
        <w:tc>
          <w:tcPr>
            <w:tcW w:w="2439" w:type="dxa"/>
            <w:gridSpan w:val="2"/>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AS AT 30.11.18</w:t>
            </w: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BANK ACCOUNT</w:t>
            </w:r>
          </w:p>
        </w:tc>
        <w:tc>
          <w:tcPr>
            <w:tcW w:w="2416" w:type="dxa"/>
            <w:gridSpan w:val="2"/>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AS AT 30.11.18</w:t>
            </w: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BLANCE CD/FWD</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9,797.64</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CURRENT ACCOUNT</w:t>
            </w:r>
          </w:p>
        </w:tc>
        <w:tc>
          <w:tcPr>
            <w:tcW w:w="1197"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9,797.64</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INCOME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 xml:space="preserve">  </w:t>
            </w: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1A5C3E"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r w:rsidRPr="001A5C3E">
              <w:rPr>
                <w:rFonts w:ascii="Arial" w:hAnsi="Arial" w:cs="Arial"/>
                <w:lang w:eastAsia="en-GB"/>
              </w:rPr>
              <w:t>EXPENDITURE</w:t>
            </w:r>
          </w:p>
        </w:tc>
        <w:tc>
          <w:tcPr>
            <w:tcW w:w="1163" w:type="dxa"/>
            <w:tcBorders>
              <w:top w:val="nil"/>
              <w:left w:val="nil"/>
              <w:bottom w:val="nil"/>
              <w:right w:val="nil"/>
            </w:tcBorders>
            <w:shd w:val="clear" w:color="auto" w:fill="auto"/>
            <w:noWrap/>
            <w:vAlign w:val="bottom"/>
            <w:hideMark/>
          </w:tcPr>
          <w:p w:rsidR="00490887" w:rsidRPr="001A5C3E" w:rsidRDefault="00490887" w:rsidP="00490887">
            <w:pPr>
              <w:jc w:val="right"/>
              <w:rPr>
                <w:rFonts w:ascii="Arial" w:hAnsi="Arial" w:cs="Arial"/>
                <w:lang w:eastAsia="en-GB"/>
              </w:rPr>
            </w:pPr>
            <w:r w:rsidRPr="001A5C3E">
              <w:rPr>
                <w:rFonts w:ascii="Arial" w:hAnsi="Arial" w:cs="Arial"/>
                <w:lang w:eastAsia="en-GB"/>
              </w:rPr>
              <w:t>0.00</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219"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r>
      <w:tr w:rsidR="00490887" w:rsidRPr="00490887" w:rsidTr="00490887">
        <w:trPr>
          <w:trHeight w:val="360"/>
        </w:trPr>
        <w:tc>
          <w:tcPr>
            <w:tcW w:w="230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b/>
                <w:bCs/>
                <w:lang w:eastAsia="en-GB"/>
              </w:rPr>
            </w:pPr>
            <w:r w:rsidRPr="001A5C3E">
              <w:rPr>
                <w:rFonts w:ascii="Arial" w:hAnsi="Arial" w:cs="Arial"/>
                <w:b/>
                <w:bCs/>
                <w:lang w:eastAsia="en-GB"/>
              </w:rPr>
              <w:t>BALANCE</w:t>
            </w:r>
          </w:p>
        </w:tc>
        <w:tc>
          <w:tcPr>
            <w:tcW w:w="1163" w:type="dxa"/>
            <w:tcBorders>
              <w:top w:val="single" w:sz="4" w:space="0" w:color="auto"/>
              <w:left w:val="nil"/>
              <w:bottom w:val="double" w:sz="6" w:space="0" w:color="auto"/>
              <w:right w:val="nil"/>
            </w:tcBorders>
            <w:shd w:val="clear" w:color="auto" w:fill="auto"/>
            <w:noWrap/>
            <w:vAlign w:val="bottom"/>
            <w:hideMark/>
          </w:tcPr>
          <w:p w:rsidR="00490887" w:rsidRPr="001A5C3E" w:rsidRDefault="00490887" w:rsidP="00490887">
            <w:pPr>
              <w:jc w:val="right"/>
              <w:rPr>
                <w:rFonts w:ascii="Arial" w:hAnsi="Arial" w:cs="Arial"/>
                <w:b/>
                <w:bCs/>
                <w:lang w:eastAsia="en-GB"/>
              </w:rPr>
            </w:pPr>
            <w:r w:rsidRPr="001A5C3E">
              <w:rPr>
                <w:rFonts w:ascii="Arial" w:hAnsi="Arial" w:cs="Arial"/>
                <w:b/>
                <w:bCs/>
                <w:lang w:eastAsia="en-GB"/>
              </w:rPr>
              <w:t>9,797.64</w:t>
            </w:r>
          </w:p>
        </w:tc>
        <w:tc>
          <w:tcPr>
            <w:tcW w:w="1276"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233"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3091" w:type="dxa"/>
            <w:tcBorders>
              <w:top w:val="nil"/>
              <w:left w:val="nil"/>
              <w:bottom w:val="nil"/>
              <w:right w:val="nil"/>
            </w:tcBorders>
            <w:shd w:val="clear" w:color="auto" w:fill="auto"/>
            <w:noWrap/>
            <w:vAlign w:val="bottom"/>
            <w:hideMark/>
          </w:tcPr>
          <w:p w:rsidR="00490887" w:rsidRPr="001A5C3E" w:rsidRDefault="00490887" w:rsidP="00490887">
            <w:pPr>
              <w:rPr>
                <w:rFonts w:ascii="Arial" w:hAnsi="Arial" w:cs="Arial"/>
                <w:lang w:eastAsia="en-GB"/>
              </w:rPr>
            </w:pPr>
          </w:p>
        </w:tc>
        <w:tc>
          <w:tcPr>
            <w:tcW w:w="1197" w:type="dxa"/>
            <w:tcBorders>
              <w:top w:val="single" w:sz="4" w:space="0" w:color="auto"/>
              <w:left w:val="nil"/>
              <w:bottom w:val="double" w:sz="6" w:space="0" w:color="auto"/>
              <w:right w:val="nil"/>
            </w:tcBorders>
            <w:shd w:val="clear" w:color="auto" w:fill="auto"/>
            <w:noWrap/>
            <w:vAlign w:val="bottom"/>
            <w:hideMark/>
          </w:tcPr>
          <w:p w:rsidR="00490887" w:rsidRPr="00490887" w:rsidRDefault="00490887" w:rsidP="00490887">
            <w:pPr>
              <w:jc w:val="right"/>
              <w:rPr>
                <w:rFonts w:ascii="Arial" w:hAnsi="Arial" w:cs="Arial"/>
                <w:b/>
                <w:bCs/>
                <w:lang w:eastAsia="en-GB"/>
              </w:rPr>
            </w:pPr>
            <w:r w:rsidRPr="001A5C3E">
              <w:rPr>
                <w:rFonts w:ascii="Arial" w:hAnsi="Arial" w:cs="Arial"/>
                <w:b/>
                <w:bCs/>
                <w:lang w:eastAsia="en-GB"/>
              </w:rPr>
              <w:t>9,797.64</w:t>
            </w:r>
          </w:p>
        </w:tc>
        <w:tc>
          <w:tcPr>
            <w:tcW w:w="1219" w:type="dxa"/>
            <w:tcBorders>
              <w:top w:val="nil"/>
              <w:left w:val="nil"/>
              <w:bottom w:val="nil"/>
              <w:right w:val="nil"/>
            </w:tcBorders>
            <w:shd w:val="clear" w:color="auto" w:fill="auto"/>
            <w:noWrap/>
            <w:vAlign w:val="bottom"/>
            <w:hideMark/>
          </w:tcPr>
          <w:p w:rsidR="00490887" w:rsidRPr="00490887" w:rsidRDefault="00490887" w:rsidP="00490887">
            <w:pPr>
              <w:rPr>
                <w:rFonts w:ascii="Arial" w:hAnsi="Arial" w:cs="Arial"/>
                <w:lang w:eastAsia="en-GB"/>
              </w:rPr>
            </w:pPr>
          </w:p>
        </w:tc>
      </w:tr>
    </w:tbl>
    <w:p w:rsidR="00397338" w:rsidRPr="00717F4E" w:rsidRDefault="00397338" w:rsidP="004C45C2"/>
    <w:sectPr w:rsidR="00397338" w:rsidRPr="00717F4E" w:rsidSect="00717F4E">
      <w:headerReference w:type="default" r:id="rId7"/>
      <w:pgSz w:w="11906" w:h="16838"/>
      <w:pgMar w:top="568" w:right="1133" w:bottom="709" w:left="993"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532" w:rsidRDefault="007A7532" w:rsidP="002348BF">
      <w:r>
        <w:separator/>
      </w:r>
    </w:p>
  </w:endnote>
  <w:endnote w:type="continuationSeparator" w:id="0">
    <w:p w:rsidR="007A7532" w:rsidRDefault="007A7532" w:rsidP="002348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532" w:rsidRDefault="007A7532" w:rsidP="002348BF">
      <w:r>
        <w:separator/>
      </w:r>
    </w:p>
  </w:footnote>
  <w:footnote w:type="continuationSeparator" w:id="0">
    <w:p w:rsidR="007A7532" w:rsidRDefault="007A7532" w:rsidP="00234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797516"/>
      <w:docPartObj>
        <w:docPartGallery w:val="Page Numbers (Top of Page)"/>
        <w:docPartUnique/>
      </w:docPartObj>
    </w:sdtPr>
    <w:sdtContent>
      <w:p w:rsidR="007A7532" w:rsidRDefault="00123379">
        <w:pPr>
          <w:pStyle w:val="Header"/>
          <w:jc w:val="right"/>
        </w:pPr>
        <w:fldSimple w:instr=" PAGE   \* MERGEFORMAT ">
          <w:r w:rsidR="001A5C3E">
            <w:rPr>
              <w:noProof/>
            </w:rPr>
            <w:t>4</w:t>
          </w:r>
        </w:fldSimple>
      </w:p>
    </w:sdtContent>
  </w:sdt>
  <w:p w:rsidR="007A7532" w:rsidRDefault="007A7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D2E"/>
    <w:multiLevelType w:val="hybridMultilevel"/>
    <w:tmpl w:val="36A6D0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nsid w:val="08375BAD"/>
    <w:multiLevelType w:val="hybridMultilevel"/>
    <w:tmpl w:val="6E64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02403"/>
    <w:multiLevelType w:val="hybridMultilevel"/>
    <w:tmpl w:val="7F8CAA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AA1F93"/>
    <w:multiLevelType w:val="hybridMultilevel"/>
    <w:tmpl w:val="E610B32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nsid w:val="16A61B1D"/>
    <w:multiLevelType w:val="hybridMultilevel"/>
    <w:tmpl w:val="C958B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CE344E"/>
    <w:multiLevelType w:val="hybridMultilevel"/>
    <w:tmpl w:val="9EE07BE2"/>
    <w:lvl w:ilvl="0" w:tplc="08090001">
      <w:start w:val="1"/>
      <w:numFmt w:val="bullet"/>
      <w:lvlText w:val=""/>
      <w:lvlJc w:val="left"/>
      <w:pPr>
        <w:tabs>
          <w:tab w:val="num" w:pos="630"/>
        </w:tabs>
        <w:ind w:left="630" w:hanging="510"/>
      </w:pPr>
      <w:rPr>
        <w:rFonts w:ascii="Symbol" w:hAnsi="Symbol"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F603AB"/>
    <w:multiLevelType w:val="hybridMultilevel"/>
    <w:tmpl w:val="F2D681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4BD1454"/>
    <w:multiLevelType w:val="hybridMultilevel"/>
    <w:tmpl w:val="1ECCF97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8">
    <w:nsid w:val="262C31E3"/>
    <w:multiLevelType w:val="hybridMultilevel"/>
    <w:tmpl w:val="165AD2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42171D"/>
    <w:multiLevelType w:val="hybridMultilevel"/>
    <w:tmpl w:val="53D0B3F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nsid w:val="2A5837BA"/>
    <w:multiLevelType w:val="hybridMultilevel"/>
    <w:tmpl w:val="F60A64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BE3054"/>
    <w:multiLevelType w:val="hybridMultilevel"/>
    <w:tmpl w:val="6996153A"/>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nsid w:val="2D7B746C"/>
    <w:multiLevelType w:val="hybridMultilevel"/>
    <w:tmpl w:val="24924C9E"/>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13">
    <w:nsid w:val="2FCA1323"/>
    <w:multiLevelType w:val="hybridMultilevel"/>
    <w:tmpl w:val="99F4B50C"/>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4">
    <w:nsid w:val="3C2C3140"/>
    <w:multiLevelType w:val="hybridMultilevel"/>
    <w:tmpl w:val="2BC81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F847EF0"/>
    <w:multiLevelType w:val="hybridMultilevel"/>
    <w:tmpl w:val="00E2349A"/>
    <w:lvl w:ilvl="0" w:tplc="04090019">
      <w:start w:val="1"/>
      <w:numFmt w:val="low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nsid w:val="4023528E"/>
    <w:multiLevelType w:val="hybridMultilevel"/>
    <w:tmpl w:val="9D5A03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960112"/>
    <w:multiLevelType w:val="hybridMultilevel"/>
    <w:tmpl w:val="98F8EA6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8">
    <w:nsid w:val="42BD1D70"/>
    <w:multiLevelType w:val="hybridMultilevel"/>
    <w:tmpl w:val="09904476"/>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nsid w:val="622F7468"/>
    <w:multiLevelType w:val="hybridMultilevel"/>
    <w:tmpl w:val="FB5ED5A8"/>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nsid w:val="6534552A"/>
    <w:multiLevelType w:val="hybridMultilevel"/>
    <w:tmpl w:val="04BCDC4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1">
    <w:nsid w:val="682E7E6B"/>
    <w:multiLevelType w:val="hybridMultilevel"/>
    <w:tmpl w:val="4684B1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9C9109A"/>
    <w:multiLevelType w:val="hybridMultilevel"/>
    <w:tmpl w:val="5AD65A76"/>
    <w:lvl w:ilvl="0" w:tplc="DE04DF74">
      <w:start w:val="1"/>
      <w:numFmt w:val="decimal"/>
      <w:lvlText w:val="%1."/>
      <w:lvlJc w:val="left"/>
      <w:pPr>
        <w:tabs>
          <w:tab w:val="num" w:pos="630"/>
        </w:tabs>
        <w:ind w:left="630" w:hanging="510"/>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AFB60F1"/>
    <w:multiLevelType w:val="hybridMultilevel"/>
    <w:tmpl w:val="A2C83C3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nsid w:val="6CB350E7"/>
    <w:multiLevelType w:val="hybridMultilevel"/>
    <w:tmpl w:val="7E2A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4E4852"/>
    <w:multiLevelType w:val="hybridMultilevel"/>
    <w:tmpl w:val="90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F67A3"/>
    <w:multiLevelType w:val="hybridMultilevel"/>
    <w:tmpl w:val="6AEA19C4"/>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7">
    <w:nsid w:val="766D13D9"/>
    <w:multiLevelType w:val="hybridMultilevel"/>
    <w:tmpl w:val="1ECC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9C6A38"/>
    <w:multiLevelType w:val="hybridMultilevel"/>
    <w:tmpl w:val="40CAD6B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9">
    <w:nsid w:val="782F6DCE"/>
    <w:multiLevelType w:val="hybridMultilevel"/>
    <w:tmpl w:val="8F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A35157"/>
    <w:multiLevelType w:val="hybridMultilevel"/>
    <w:tmpl w:val="C958B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5B32C4"/>
    <w:multiLevelType w:val="hybridMultilevel"/>
    <w:tmpl w:val="826618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B52689"/>
    <w:multiLevelType w:val="hybridMultilevel"/>
    <w:tmpl w:val="092ADD6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3">
    <w:nsid w:val="7E5E26DD"/>
    <w:multiLevelType w:val="hybridMultilevel"/>
    <w:tmpl w:val="5AD88DE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nsid w:val="7EBC5634"/>
    <w:multiLevelType w:val="hybridMultilevel"/>
    <w:tmpl w:val="C3C86882"/>
    <w:lvl w:ilvl="0" w:tplc="08090017">
      <w:start w:val="1"/>
      <w:numFmt w:val="lowerLetter"/>
      <w:lvlText w:val="%1)"/>
      <w:lvlJc w:val="left"/>
      <w:pPr>
        <w:ind w:left="2070" w:hanging="360"/>
      </w:p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35">
    <w:nsid w:val="7F1C25BD"/>
    <w:multiLevelType w:val="hybridMultilevel"/>
    <w:tmpl w:val="D8FCE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19"/>
  </w:num>
  <w:num w:numId="3">
    <w:abstractNumId w:val="11"/>
  </w:num>
  <w:num w:numId="4">
    <w:abstractNumId w:val="7"/>
  </w:num>
  <w:num w:numId="5">
    <w:abstractNumId w:val="13"/>
  </w:num>
  <w:num w:numId="6">
    <w:abstractNumId w:val="15"/>
  </w:num>
  <w:num w:numId="7">
    <w:abstractNumId w:val="32"/>
  </w:num>
  <w:num w:numId="8">
    <w:abstractNumId w:val="31"/>
  </w:num>
  <w:num w:numId="9">
    <w:abstractNumId w:val="28"/>
  </w:num>
  <w:num w:numId="10">
    <w:abstractNumId w:val="35"/>
  </w:num>
  <w:num w:numId="11">
    <w:abstractNumId w:val="9"/>
  </w:num>
  <w:num w:numId="12">
    <w:abstractNumId w:val="33"/>
  </w:num>
  <w:num w:numId="13">
    <w:abstractNumId w:val="1"/>
  </w:num>
  <w:num w:numId="14">
    <w:abstractNumId w:val="14"/>
  </w:num>
  <w:num w:numId="15">
    <w:abstractNumId w:val="26"/>
  </w:num>
  <w:num w:numId="16">
    <w:abstractNumId w:val="12"/>
  </w:num>
  <w:num w:numId="17">
    <w:abstractNumId w:val="27"/>
  </w:num>
  <w:num w:numId="18">
    <w:abstractNumId w:val="17"/>
  </w:num>
  <w:num w:numId="19">
    <w:abstractNumId w:val="34"/>
  </w:num>
  <w:num w:numId="20">
    <w:abstractNumId w:val="16"/>
  </w:num>
  <w:num w:numId="21">
    <w:abstractNumId w:val="21"/>
  </w:num>
  <w:num w:numId="22">
    <w:abstractNumId w:val="30"/>
  </w:num>
  <w:num w:numId="23">
    <w:abstractNumId w:val="0"/>
  </w:num>
  <w:num w:numId="24">
    <w:abstractNumId w:val="20"/>
  </w:num>
  <w:num w:numId="25">
    <w:abstractNumId w:val="29"/>
  </w:num>
  <w:num w:numId="26">
    <w:abstractNumId w:val="18"/>
  </w:num>
  <w:num w:numId="27">
    <w:abstractNumId w:val="5"/>
  </w:num>
  <w:num w:numId="28">
    <w:abstractNumId w:val="23"/>
  </w:num>
  <w:num w:numId="29">
    <w:abstractNumId w:val="4"/>
  </w:num>
  <w:num w:numId="30">
    <w:abstractNumId w:val="3"/>
  </w:num>
  <w:num w:numId="31">
    <w:abstractNumId w:val="10"/>
  </w:num>
  <w:num w:numId="32">
    <w:abstractNumId w:val="2"/>
  </w:num>
  <w:num w:numId="33">
    <w:abstractNumId w:val="25"/>
  </w:num>
  <w:num w:numId="34">
    <w:abstractNumId w:val="24"/>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834"/>
    <w:rsid w:val="000026C7"/>
    <w:rsid w:val="000027E9"/>
    <w:rsid w:val="00010682"/>
    <w:rsid w:val="00010E6A"/>
    <w:rsid w:val="000139CF"/>
    <w:rsid w:val="00017D68"/>
    <w:rsid w:val="00023ADE"/>
    <w:rsid w:val="00027AB9"/>
    <w:rsid w:val="00033CC0"/>
    <w:rsid w:val="00034AEE"/>
    <w:rsid w:val="0005253F"/>
    <w:rsid w:val="0005526F"/>
    <w:rsid w:val="00056061"/>
    <w:rsid w:val="00067F26"/>
    <w:rsid w:val="0007216B"/>
    <w:rsid w:val="00074C0C"/>
    <w:rsid w:val="0007590E"/>
    <w:rsid w:val="00081A35"/>
    <w:rsid w:val="00083472"/>
    <w:rsid w:val="00085DA6"/>
    <w:rsid w:val="00092F34"/>
    <w:rsid w:val="000A2324"/>
    <w:rsid w:val="000A4255"/>
    <w:rsid w:val="000B10B4"/>
    <w:rsid w:val="000B6AF9"/>
    <w:rsid w:val="000C09E1"/>
    <w:rsid w:val="000C1733"/>
    <w:rsid w:val="000C5AB5"/>
    <w:rsid w:val="000D0D21"/>
    <w:rsid w:val="000F0C75"/>
    <w:rsid w:val="000F1738"/>
    <w:rsid w:val="000F2710"/>
    <w:rsid w:val="000F4184"/>
    <w:rsid w:val="001117F2"/>
    <w:rsid w:val="00111A08"/>
    <w:rsid w:val="00112ED8"/>
    <w:rsid w:val="00114B80"/>
    <w:rsid w:val="00121E5F"/>
    <w:rsid w:val="00123379"/>
    <w:rsid w:val="00123CEA"/>
    <w:rsid w:val="00126927"/>
    <w:rsid w:val="00130737"/>
    <w:rsid w:val="00142F70"/>
    <w:rsid w:val="00143481"/>
    <w:rsid w:val="00155D2B"/>
    <w:rsid w:val="001705EF"/>
    <w:rsid w:val="0017600A"/>
    <w:rsid w:val="00186C69"/>
    <w:rsid w:val="00187682"/>
    <w:rsid w:val="00192185"/>
    <w:rsid w:val="001933E6"/>
    <w:rsid w:val="00196D5C"/>
    <w:rsid w:val="001A085F"/>
    <w:rsid w:val="001A1D6A"/>
    <w:rsid w:val="001A30D4"/>
    <w:rsid w:val="001A5C3E"/>
    <w:rsid w:val="001B1CAB"/>
    <w:rsid w:val="001C41E5"/>
    <w:rsid w:val="001D53FE"/>
    <w:rsid w:val="001D59B0"/>
    <w:rsid w:val="001D6847"/>
    <w:rsid w:val="001F535D"/>
    <w:rsid w:val="001F71A0"/>
    <w:rsid w:val="00205E8B"/>
    <w:rsid w:val="00214D0E"/>
    <w:rsid w:val="00216C39"/>
    <w:rsid w:val="0022188D"/>
    <w:rsid w:val="00222176"/>
    <w:rsid w:val="00223923"/>
    <w:rsid w:val="002249A6"/>
    <w:rsid w:val="002348BF"/>
    <w:rsid w:val="00242633"/>
    <w:rsid w:val="00247758"/>
    <w:rsid w:val="002524FF"/>
    <w:rsid w:val="00254608"/>
    <w:rsid w:val="00254F52"/>
    <w:rsid w:val="00256967"/>
    <w:rsid w:val="00263AC1"/>
    <w:rsid w:val="00266748"/>
    <w:rsid w:val="00272A50"/>
    <w:rsid w:val="002856E5"/>
    <w:rsid w:val="00286E6F"/>
    <w:rsid w:val="0029088C"/>
    <w:rsid w:val="00291A12"/>
    <w:rsid w:val="002B2493"/>
    <w:rsid w:val="002B4F72"/>
    <w:rsid w:val="002B561F"/>
    <w:rsid w:val="002B5D67"/>
    <w:rsid w:val="002D3582"/>
    <w:rsid w:val="002E1716"/>
    <w:rsid w:val="002E5718"/>
    <w:rsid w:val="0030049C"/>
    <w:rsid w:val="003072C1"/>
    <w:rsid w:val="003114DC"/>
    <w:rsid w:val="00313177"/>
    <w:rsid w:val="003252A8"/>
    <w:rsid w:val="0032647C"/>
    <w:rsid w:val="003272D2"/>
    <w:rsid w:val="0032769E"/>
    <w:rsid w:val="00327C3A"/>
    <w:rsid w:val="0033504D"/>
    <w:rsid w:val="00336037"/>
    <w:rsid w:val="0034552D"/>
    <w:rsid w:val="00351C3E"/>
    <w:rsid w:val="003620C9"/>
    <w:rsid w:val="00364099"/>
    <w:rsid w:val="00365555"/>
    <w:rsid w:val="00366BDD"/>
    <w:rsid w:val="003675D8"/>
    <w:rsid w:val="0037271B"/>
    <w:rsid w:val="00376F75"/>
    <w:rsid w:val="00380AE3"/>
    <w:rsid w:val="00383521"/>
    <w:rsid w:val="00383C0F"/>
    <w:rsid w:val="003841E0"/>
    <w:rsid w:val="003859B4"/>
    <w:rsid w:val="00395029"/>
    <w:rsid w:val="00396A43"/>
    <w:rsid w:val="00397338"/>
    <w:rsid w:val="003A0512"/>
    <w:rsid w:val="003B10D3"/>
    <w:rsid w:val="003B7E56"/>
    <w:rsid w:val="003C0EB0"/>
    <w:rsid w:val="003C5C1A"/>
    <w:rsid w:val="003D2513"/>
    <w:rsid w:val="003F31E7"/>
    <w:rsid w:val="00414277"/>
    <w:rsid w:val="00415CBF"/>
    <w:rsid w:val="004173DA"/>
    <w:rsid w:val="00422768"/>
    <w:rsid w:val="004239C6"/>
    <w:rsid w:val="0042527F"/>
    <w:rsid w:val="0043091E"/>
    <w:rsid w:val="00434525"/>
    <w:rsid w:val="004406D8"/>
    <w:rsid w:val="0044461C"/>
    <w:rsid w:val="004472FE"/>
    <w:rsid w:val="00452F94"/>
    <w:rsid w:val="00453563"/>
    <w:rsid w:val="004558C3"/>
    <w:rsid w:val="004561DD"/>
    <w:rsid w:val="004579AF"/>
    <w:rsid w:val="00460C97"/>
    <w:rsid w:val="004631C5"/>
    <w:rsid w:val="00463EFE"/>
    <w:rsid w:val="004646DD"/>
    <w:rsid w:val="004660A8"/>
    <w:rsid w:val="004763BD"/>
    <w:rsid w:val="00476C44"/>
    <w:rsid w:val="00490887"/>
    <w:rsid w:val="00493711"/>
    <w:rsid w:val="00494050"/>
    <w:rsid w:val="00495688"/>
    <w:rsid w:val="004A1718"/>
    <w:rsid w:val="004A24A8"/>
    <w:rsid w:val="004B36CC"/>
    <w:rsid w:val="004C0790"/>
    <w:rsid w:val="004C45C2"/>
    <w:rsid w:val="004E3FD0"/>
    <w:rsid w:val="004E5657"/>
    <w:rsid w:val="004F3859"/>
    <w:rsid w:val="004F5388"/>
    <w:rsid w:val="004F5FCF"/>
    <w:rsid w:val="00500541"/>
    <w:rsid w:val="00504799"/>
    <w:rsid w:val="005074C7"/>
    <w:rsid w:val="00517BA7"/>
    <w:rsid w:val="00520EB0"/>
    <w:rsid w:val="005211A3"/>
    <w:rsid w:val="00522602"/>
    <w:rsid w:val="005228DD"/>
    <w:rsid w:val="00522E6B"/>
    <w:rsid w:val="00533B6A"/>
    <w:rsid w:val="005343E3"/>
    <w:rsid w:val="00537985"/>
    <w:rsid w:val="00542057"/>
    <w:rsid w:val="00554C60"/>
    <w:rsid w:val="00555C5F"/>
    <w:rsid w:val="005561B8"/>
    <w:rsid w:val="00557010"/>
    <w:rsid w:val="005617AB"/>
    <w:rsid w:val="005625AB"/>
    <w:rsid w:val="00562A3C"/>
    <w:rsid w:val="00562D04"/>
    <w:rsid w:val="00564537"/>
    <w:rsid w:val="005745E6"/>
    <w:rsid w:val="00577B4F"/>
    <w:rsid w:val="00586726"/>
    <w:rsid w:val="005A57FB"/>
    <w:rsid w:val="005A71AB"/>
    <w:rsid w:val="005C2A6A"/>
    <w:rsid w:val="005D4091"/>
    <w:rsid w:val="005D79AF"/>
    <w:rsid w:val="005E2414"/>
    <w:rsid w:val="005E3630"/>
    <w:rsid w:val="005E39BA"/>
    <w:rsid w:val="005E44B7"/>
    <w:rsid w:val="005E45B2"/>
    <w:rsid w:val="005E7DAC"/>
    <w:rsid w:val="005F25E0"/>
    <w:rsid w:val="005F292B"/>
    <w:rsid w:val="005F3010"/>
    <w:rsid w:val="005F3127"/>
    <w:rsid w:val="005F6221"/>
    <w:rsid w:val="005F7B43"/>
    <w:rsid w:val="0060119D"/>
    <w:rsid w:val="00625C21"/>
    <w:rsid w:val="0062717E"/>
    <w:rsid w:val="00630A47"/>
    <w:rsid w:val="0063262F"/>
    <w:rsid w:val="00633EC9"/>
    <w:rsid w:val="00646B64"/>
    <w:rsid w:val="006617D2"/>
    <w:rsid w:val="0066419C"/>
    <w:rsid w:val="006706FA"/>
    <w:rsid w:val="00670B2B"/>
    <w:rsid w:val="00676118"/>
    <w:rsid w:val="00681E0E"/>
    <w:rsid w:val="006A4D68"/>
    <w:rsid w:val="006B161D"/>
    <w:rsid w:val="006B608E"/>
    <w:rsid w:val="006B74EC"/>
    <w:rsid w:val="006D68ED"/>
    <w:rsid w:val="006E28FB"/>
    <w:rsid w:val="006E5926"/>
    <w:rsid w:val="006F2B2F"/>
    <w:rsid w:val="0071467A"/>
    <w:rsid w:val="00717F4E"/>
    <w:rsid w:val="00734411"/>
    <w:rsid w:val="007417DF"/>
    <w:rsid w:val="00757CA1"/>
    <w:rsid w:val="00765993"/>
    <w:rsid w:val="0078429E"/>
    <w:rsid w:val="007847FB"/>
    <w:rsid w:val="00790300"/>
    <w:rsid w:val="00796C73"/>
    <w:rsid w:val="007A179E"/>
    <w:rsid w:val="007A1E3B"/>
    <w:rsid w:val="007A55A8"/>
    <w:rsid w:val="007A7532"/>
    <w:rsid w:val="007B5797"/>
    <w:rsid w:val="007B68EA"/>
    <w:rsid w:val="007C3E41"/>
    <w:rsid w:val="007C4008"/>
    <w:rsid w:val="007D777F"/>
    <w:rsid w:val="007E1026"/>
    <w:rsid w:val="007E5742"/>
    <w:rsid w:val="007E70DD"/>
    <w:rsid w:val="007E7C57"/>
    <w:rsid w:val="007F1A7E"/>
    <w:rsid w:val="007F555A"/>
    <w:rsid w:val="00800480"/>
    <w:rsid w:val="00803B6B"/>
    <w:rsid w:val="00804FBB"/>
    <w:rsid w:val="00805D41"/>
    <w:rsid w:val="00823C66"/>
    <w:rsid w:val="008241D6"/>
    <w:rsid w:val="008267B0"/>
    <w:rsid w:val="00832BE2"/>
    <w:rsid w:val="008526BD"/>
    <w:rsid w:val="0085390C"/>
    <w:rsid w:val="008668CC"/>
    <w:rsid w:val="00871A63"/>
    <w:rsid w:val="00881BCD"/>
    <w:rsid w:val="008841C6"/>
    <w:rsid w:val="008878A7"/>
    <w:rsid w:val="008905E0"/>
    <w:rsid w:val="008B2898"/>
    <w:rsid w:val="008B295F"/>
    <w:rsid w:val="008B2A33"/>
    <w:rsid w:val="008B3099"/>
    <w:rsid w:val="008B35A3"/>
    <w:rsid w:val="008B42A7"/>
    <w:rsid w:val="008B51E6"/>
    <w:rsid w:val="008C1DDD"/>
    <w:rsid w:val="008D051F"/>
    <w:rsid w:val="008D3C0E"/>
    <w:rsid w:val="008D7A9D"/>
    <w:rsid w:val="008E1278"/>
    <w:rsid w:val="008E42BC"/>
    <w:rsid w:val="008E52A8"/>
    <w:rsid w:val="008F0E3E"/>
    <w:rsid w:val="00906909"/>
    <w:rsid w:val="00906AE0"/>
    <w:rsid w:val="00906BCE"/>
    <w:rsid w:val="00913E56"/>
    <w:rsid w:val="0091695B"/>
    <w:rsid w:val="00922E3A"/>
    <w:rsid w:val="0092470D"/>
    <w:rsid w:val="0094543C"/>
    <w:rsid w:val="009477EC"/>
    <w:rsid w:val="00960036"/>
    <w:rsid w:val="009632D8"/>
    <w:rsid w:val="00964D00"/>
    <w:rsid w:val="00970256"/>
    <w:rsid w:val="00973680"/>
    <w:rsid w:val="00980CB8"/>
    <w:rsid w:val="009878AD"/>
    <w:rsid w:val="00991248"/>
    <w:rsid w:val="009913D0"/>
    <w:rsid w:val="00991B9E"/>
    <w:rsid w:val="009A745B"/>
    <w:rsid w:val="009B44DA"/>
    <w:rsid w:val="009D137D"/>
    <w:rsid w:val="009D17D4"/>
    <w:rsid w:val="009D499F"/>
    <w:rsid w:val="00A0090A"/>
    <w:rsid w:val="00A0289A"/>
    <w:rsid w:val="00A0402A"/>
    <w:rsid w:val="00A064B1"/>
    <w:rsid w:val="00A347CC"/>
    <w:rsid w:val="00A3661F"/>
    <w:rsid w:val="00A4070F"/>
    <w:rsid w:val="00A44014"/>
    <w:rsid w:val="00A47230"/>
    <w:rsid w:val="00A5177B"/>
    <w:rsid w:val="00A570D6"/>
    <w:rsid w:val="00A61AED"/>
    <w:rsid w:val="00A62A8A"/>
    <w:rsid w:val="00A637E3"/>
    <w:rsid w:val="00A75F26"/>
    <w:rsid w:val="00A76831"/>
    <w:rsid w:val="00A84C32"/>
    <w:rsid w:val="00A86A06"/>
    <w:rsid w:val="00A92B0C"/>
    <w:rsid w:val="00A94D79"/>
    <w:rsid w:val="00A95FBD"/>
    <w:rsid w:val="00AA0004"/>
    <w:rsid w:val="00AA457E"/>
    <w:rsid w:val="00AA5297"/>
    <w:rsid w:val="00AB4591"/>
    <w:rsid w:val="00AC14EF"/>
    <w:rsid w:val="00AC226C"/>
    <w:rsid w:val="00AC3417"/>
    <w:rsid w:val="00AD5330"/>
    <w:rsid w:val="00AD6A35"/>
    <w:rsid w:val="00AE70FF"/>
    <w:rsid w:val="00AE7117"/>
    <w:rsid w:val="00AF19FF"/>
    <w:rsid w:val="00AF5D77"/>
    <w:rsid w:val="00AF728B"/>
    <w:rsid w:val="00B01150"/>
    <w:rsid w:val="00B059CE"/>
    <w:rsid w:val="00B074C4"/>
    <w:rsid w:val="00B07C19"/>
    <w:rsid w:val="00B12ADA"/>
    <w:rsid w:val="00B178E9"/>
    <w:rsid w:val="00B2084D"/>
    <w:rsid w:val="00B23694"/>
    <w:rsid w:val="00B25091"/>
    <w:rsid w:val="00B37860"/>
    <w:rsid w:val="00B5236E"/>
    <w:rsid w:val="00B57E36"/>
    <w:rsid w:val="00B7153A"/>
    <w:rsid w:val="00B762CF"/>
    <w:rsid w:val="00B96DDE"/>
    <w:rsid w:val="00BA22B7"/>
    <w:rsid w:val="00BB49AA"/>
    <w:rsid w:val="00BB4E48"/>
    <w:rsid w:val="00BB63D2"/>
    <w:rsid w:val="00BB666E"/>
    <w:rsid w:val="00BC1049"/>
    <w:rsid w:val="00BC59A4"/>
    <w:rsid w:val="00BC5DE0"/>
    <w:rsid w:val="00BE56FA"/>
    <w:rsid w:val="00BE61FF"/>
    <w:rsid w:val="00C01EC3"/>
    <w:rsid w:val="00C07F97"/>
    <w:rsid w:val="00C12FDF"/>
    <w:rsid w:val="00C1766A"/>
    <w:rsid w:val="00C30EC3"/>
    <w:rsid w:val="00C32A43"/>
    <w:rsid w:val="00C377DD"/>
    <w:rsid w:val="00C45991"/>
    <w:rsid w:val="00C511C3"/>
    <w:rsid w:val="00C55BF4"/>
    <w:rsid w:val="00C6392E"/>
    <w:rsid w:val="00C72BAD"/>
    <w:rsid w:val="00C7796A"/>
    <w:rsid w:val="00C81CDA"/>
    <w:rsid w:val="00C87A4E"/>
    <w:rsid w:val="00CA1E82"/>
    <w:rsid w:val="00CC02BF"/>
    <w:rsid w:val="00CC161A"/>
    <w:rsid w:val="00CC1E18"/>
    <w:rsid w:val="00CC315C"/>
    <w:rsid w:val="00CF1834"/>
    <w:rsid w:val="00CF3319"/>
    <w:rsid w:val="00CF514C"/>
    <w:rsid w:val="00CF7038"/>
    <w:rsid w:val="00D121E1"/>
    <w:rsid w:val="00D14661"/>
    <w:rsid w:val="00D40E1D"/>
    <w:rsid w:val="00D45DC9"/>
    <w:rsid w:val="00D50ED5"/>
    <w:rsid w:val="00D57C70"/>
    <w:rsid w:val="00D66E4A"/>
    <w:rsid w:val="00D673F4"/>
    <w:rsid w:val="00D73070"/>
    <w:rsid w:val="00D73172"/>
    <w:rsid w:val="00D74096"/>
    <w:rsid w:val="00D77F8D"/>
    <w:rsid w:val="00D813E8"/>
    <w:rsid w:val="00D90CC3"/>
    <w:rsid w:val="00D96B87"/>
    <w:rsid w:val="00DA417B"/>
    <w:rsid w:val="00DA7BB3"/>
    <w:rsid w:val="00DB3B06"/>
    <w:rsid w:val="00DB73BE"/>
    <w:rsid w:val="00DC636A"/>
    <w:rsid w:val="00DC74A3"/>
    <w:rsid w:val="00DD31CF"/>
    <w:rsid w:val="00DD770B"/>
    <w:rsid w:val="00DE0231"/>
    <w:rsid w:val="00DE687A"/>
    <w:rsid w:val="00DF0A9C"/>
    <w:rsid w:val="00DF18E0"/>
    <w:rsid w:val="00DF42E1"/>
    <w:rsid w:val="00E0489D"/>
    <w:rsid w:val="00E14E04"/>
    <w:rsid w:val="00E14E66"/>
    <w:rsid w:val="00E167C0"/>
    <w:rsid w:val="00E2040E"/>
    <w:rsid w:val="00E2418D"/>
    <w:rsid w:val="00E2551B"/>
    <w:rsid w:val="00E278E6"/>
    <w:rsid w:val="00E304A5"/>
    <w:rsid w:val="00E33783"/>
    <w:rsid w:val="00E33ED8"/>
    <w:rsid w:val="00E503CE"/>
    <w:rsid w:val="00E558C1"/>
    <w:rsid w:val="00E563DD"/>
    <w:rsid w:val="00E741F2"/>
    <w:rsid w:val="00E77408"/>
    <w:rsid w:val="00E90E3B"/>
    <w:rsid w:val="00E92834"/>
    <w:rsid w:val="00E93D9B"/>
    <w:rsid w:val="00EA0AC2"/>
    <w:rsid w:val="00EA1990"/>
    <w:rsid w:val="00EA4271"/>
    <w:rsid w:val="00EA52F3"/>
    <w:rsid w:val="00EA59C0"/>
    <w:rsid w:val="00EB0D54"/>
    <w:rsid w:val="00EB2637"/>
    <w:rsid w:val="00EC3D16"/>
    <w:rsid w:val="00EC6D97"/>
    <w:rsid w:val="00EE05C9"/>
    <w:rsid w:val="00EF3919"/>
    <w:rsid w:val="00EF7E6C"/>
    <w:rsid w:val="00F033F2"/>
    <w:rsid w:val="00F1420D"/>
    <w:rsid w:val="00F33219"/>
    <w:rsid w:val="00F35D1F"/>
    <w:rsid w:val="00F406CD"/>
    <w:rsid w:val="00F4300F"/>
    <w:rsid w:val="00F45303"/>
    <w:rsid w:val="00F6639E"/>
    <w:rsid w:val="00F77C51"/>
    <w:rsid w:val="00F83947"/>
    <w:rsid w:val="00F87F4A"/>
    <w:rsid w:val="00FA1B31"/>
    <w:rsid w:val="00FA38B3"/>
    <w:rsid w:val="00FB3D43"/>
    <w:rsid w:val="00FD0126"/>
    <w:rsid w:val="00FD3216"/>
    <w:rsid w:val="00FD768C"/>
    <w:rsid w:val="00FE67A8"/>
    <w:rsid w:val="00FF6F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834"/>
    <w:pPr>
      <w:ind w:left="720"/>
      <w:contextualSpacing/>
    </w:pPr>
  </w:style>
  <w:style w:type="paragraph" w:styleId="NoSpacing">
    <w:name w:val="No Spacing"/>
    <w:uiPriority w:val="1"/>
    <w:qFormat/>
    <w:rsid w:val="00E9283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92834"/>
    <w:pPr>
      <w:tabs>
        <w:tab w:val="center" w:pos="4513"/>
        <w:tab w:val="right" w:pos="9026"/>
      </w:tabs>
    </w:pPr>
  </w:style>
  <w:style w:type="character" w:customStyle="1" w:styleId="HeaderChar">
    <w:name w:val="Header Char"/>
    <w:basedOn w:val="DefaultParagraphFont"/>
    <w:link w:val="Header"/>
    <w:uiPriority w:val="99"/>
    <w:rsid w:val="00E92834"/>
    <w:rPr>
      <w:rFonts w:ascii="Times New Roman" w:eastAsia="Times New Roman" w:hAnsi="Times New Roman" w:cs="Times New Roman"/>
      <w:sz w:val="20"/>
      <w:szCs w:val="20"/>
    </w:rPr>
  </w:style>
  <w:style w:type="paragraph" w:customStyle="1" w:styleId="yiv3937605410msonormal">
    <w:name w:val="yiv3937605410msonormal"/>
    <w:basedOn w:val="Normal"/>
    <w:rsid w:val="00E92834"/>
    <w:pPr>
      <w:spacing w:before="100" w:beforeAutospacing="1" w:after="100" w:afterAutospacing="1"/>
    </w:pPr>
    <w:rPr>
      <w:sz w:val="24"/>
      <w:szCs w:val="24"/>
      <w:lang w:eastAsia="en-GB"/>
    </w:rPr>
  </w:style>
  <w:style w:type="paragraph" w:customStyle="1" w:styleId="yiv0359325970msonormal">
    <w:name w:val="yiv0359325970msonormal"/>
    <w:basedOn w:val="Normal"/>
    <w:rsid w:val="00263AC1"/>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1D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B0"/>
    <w:rPr>
      <w:rFonts w:ascii="Segoe UI" w:eastAsia="Times New Roman" w:hAnsi="Segoe UI" w:cs="Segoe UI"/>
      <w:sz w:val="18"/>
      <w:szCs w:val="18"/>
    </w:rPr>
  </w:style>
  <w:style w:type="paragraph" w:styleId="Footer">
    <w:name w:val="footer"/>
    <w:basedOn w:val="Normal"/>
    <w:link w:val="FooterChar"/>
    <w:uiPriority w:val="99"/>
    <w:semiHidden/>
    <w:unhideWhenUsed/>
    <w:rsid w:val="008841C6"/>
    <w:pPr>
      <w:tabs>
        <w:tab w:val="center" w:pos="4513"/>
        <w:tab w:val="right" w:pos="9026"/>
      </w:tabs>
    </w:pPr>
  </w:style>
  <w:style w:type="character" w:customStyle="1" w:styleId="FooterChar">
    <w:name w:val="Footer Char"/>
    <w:basedOn w:val="DefaultParagraphFont"/>
    <w:link w:val="Footer"/>
    <w:uiPriority w:val="99"/>
    <w:semiHidden/>
    <w:rsid w:val="008841C6"/>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988277">
      <w:bodyDiv w:val="1"/>
      <w:marLeft w:val="0"/>
      <w:marRight w:val="0"/>
      <w:marTop w:val="0"/>
      <w:marBottom w:val="0"/>
      <w:divBdr>
        <w:top w:val="none" w:sz="0" w:space="0" w:color="auto"/>
        <w:left w:val="none" w:sz="0" w:space="0" w:color="auto"/>
        <w:bottom w:val="none" w:sz="0" w:space="0" w:color="auto"/>
        <w:right w:val="none" w:sz="0" w:space="0" w:color="auto"/>
      </w:divBdr>
    </w:div>
    <w:div w:id="220871200">
      <w:bodyDiv w:val="1"/>
      <w:marLeft w:val="0"/>
      <w:marRight w:val="0"/>
      <w:marTop w:val="0"/>
      <w:marBottom w:val="0"/>
      <w:divBdr>
        <w:top w:val="none" w:sz="0" w:space="0" w:color="auto"/>
        <w:left w:val="none" w:sz="0" w:space="0" w:color="auto"/>
        <w:bottom w:val="none" w:sz="0" w:space="0" w:color="auto"/>
        <w:right w:val="none" w:sz="0" w:space="0" w:color="auto"/>
      </w:divBdr>
    </w:div>
    <w:div w:id="343286838">
      <w:bodyDiv w:val="1"/>
      <w:marLeft w:val="0"/>
      <w:marRight w:val="0"/>
      <w:marTop w:val="0"/>
      <w:marBottom w:val="0"/>
      <w:divBdr>
        <w:top w:val="none" w:sz="0" w:space="0" w:color="auto"/>
        <w:left w:val="none" w:sz="0" w:space="0" w:color="auto"/>
        <w:bottom w:val="none" w:sz="0" w:space="0" w:color="auto"/>
        <w:right w:val="none" w:sz="0" w:space="0" w:color="auto"/>
      </w:divBdr>
    </w:div>
    <w:div w:id="378749519">
      <w:bodyDiv w:val="1"/>
      <w:marLeft w:val="0"/>
      <w:marRight w:val="0"/>
      <w:marTop w:val="0"/>
      <w:marBottom w:val="0"/>
      <w:divBdr>
        <w:top w:val="none" w:sz="0" w:space="0" w:color="auto"/>
        <w:left w:val="none" w:sz="0" w:space="0" w:color="auto"/>
        <w:bottom w:val="none" w:sz="0" w:space="0" w:color="auto"/>
        <w:right w:val="none" w:sz="0" w:space="0" w:color="auto"/>
      </w:divBdr>
    </w:div>
    <w:div w:id="437524380">
      <w:bodyDiv w:val="1"/>
      <w:marLeft w:val="0"/>
      <w:marRight w:val="0"/>
      <w:marTop w:val="0"/>
      <w:marBottom w:val="0"/>
      <w:divBdr>
        <w:top w:val="none" w:sz="0" w:space="0" w:color="auto"/>
        <w:left w:val="none" w:sz="0" w:space="0" w:color="auto"/>
        <w:bottom w:val="none" w:sz="0" w:space="0" w:color="auto"/>
        <w:right w:val="none" w:sz="0" w:space="0" w:color="auto"/>
      </w:divBdr>
    </w:div>
    <w:div w:id="541478213">
      <w:bodyDiv w:val="1"/>
      <w:marLeft w:val="0"/>
      <w:marRight w:val="0"/>
      <w:marTop w:val="0"/>
      <w:marBottom w:val="0"/>
      <w:divBdr>
        <w:top w:val="none" w:sz="0" w:space="0" w:color="auto"/>
        <w:left w:val="none" w:sz="0" w:space="0" w:color="auto"/>
        <w:bottom w:val="none" w:sz="0" w:space="0" w:color="auto"/>
        <w:right w:val="none" w:sz="0" w:space="0" w:color="auto"/>
      </w:divBdr>
    </w:div>
    <w:div w:id="600459092">
      <w:bodyDiv w:val="1"/>
      <w:marLeft w:val="0"/>
      <w:marRight w:val="0"/>
      <w:marTop w:val="0"/>
      <w:marBottom w:val="0"/>
      <w:divBdr>
        <w:top w:val="none" w:sz="0" w:space="0" w:color="auto"/>
        <w:left w:val="none" w:sz="0" w:space="0" w:color="auto"/>
        <w:bottom w:val="none" w:sz="0" w:space="0" w:color="auto"/>
        <w:right w:val="none" w:sz="0" w:space="0" w:color="auto"/>
      </w:divBdr>
    </w:div>
    <w:div w:id="607548707">
      <w:bodyDiv w:val="1"/>
      <w:marLeft w:val="0"/>
      <w:marRight w:val="0"/>
      <w:marTop w:val="0"/>
      <w:marBottom w:val="0"/>
      <w:divBdr>
        <w:top w:val="none" w:sz="0" w:space="0" w:color="auto"/>
        <w:left w:val="none" w:sz="0" w:space="0" w:color="auto"/>
        <w:bottom w:val="none" w:sz="0" w:space="0" w:color="auto"/>
        <w:right w:val="none" w:sz="0" w:space="0" w:color="auto"/>
      </w:divBdr>
    </w:div>
    <w:div w:id="746801111">
      <w:bodyDiv w:val="1"/>
      <w:marLeft w:val="0"/>
      <w:marRight w:val="0"/>
      <w:marTop w:val="0"/>
      <w:marBottom w:val="0"/>
      <w:divBdr>
        <w:top w:val="none" w:sz="0" w:space="0" w:color="auto"/>
        <w:left w:val="none" w:sz="0" w:space="0" w:color="auto"/>
        <w:bottom w:val="none" w:sz="0" w:space="0" w:color="auto"/>
        <w:right w:val="none" w:sz="0" w:space="0" w:color="auto"/>
      </w:divBdr>
    </w:div>
    <w:div w:id="1248415639">
      <w:bodyDiv w:val="1"/>
      <w:marLeft w:val="0"/>
      <w:marRight w:val="0"/>
      <w:marTop w:val="0"/>
      <w:marBottom w:val="0"/>
      <w:divBdr>
        <w:top w:val="none" w:sz="0" w:space="0" w:color="auto"/>
        <w:left w:val="none" w:sz="0" w:space="0" w:color="auto"/>
        <w:bottom w:val="none" w:sz="0" w:space="0" w:color="auto"/>
        <w:right w:val="none" w:sz="0" w:space="0" w:color="auto"/>
      </w:divBdr>
    </w:div>
    <w:div w:id="1288664917">
      <w:bodyDiv w:val="1"/>
      <w:marLeft w:val="0"/>
      <w:marRight w:val="0"/>
      <w:marTop w:val="0"/>
      <w:marBottom w:val="0"/>
      <w:divBdr>
        <w:top w:val="none" w:sz="0" w:space="0" w:color="auto"/>
        <w:left w:val="none" w:sz="0" w:space="0" w:color="auto"/>
        <w:bottom w:val="none" w:sz="0" w:space="0" w:color="auto"/>
        <w:right w:val="none" w:sz="0" w:space="0" w:color="auto"/>
      </w:divBdr>
    </w:div>
    <w:div w:id="1327437318">
      <w:bodyDiv w:val="1"/>
      <w:marLeft w:val="0"/>
      <w:marRight w:val="0"/>
      <w:marTop w:val="0"/>
      <w:marBottom w:val="0"/>
      <w:divBdr>
        <w:top w:val="none" w:sz="0" w:space="0" w:color="auto"/>
        <w:left w:val="none" w:sz="0" w:space="0" w:color="auto"/>
        <w:bottom w:val="none" w:sz="0" w:space="0" w:color="auto"/>
        <w:right w:val="none" w:sz="0" w:space="0" w:color="auto"/>
      </w:divBdr>
    </w:div>
    <w:div w:id="1479493435">
      <w:bodyDiv w:val="1"/>
      <w:marLeft w:val="0"/>
      <w:marRight w:val="0"/>
      <w:marTop w:val="0"/>
      <w:marBottom w:val="0"/>
      <w:divBdr>
        <w:top w:val="none" w:sz="0" w:space="0" w:color="auto"/>
        <w:left w:val="none" w:sz="0" w:space="0" w:color="auto"/>
        <w:bottom w:val="none" w:sz="0" w:space="0" w:color="auto"/>
        <w:right w:val="none" w:sz="0" w:space="0" w:color="auto"/>
      </w:divBdr>
    </w:div>
    <w:div w:id="1740127709">
      <w:bodyDiv w:val="1"/>
      <w:marLeft w:val="0"/>
      <w:marRight w:val="0"/>
      <w:marTop w:val="0"/>
      <w:marBottom w:val="0"/>
      <w:divBdr>
        <w:top w:val="none" w:sz="0" w:space="0" w:color="auto"/>
        <w:left w:val="none" w:sz="0" w:space="0" w:color="auto"/>
        <w:bottom w:val="none" w:sz="0" w:space="0" w:color="auto"/>
        <w:right w:val="none" w:sz="0" w:space="0" w:color="auto"/>
      </w:divBdr>
    </w:div>
    <w:div w:id="1997419976">
      <w:bodyDiv w:val="1"/>
      <w:marLeft w:val="0"/>
      <w:marRight w:val="0"/>
      <w:marTop w:val="0"/>
      <w:marBottom w:val="0"/>
      <w:divBdr>
        <w:top w:val="none" w:sz="0" w:space="0" w:color="auto"/>
        <w:left w:val="none" w:sz="0" w:space="0" w:color="auto"/>
        <w:bottom w:val="none" w:sz="0" w:space="0" w:color="auto"/>
        <w:right w:val="none" w:sz="0" w:space="0" w:color="auto"/>
      </w:divBdr>
    </w:div>
    <w:div w:id="212437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3894</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263</cp:revision>
  <cp:lastPrinted>2018-05-01T13:18:00Z</cp:lastPrinted>
  <dcterms:created xsi:type="dcterms:W3CDTF">2016-12-06T15:24:00Z</dcterms:created>
  <dcterms:modified xsi:type="dcterms:W3CDTF">2018-12-17T11:10:00Z</dcterms:modified>
</cp:coreProperties>
</file>