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2E7CBB"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2E7CBB">
        <w:rPr>
          <w:rFonts w:asciiTheme="minorHAnsi" w:hAnsiTheme="minorHAnsi" w:cs="Arial"/>
          <w:b/>
          <w:sz w:val="28"/>
          <w:szCs w:val="24"/>
        </w:rPr>
        <w:t xml:space="preserve">Repps with Bastwick Minutes of </w:t>
      </w:r>
      <w:r w:rsidR="008B35A3" w:rsidRPr="002E7CBB">
        <w:rPr>
          <w:rFonts w:asciiTheme="minorHAnsi" w:hAnsiTheme="minorHAnsi" w:cs="Arial"/>
          <w:b/>
          <w:sz w:val="28"/>
          <w:szCs w:val="24"/>
        </w:rPr>
        <w:t xml:space="preserve">the </w:t>
      </w:r>
      <w:r w:rsidR="00E92834" w:rsidRPr="002E7CBB">
        <w:rPr>
          <w:rFonts w:asciiTheme="minorHAnsi" w:hAnsiTheme="minorHAnsi" w:cs="Arial"/>
          <w:b/>
          <w:sz w:val="28"/>
          <w:szCs w:val="24"/>
        </w:rPr>
        <w:t>Parish Council Meeting</w:t>
      </w:r>
      <w:r w:rsidR="00111A08" w:rsidRPr="002E7CBB">
        <w:rPr>
          <w:rFonts w:asciiTheme="minorHAnsi" w:hAnsiTheme="minorHAnsi" w:cs="Arial"/>
          <w:b/>
          <w:sz w:val="28"/>
          <w:szCs w:val="24"/>
        </w:rPr>
        <w:t xml:space="preserve"> </w:t>
      </w:r>
    </w:p>
    <w:p w:rsidR="00E92834" w:rsidRPr="002E7CBB" w:rsidRDefault="00E92834" w:rsidP="00A347CC">
      <w:pPr>
        <w:jc w:val="center"/>
        <w:rPr>
          <w:rFonts w:asciiTheme="minorHAnsi" w:hAnsiTheme="minorHAnsi" w:cs="Arial"/>
          <w:b/>
          <w:sz w:val="28"/>
          <w:szCs w:val="24"/>
        </w:rPr>
      </w:pPr>
      <w:proofErr w:type="gramStart"/>
      <w:r w:rsidRPr="002E7CBB">
        <w:rPr>
          <w:rFonts w:asciiTheme="minorHAnsi" w:hAnsiTheme="minorHAnsi" w:cs="Arial"/>
          <w:b/>
          <w:sz w:val="28"/>
          <w:szCs w:val="24"/>
        </w:rPr>
        <w:t>held</w:t>
      </w:r>
      <w:proofErr w:type="gramEnd"/>
      <w:r w:rsidRPr="002E7CBB">
        <w:rPr>
          <w:rFonts w:asciiTheme="minorHAnsi" w:hAnsiTheme="minorHAnsi" w:cs="Arial"/>
          <w:b/>
          <w:sz w:val="28"/>
          <w:szCs w:val="24"/>
        </w:rPr>
        <w:t xml:space="preserve"> on </w:t>
      </w:r>
      <w:r w:rsidR="00471DCB" w:rsidRPr="002E7CBB">
        <w:rPr>
          <w:rFonts w:asciiTheme="minorHAnsi" w:hAnsiTheme="minorHAnsi" w:cs="Arial"/>
          <w:b/>
          <w:sz w:val="28"/>
          <w:szCs w:val="24"/>
        </w:rPr>
        <w:t>3</w:t>
      </w:r>
      <w:r w:rsidR="00471DCB" w:rsidRPr="002E7CBB">
        <w:rPr>
          <w:rFonts w:asciiTheme="minorHAnsi" w:hAnsiTheme="minorHAnsi" w:cs="Arial"/>
          <w:b/>
          <w:sz w:val="28"/>
          <w:szCs w:val="24"/>
          <w:vertAlign w:val="superscript"/>
        </w:rPr>
        <w:t>rd</w:t>
      </w:r>
      <w:r w:rsidR="00471DCB" w:rsidRPr="002E7CBB">
        <w:rPr>
          <w:rFonts w:asciiTheme="minorHAnsi" w:hAnsiTheme="minorHAnsi" w:cs="Arial"/>
          <w:b/>
          <w:sz w:val="28"/>
          <w:szCs w:val="24"/>
        </w:rPr>
        <w:t xml:space="preserve"> Dec</w:t>
      </w:r>
      <w:r w:rsidR="00B926EB" w:rsidRPr="002E7CBB">
        <w:rPr>
          <w:rFonts w:asciiTheme="minorHAnsi" w:hAnsiTheme="minorHAnsi" w:cs="Arial"/>
          <w:b/>
          <w:sz w:val="28"/>
          <w:szCs w:val="24"/>
        </w:rPr>
        <w:t>em</w:t>
      </w:r>
      <w:r w:rsidR="0039454A" w:rsidRPr="002E7CBB">
        <w:rPr>
          <w:rFonts w:asciiTheme="minorHAnsi" w:hAnsiTheme="minorHAnsi" w:cs="Arial"/>
          <w:b/>
          <w:sz w:val="28"/>
          <w:szCs w:val="24"/>
        </w:rPr>
        <w:t>ber</w:t>
      </w:r>
      <w:r w:rsidR="00B57E36" w:rsidRPr="002E7CBB">
        <w:rPr>
          <w:rFonts w:asciiTheme="minorHAnsi" w:hAnsiTheme="minorHAnsi" w:cs="Arial"/>
          <w:b/>
          <w:sz w:val="28"/>
          <w:szCs w:val="24"/>
        </w:rPr>
        <w:t xml:space="preserve"> </w:t>
      </w:r>
      <w:r w:rsidRPr="002E7CBB">
        <w:rPr>
          <w:rFonts w:asciiTheme="minorHAnsi" w:hAnsiTheme="minorHAnsi" w:cs="Arial"/>
          <w:b/>
          <w:sz w:val="28"/>
          <w:szCs w:val="24"/>
        </w:rPr>
        <w:t>201</w:t>
      </w:r>
      <w:r w:rsidR="001C5F02" w:rsidRPr="002E7CBB">
        <w:rPr>
          <w:rFonts w:asciiTheme="minorHAnsi" w:hAnsiTheme="minorHAnsi" w:cs="Arial"/>
          <w:b/>
          <w:sz w:val="28"/>
          <w:szCs w:val="24"/>
        </w:rPr>
        <w:t>9</w:t>
      </w:r>
      <w:r w:rsidR="008B35A3" w:rsidRPr="002E7CBB">
        <w:rPr>
          <w:rFonts w:asciiTheme="minorHAnsi" w:hAnsiTheme="minorHAnsi" w:cs="Arial"/>
          <w:b/>
          <w:sz w:val="28"/>
          <w:szCs w:val="24"/>
        </w:rPr>
        <w:t xml:space="preserve"> at the </w:t>
      </w:r>
      <w:r w:rsidRPr="002E7CBB">
        <w:rPr>
          <w:rFonts w:asciiTheme="minorHAnsi" w:hAnsiTheme="minorHAnsi" w:cs="Arial"/>
          <w:b/>
          <w:sz w:val="28"/>
          <w:szCs w:val="24"/>
        </w:rPr>
        <w:t>Village Hall at 8pm</w:t>
      </w:r>
    </w:p>
    <w:p w:rsidR="00E92834" w:rsidRPr="002E7CBB" w:rsidRDefault="00E92834" w:rsidP="00085DA6">
      <w:pPr>
        <w:jc w:val="center"/>
        <w:rPr>
          <w:rFonts w:asciiTheme="minorHAnsi" w:hAnsiTheme="minorHAnsi" w:cs="Arial"/>
          <w:b/>
          <w:sz w:val="24"/>
          <w:szCs w:val="24"/>
        </w:rPr>
      </w:pPr>
    </w:p>
    <w:p w:rsidR="00E92834" w:rsidRPr="002E7CBB" w:rsidRDefault="00E92834" w:rsidP="00085DA6">
      <w:pPr>
        <w:ind w:left="630"/>
        <w:rPr>
          <w:rFonts w:asciiTheme="minorHAnsi" w:hAnsiTheme="minorHAnsi" w:cs="Arial"/>
          <w:sz w:val="24"/>
          <w:szCs w:val="24"/>
        </w:rPr>
      </w:pPr>
      <w:r w:rsidRPr="002E7CBB">
        <w:rPr>
          <w:rFonts w:asciiTheme="minorHAnsi" w:hAnsiTheme="minorHAnsi" w:cs="Arial"/>
          <w:b/>
          <w:snapToGrid w:val="0"/>
          <w:sz w:val="24"/>
          <w:szCs w:val="24"/>
        </w:rPr>
        <w:t>In attendance:</w:t>
      </w:r>
      <w:r w:rsidRPr="002E7CBB">
        <w:rPr>
          <w:rFonts w:asciiTheme="minorHAnsi" w:hAnsiTheme="minorHAnsi" w:cs="Arial"/>
          <w:snapToGrid w:val="0"/>
          <w:sz w:val="24"/>
          <w:szCs w:val="24"/>
        </w:rPr>
        <w:t xml:space="preserve">  </w:t>
      </w:r>
      <w:r w:rsidR="008B35A3" w:rsidRPr="002E7CBB">
        <w:rPr>
          <w:rFonts w:asciiTheme="minorHAnsi" w:hAnsiTheme="minorHAnsi" w:cs="Arial"/>
          <w:snapToGrid w:val="0"/>
          <w:sz w:val="24"/>
          <w:szCs w:val="24"/>
        </w:rPr>
        <w:t>Cllrs:</w:t>
      </w:r>
      <w:r w:rsidR="00E2418D" w:rsidRPr="002E7CBB">
        <w:rPr>
          <w:rFonts w:asciiTheme="minorHAnsi" w:hAnsiTheme="minorHAnsi" w:cs="Arial"/>
          <w:snapToGrid w:val="0"/>
          <w:sz w:val="24"/>
          <w:szCs w:val="24"/>
        </w:rPr>
        <w:t xml:space="preserve"> </w:t>
      </w:r>
      <w:r w:rsidR="00471DCB" w:rsidRPr="002E7CBB">
        <w:rPr>
          <w:rFonts w:asciiTheme="minorHAnsi" w:hAnsiTheme="minorHAnsi" w:cs="Arial"/>
          <w:sz w:val="24"/>
          <w:szCs w:val="24"/>
        </w:rPr>
        <w:t>Carol Willett</w:t>
      </w:r>
      <w:r w:rsidR="00471DCB" w:rsidRPr="002E7CBB">
        <w:rPr>
          <w:rFonts w:asciiTheme="minorHAnsi" w:hAnsiTheme="minorHAnsi" w:cs="Arial"/>
          <w:snapToGrid w:val="0"/>
          <w:sz w:val="24"/>
          <w:szCs w:val="24"/>
        </w:rPr>
        <w:t xml:space="preserve"> (Chair),</w:t>
      </w:r>
      <w:r w:rsidR="0039454A" w:rsidRPr="002E7CBB">
        <w:rPr>
          <w:rFonts w:asciiTheme="minorHAnsi" w:hAnsiTheme="minorHAnsi" w:cs="Arial"/>
          <w:sz w:val="24"/>
          <w:szCs w:val="24"/>
        </w:rPr>
        <w:t xml:space="preserve"> </w:t>
      </w:r>
      <w:r w:rsidR="00FA540B" w:rsidRPr="002E7CBB">
        <w:rPr>
          <w:rFonts w:asciiTheme="minorHAnsi" w:hAnsiTheme="minorHAnsi" w:cs="Arial"/>
          <w:snapToGrid w:val="0"/>
          <w:sz w:val="24"/>
          <w:szCs w:val="24"/>
        </w:rPr>
        <w:t xml:space="preserve">Alison McTaggart, </w:t>
      </w:r>
      <w:r w:rsidR="00C978B8" w:rsidRPr="002E7CBB">
        <w:rPr>
          <w:rFonts w:asciiTheme="minorHAnsi" w:hAnsiTheme="minorHAnsi" w:cs="Arial"/>
          <w:snapToGrid w:val="0"/>
          <w:sz w:val="24"/>
          <w:szCs w:val="24"/>
        </w:rPr>
        <w:t>Chris Wallace</w:t>
      </w:r>
      <w:r w:rsidR="00E2418D" w:rsidRPr="002E7CBB">
        <w:rPr>
          <w:rFonts w:asciiTheme="minorHAnsi" w:hAnsiTheme="minorHAnsi" w:cs="Arial"/>
          <w:snapToGrid w:val="0"/>
          <w:sz w:val="24"/>
          <w:szCs w:val="24"/>
        </w:rPr>
        <w:t xml:space="preserve">, </w:t>
      </w:r>
      <w:r w:rsidR="004E2327" w:rsidRPr="002E7CBB">
        <w:rPr>
          <w:rFonts w:asciiTheme="minorHAnsi" w:hAnsiTheme="minorHAnsi" w:cs="Arial"/>
          <w:sz w:val="24"/>
          <w:szCs w:val="24"/>
        </w:rPr>
        <w:t>Andrew Wright</w:t>
      </w:r>
      <w:r w:rsidR="00E2418D" w:rsidRPr="002E7CBB">
        <w:rPr>
          <w:rFonts w:asciiTheme="minorHAnsi" w:hAnsiTheme="minorHAnsi" w:cs="Arial"/>
          <w:snapToGrid w:val="0"/>
          <w:sz w:val="24"/>
          <w:szCs w:val="24"/>
        </w:rPr>
        <w:t xml:space="preserve">, </w:t>
      </w:r>
      <w:r w:rsidR="007E5742" w:rsidRPr="002E7CBB">
        <w:rPr>
          <w:rFonts w:asciiTheme="minorHAnsi" w:hAnsiTheme="minorHAnsi" w:cs="Arial"/>
          <w:sz w:val="24"/>
          <w:szCs w:val="24"/>
        </w:rPr>
        <w:t>George Willett,</w:t>
      </w:r>
      <w:r w:rsidR="00EA1990" w:rsidRPr="002E7CBB">
        <w:rPr>
          <w:rFonts w:asciiTheme="minorHAnsi" w:hAnsiTheme="minorHAnsi" w:cs="Arial"/>
          <w:snapToGrid w:val="0"/>
          <w:sz w:val="24"/>
          <w:szCs w:val="24"/>
        </w:rPr>
        <w:t xml:space="preserve"> </w:t>
      </w:r>
      <w:r w:rsidR="00083472" w:rsidRPr="002E7CBB">
        <w:rPr>
          <w:rFonts w:asciiTheme="minorHAnsi" w:hAnsiTheme="minorHAnsi" w:cs="Arial"/>
          <w:snapToGrid w:val="0"/>
          <w:sz w:val="24"/>
          <w:szCs w:val="24"/>
        </w:rPr>
        <w:t>Claudia</w:t>
      </w:r>
      <w:r w:rsidR="00DE687A" w:rsidRPr="002E7CBB">
        <w:rPr>
          <w:rFonts w:asciiTheme="minorHAnsi" w:hAnsiTheme="minorHAnsi" w:cs="Arial"/>
          <w:snapToGrid w:val="0"/>
          <w:sz w:val="24"/>
          <w:szCs w:val="24"/>
        </w:rPr>
        <w:t xml:space="preserve"> Dickson</w:t>
      </w:r>
      <w:r w:rsidR="00083472" w:rsidRPr="002E7CBB">
        <w:rPr>
          <w:rFonts w:asciiTheme="minorHAnsi" w:hAnsiTheme="minorHAnsi" w:cs="Arial"/>
          <w:snapToGrid w:val="0"/>
          <w:sz w:val="24"/>
          <w:szCs w:val="24"/>
        </w:rPr>
        <w:t xml:space="preserve"> </w:t>
      </w:r>
      <w:r w:rsidRPr="002E7CBB">
        <w:rPr>
          <w:rFonts w:asciiTheme="minorHAnsi" w:hAnsiTheme="minorHAnsi" w:cs="Arial"/>
          <w:snapToGrid w:val="0"/>
          <w:sz w:val="24"/>
          <w:szCs w:val="24"/>
        </w:rPr>
        <w:t>(Clerk)</w:t>
      </w:r>
      <w:r w:rsidR="00F406CD" w:rsidRPr="002E7CBB">
        <w:rPr>
          <w:rFonts w:asciiTheme="minorHAnsi" w:hAnsiTheme="minorHAnsi" w:cs="Arial"/>
          <w:snapToGrid w:val="0"/>
          <w:sz w:val="24"/>
          <w:szCs w:val="24"/>
        </w:rPr>
        <w:t xml:space="preserve">, </w:t>
      </w:r>
      <w:r w:rsidR="00A0090A" w:rsidRPr="002E7CBB">
        <w:rPr>
          <w:rFonts w:asciiTheme="minorHAnsi" w:hAnsiTheme="minorHAnsi" w:cs="Arial"/>
          <w:sz w:val="24"/>
          <w:szCs w:val="24"/>
        </w:rPr>
        <w:t>CCllr H</w:t>
      </w:r>
      <w:r w:rsidR="00F406CD" w:rsidRPr="002E7CBB">
        <w:rPr>
          <w:rFonts w:asciiTheme="minorHAnsi" w:hAnsiTheme="minorHAnsi" w:cs="Arial"/>
          <w:sz w:val="24"/>
          <w:szCs w:val="24"/>
        </w:rPr>
        <w:t>aydn</w:t>
      </w:r>
      <w:r w:rsidR="00A0090A" w:rsidRPr="002E7CBB">
        <w:rPr>
          <w:rFonts w:asciiTheme="minorHAnsi" w:hAnsiTheme="minorHAnsi" w:cs="Arial"/>
          <w:sz w:val="24"/>
          <w:szCs w:val="24"/>
        </w:rPr>
        <w:t xml:space="preserve"> Thirtle</w:t>
      </w:r>
      <w:r w:rsidR="00471DCB" w:rsidRPr="002E7CBB">
        <w:rPr>
          <w:rFonts w:asciiTheme="minorHAnsi" w:hAnsiTheme="minorHAnsi" w:cs="Arial"/>
          <w:sz w:val="24"/>
          <w:szCs w:val="24"/>
        </w:rPr>
        <w:t xml:space="preserve">, and </w:t>
      </w:r>
      <w:r w:rsidR="00471DCB" w:rsidRPr="002E7CBB">
        <w:rPr>
          <w:rFonts w:asciiTheme="minorHAnsi" w:hAnsiTheme="minorHAnsi" w:cs="Arial"/>
          <w:snapToGrid w:val="0"/>
          <w:sz w:val="24"/>
          <w:szCs w:val="24"/>
        </w:rPr>
        <w:t>BCllr Andy Grant</w:t>
      </w:r>
      <w:r w:rsidR="00D7775C" w:rsidRPr="002E7CBB">
        <w:rPr>
          <w:rFonts w:asciiTheme="minorHAnsi" w:hAnsiTheme="minorHAnsi" w:cs="Arial"/>
          <w:sz w:val="24"/>
          <w:szCs w:val="24"/>
        </w:rPr>
        <w:t xml:space="preserve">.  </w:t>
      </w:r>
      <w:proofErr w:type="gramStart"/>
      <w:r w:rsidR="00471DCB" w:rsidRPr="002E7CBB">
        <w:rPr>
          <w:rFonts w:asciiTheme="minorHAnsi" w:hAnsiTheme="minorHAnsi" w:cs="Arial"/>
          <w:sz w:val="24"/>
          <w:szCs w:val="24"/>
        </w:rPr>
        <w:t>3</w:t>
      </w:r>
      <w:r w:rsidR="00D7775C" w:rsidRPr="002E7CBB">
        <w:rPr>
          <w:rFonts w:asciiTheme="minorHAnsi" w:hAnsiTheme="minorHAnsi" w:cs="Arial"/>
          <w:sz w:val="24"/>
          <w:szCs w:val="24"/>
        </w:rPr>
        <w:t xml:space="preserve"> members of the public.</w:t>
      </w:r>
      <w:proofErr w:type="gramEnd"/>
    </w:p>
    <w:p w:rsidR="003D2513" w:rsidRPr="002E7CBB" w:rsidRDefault="003D2513" w:rsidP="00085DA6">
      <w:pPr>
        <w:ind w:left="630"/>
        <w:rPr>
          <w:rFonts w:asciiTheme="minorHAnsi" w:hAnsiTheme="minorHAnsi" w:cs="Arial"/>
          <w:sz w:val="24"/>
          <w:szCs w:val="24"/>
        </w:rPr>
      </w:pPr>
    </w:p>
    <w:p w:rsidR="003252A8" w:rsidRPr="002E7CBB" w:rsidRDefault="003252A8" w:rsidP="003252A8">
      <w:pPr>
        <w:numPr>
          <w:ilvl w:val="0"/>
          <w:numId w:val="1"/>
        </w:numPr>
        <w:rPr>
          <w:rFonts w:asciiTheme="minorHAnsi" w:hAnsiTheme="minorHAnsi" w:cs="Arial"/>
          <w:b/>
          <w:sz w:val="24"/>
          <w:szCs w:val="24"/>
        </w:rPr>
      </w:pPr>
      <w:r w:rsidRPr="002E7CBB">
        <w:rPr>
          <w:rFonts w:asciiTheme="minorHAnsi" w:hAnsiTheme="minorHAnsi" w:cs="Arial"/>
          <w:b/>
          <w:sz w:val="24"/>
          <w:szCs w:val="24"/>
        </w:rPr>
        <w:t>Apologies for Absence</w:t>
      </w:r>
    </w:p>
    <w:p w:rsidR="003252A8" w:rsidRPr="002E7CBB" w:rsidRDefault="00471DCB" w:rsidP="003252A8">
      <w:pPr>
        <w:pStyle w:val="ListParagraph"/>
        <w:ind w:left="630"/>
        <w:rPr>
          <w:rFonts w:asciiTheme="minorHAnsi" w:hAnsiTheme="minorHAnsi" w:cs="Arial"/>
          <w:sz w:val="24"/>
          <w:szCs w:val="24"/>
        </w:rPr>
      </w:pPr>
      <w:r w:rsidRPr="002E7CBB">
        <w:rPr>
          <w:rFonts w:asciiTheme="minorHAnsi" w:hAnsiTheme="minorHAnsi" w:cs="Arial"/>
          <w:snapToGrid w:val="0"/>
          <w:sz w:val="24"/>
          <w:szCs w:val="24"/>
        </w:rPr>
        <w:t xml:space="preserve">Cllr Fred Sharman, </w:t>
      </w:r>
      <w:r w:rsidR="00657094" w:rsidRPr="002E7CBB">
        <w:rPr>
          <w:rFonts w:asciiTheme="minorHAnsi" w:hAnsiTheme="minorHAnsi" w:cs="Arial"/>
          <w:snapToGrid w:val="0"/>
          <w:sz w:val="24"/>
          <w:szCs w:val="24"/>
        </w:rPr>
        <w:t>Cllr Tom Ellis</w:t>
      </w:r>
      <w:r w:rsidR="00D7775C" w:rsidRPr="002E7CBB">
        <w:rPr>
          <w:rFonts w:asciiTheme="minorHAnsi" w:hAnsiTheme="minorHAnsi" w:cs="Arial"/>
          <w:snapToGrid w:val="0"/>
          <w:sz w:val="24"/>
          <w:szCs w:val="24"/>
        </w:rPr>
        <w:t xml:space="preserve">, </w:t>
      </w:r>
      <w:r w:rsidRPr="002E7CBB">
        <w:rPr>
          <w:rFonts w:asciiTheme="minorHAnsi" w:hAnsiTheme="minorHAnsi" w:cs="Arial"/>
          <w:snapToGrid w:val="0"/>
          <w:sz w:val="24"/>
          <w:szCs w:val="24"/>
        </w:rPr>
        <w:t>BCllr Leslie Mogford</w:t>
      </w:r>
      <w:r w:rsidR="00D7775C" w:rsidRPr="002E7CBB">
        <w:rPr>
          <w:rFonts w:asciiTheme="minorHAnsi" w:hAnsiTheme="minorHAnsi" w:cs="Arial"/>
          <w:snapToGrid w:val="0"/>
          <w:sz w:val="24"/>
          <w:szCs w:val="24"/>
        </w:rPr>
        <w:t>, and PC Gary May</w:t>
      </w:r>
      <w:r w:rsidR="001C2CC1" w:rsidRPr="002E7CBB">
        <w:rPr>
          <w:rFonts w:asciiTheme="minorHAnsi" w:hAnsiTheme="minorHAnsi" w:cs="Arial"/>
          <w:sz w:val="24"/>
          <w:szCs w:val="24"/>
        </w:rPr>
        <w:t>.</w:t>
      </w:r>
    </w:p>
    <w:p w:rsidR="00FA540B" w:rsidRPr="002E7CBB" w:rsidRDefault="00FA540B" w:rsidP="003252A8">
      <w:pPr>
        <w:ind w:left="630"/>
        <w:rPr>
          <w:rFonts w:asciiTheme="minorHAnsi" w:hAnsiTheme="minorHAnsi" w:cs="Arial"/>
          <w:sz w:val="24"/>
          <w:szCs w:val="24"/>
        </w:rPr>
      </w:pPr>
    </w:p>
    <w:p w:rsidR="00E92834" w:rsidRPr="002E7CBB" w:rsidRDefault="00E92834" w:rsidP="00085DA6">
      <w:pPr>
        <w:numPr>
          <w:ilvl w:val="0"/>
          <w:numId w:val="1"/>
        </w:numPr>
        <w:rPr>
          <w:rFonts w:asciiTheme="minorHAnsi" w:hAnsiTheme="minorHAnsi" w:cs="Arial"/>
          <w:b/>
          <w:sz w:val="24"/>
          <w:szCs w:val="24"/>
        </w:rPr>
      </w:pPr>
      <w:r w:rsidRPr="002E7CBB">
        <w:rPr>
          <w:rFonts w:asciiTheme="minorHAnsi" w:hAnsiTheme="minorHAnsi" w:cs="Arial"/>
          <w:b/>
          <w:sz w:val="24"/>
          <w:szCs w:val="24"/>
        </w:rPr>
        <w:t>D</w:t>
      </w:r>
      <w:r w:rsidR="00383C0F" w:rsidRPr="002E7CBB">
        <w:rPr>
          <w:rFonts w:asciiTheme="minorHAnsi" w:hAnsiTheme="minorHAnsi" w:cs="Arial"/>
          <w:b/>
          <w:sz w:val="24"/>
          <w:szCs w:val="24"/>
        </w:rPr>
        <w:t>eclarations of</w:t>
      </w:r>
      <w:r w:rsidRPr="002E7CBB">
        <w:rPr>
          <w:rFonts w:asciiTheme="minorHAnsi" w:hAnsiTheme="minorHAnsi" w:cs="Arial"/>
          <w:b/>
          <w:sz w:val="24"/>
          <w:szCs w:val="24"/>
        </w:rPr>
        <w:t xml:space="preserve"> I</w:t>
      </w:r>
      <w:r w:rsidR="00383C0F" w:rsidRPr="002E7CBB">
        <w:rPr>
          <w:rFonts w:asciiTheme="minorHAnsi" w:hAnsiTheme="minorHAnsi" w:cs="Arial"/>
          <w:b/>
          <w:sz w:val="24"/>
          <w:szCs w:val="24"/>
        </w:rPr>
        <w:t>nterest</w:t>
      </w:r>
      <w:r w:rsidRPr="002E7CBB">
        <w:rPr>
          <w:rFonts w:asciiTheme="minorHAnsi" w:hAnsiTheme="minorHAnsi" w:cs="Arial"/>
          <w:b/>
          <w:sz w:val="24"/>
          <w:szCs w:val="24"/>
        </w:rPr>
        <w:t xml:space="preserve"> </w:t>
      </w:r>
      <w:r w:rsidR="00383C0F" w:rsidRPr="002E7CBB">
        <w:rPr>
          <w:rFonts w:asciiTheme="minorHAnsi" w:hAnsiTheme="minorHAnsi" w:cs="Arial"/>
          <w:b/>
          <w:sz w:val="24"/>
          <w:szCs w:val="24"/>
        </w:rPr>
        <w:t>in</w:t>
      </w:r>
      <w:r w:rsidRPr="002E7CBB">
        <w:rPr>
          <w:rFonts w:asciiTheme="minorHAnsi" w:hAnsiTheme="minorHAnsi" w:cs="Arial"/>
          <w:b/>
          <w:sz w:val="24"/>
          <w:szCs w:val="24"/>
        </w:rPr>
        <w:t xml:space="preserve"> R</w:t>
      </w:r>
      <w:r w:rsidR="00383C0F" w:rsidRPr="002E7CBB">
        <w:rPr>
          <w:rFonts w:asciiTheme="minorHAnsi" w:hAnsiTheme="minorHAnsi" w:cs="Arial"/>
          <w:b/>
          <w:sz w:val="24"/>
          <w:szCs w:val="24"/>
        </w:rPr>
        <w:t xml:space="preserve">espect of the </w:t>
      </w:r>
      <w:r w:rsidRPr="002E7CBB">
        <w:rPr>
          <w:rFonts w:asciiTheme="minorHAnsi" w:hAnsiTheme="minorHAnsi" w:cs="Arial"/>
          <w:b/>
          <w:sz w:val="24"/>
          <w:szCs w:val="24"/>
        </w:rPr>
        <w:t>C</w:t>
      </w:r>
      <w:r w:rsidR="00383C0F" w:rsidRPr="002E7CBB">
        <w:rPr>
          <w:rFonts w:asciiTheme="minorHAnsi" w:hAnsiTheme="minorHAnsi" w:cs="Arial"/>
          <w:b/>
          <w:sz w:val="24"/>
          <w:szCs w:val="24"/>
        </w:rPr>
        <w:t>urrent</w:t>
      </w:r>
      <w:r w:rsidRPr="002E7CBB">
        <w:rPr>
          <w:rFonts w:asciiTheme="minorHAnsi" w:hAnsiTheme="minorHAnsi" w:cs="Arial"/>
          <w:b/>
          <w:sz w:val="24"/>
          <w:szCs w:val="24"/>
        </w:rPr>
        <w:t xml:space="preserve"> A</w:t>
      </w:r>
      <w:r w:rsidR="00383C0F" w:rsidRPr="002E7CBB">
        <w:rPr>
          <w:rFonts w:asciiTheme="minorHAnsi" w:hAnsiTheme="minorHAnsi" w:cs="Arial"/>
          <w:b/>
          <w:sz w:val="24"/>
          <w:szCs w:val="24"/>
        </w:rPr>
        <w:t>genda</w:t>
      </w:r>
    </w:p>
    <w:p w:rsidR="00E92834" w:rsidRPr="002E7CBB" w:rsidRDefault="00BC2C3D" w:rsidP="00085DA6">
      <w:pPr>
        <w:ind w:left="630"/>
        <w:rPr>
          <w:rFonts w:asciiTheme="minorHAnsi" w:hAnsiTheme="minorHAnsi" w:cs="Arial"/>
          <w:sz w:val="24"/>
          <w:szCs w:val="24"/>
        </w:rPr>
      </w:pPr>
      <w:r w:rsidRPr="002E7CBB">
        <w:rPr>
          <w:rFonts w:asciiTheme="minorHAnsi" w:hAnsiTheme="minorHAnsi" w:cs="Arial"/>
          <w:sz w:val="24"/>
          <w:szCs w:val="24"/>
        </w:rPr>
        <w:t>None received</w:t>
      </w:r>
      <w:r w:rsidR="00E2418D" w:rsidRPr="002E7CBB">
        <w:rPr>
          <w:rFonts w:asciiTheme="minorHAnsi" w:hAnsiTheme="minorHAnsi" w:cs="Arial"/>
          <w:sz w:val="24"/>
          <w:szCs w:val="24"/>
        </w:rPr>
        <w:t>.</w:t>
      </w:r>
    </w:p>
    <w:p w:rsidR="00E92834" w:rsidRPr="002E7CBB" w:rsidRDefault="00E92834" w:rsidP="00085DA6">
      <w:pPr>
        <w:rPr>
          <w:rFonts w:asciiTheme="minorHAnsi" w:hAnsiTheme="minorHAnsi" w:cs="Arial"/>
          <w:sz w:val="24"/>
          <w:szCs w:val="24"/>
        </w:rPr>
      </w:pPr>
    </w:p>
    <w:p w:rsidR="0005526F" w:rsidRPr="002E7CBB" w:rsidRDefault="00383C0F" w:rsidP="00085DA6">
      <w:pPr>
        <w:numPr>
          <w:ilvl w:val="0"/>
          <w:numId w:val="1"/>
        </w:numPr>
        <w:tabs>
          <w:tab w:val="clear" w:pos="630"/>
        </w:tabs>
        <w:rPr>
          <w:rFonts w:asciiTheme="minorHAnsi" w:hAnsiTheme="minorHAnsi" w:cs="Arial"/>
          <w:sz w:val="24"/>
          <w:szCs w:val="24"/>
        </w:rPr>
      </w:pPr>
      <w:r w:rsidRPr="002E7CBB">
        <w:rPr>
          <w:rFonts w:asciiTheme="minorHAnsi" w:hAnsiTheme="minorHAnsi" w:cs="Arial"/>
          <w:b/>
          <w:sz w:val="24"/>
          <w:szCs w:val="24"/>
        </w:rPr>
        <w:t>Minutes of the Last Meeting</w:t>
      </w:r>
    </w:p>
    <w:p w:rsidR="00E92834" w:rsidRPr="002E7CBB" w:rsidRDefault="00FA540B" w:rsidP="00471DCB">
      <w:pPr>
        <w:ind w:left="629"/>
        <w:rPr>
          <w:rFonts w:asciiTheme="minorHAnsi" w:hAnsiTheme="minorHAnsi" w:cs="Arial"/>
          <w:sz w:val="24"/>
          <w:szCs w:val="24"/>
        </w:rPr>
      </w:pPr>
      <w:r w:rsidRPr="002E7CBB">
        <w:rPr>
          <w:rFonts w:asciiTheme="minorHAnsi" w:hAnsiTheme="minorHAnsi" w:cs="Arial"/>
          <w:sz w:val="24"/>
          <w:szCs w:val="24"/>
        </w:rPr>
        <w:t xml:space="preserve">These were </w:t>
      </w:r>
      <w:r w:rsidRPr="002E7CBB">
        <w:rPr>
          <w:rFonts w:asciiTheme="minorHAnsi" w:hAnsiTheme="minorHAnsi" w:cs="Arial"/>
          <w:b/>
          <w:sz w:val="24"/>
          <w:szCs w:val="24"/>
        </w:rPr>
        <w:t>agreed</w:t>
      </w:r>
      <w:r w:rsidRPr="002E7CBB">
        <w:rPr>
          <w:rFonts w:asciiTheme="minorHAnsi" w:hAnsiTheme="minorHAnsi" w:cs="Arial"/>
          <w:sz w:val="24"/>
          <w:szCs w:val="24"/>
        </w:rPr>
        <w:t xml:space="preserve"> to be a true record and were signed by Cllr </w:t>
      </w:r>
      <w:r w:rsidR="00471DCB" w:rsidRPr="002E7CBB">
        <w:rPr>
          <w:rFonts w:asciiTheme="minorHAnsi" w:hAnsiTheme="minorHAnsi" w:cs="Arial"/>
          <w:sz w:val="24"/>
          <w:szCs w:val="24"/>
        </w:rPr>
        <w:t>C Willett</w:t>
      </w:r>
      <w:r w:rsidRPr="002E7CBB">
        <w:rPr>
          <w:rFonts w:asciiTheme="minorHAnsi" w:hAnsiTheme="minorHAnsi" w:cs="Arial"/>
          <w:sz w:val="24"/>
          <w:szCs w:val="24"/>
        </w:rPr>
        <w:t xml:space="preserve"> as Chair of the meeting.</w:t>
      </w:r>
    </w:p>
    <w:p w:rsidR="00FA540B" w:rsidRPr="002E7CBB" w:rsidRDefault="00FA540B" w:rsidP="00085DA6">
      <w:pPr>
        <w:ind w:left="629"/>
        <w:rPr>
          <w:rFonts w:asciiTheme="minorHAnsi" w:hAnsiTheme="minorHAnsi" w:cs="Arial"/>
          <w:b/>
          <w:sz w:val="24"/>
          <w:szCs w:val="24"/>
        </w:rPr>
      </w:pPr>
    </w:p>
    <w:p w:rsidR="00D40E1D" w:rsidRPr="002E7CBB" w:rsidRDefault="00383C0F" w:rsidP="005D46FE">
      <w:pPr>
        <w:numPr>
          <w:ilvl w:val="0"/>
          <w:numId w:val="1"/>
        </w:numPr>
        <w:ind w:left="629"/>
        <w:rPr>
          <w:rFonts w:asciiTheme="minorHAnsi" w:hAnsiTheme="minorHAnsi" w:cs="Arial"/>
          <w:b/>
          <w:sz w:val="24"/>
          <w:szCs w:val="24"/>
        </w:rPr>
      </w:pPr>
      <w:r w:rsidRPr="002E7CBB">
        <w:rPr>
          <w:rFonts w:asciiTheme="minorHAnsi" w:hAnsiTheme="minorHAnsi" w:cs="Arial"/>
          <w:b/>
          <w:sz w:val="24"/>
          <w:szCs w:val="24"/>
        </w:rPr>
        <w:t>Matters Arising</w:t>
      </w:r>
    </w:p>
    <w:p w:rsidR="009706D4" w:rsidRPr="002E7CBB" w:rsidRDefault="00AB0F80" w:rsidP="00AB0F80">
      <w:pPr>
        <w:pStyle w:val="ListParagraph"/>
        <w:ind w:left="567"/>
        <w:rPr>
          <w:rFonts w:asciiTheme="minorHAnsi" w:hAnsiTheme="minorHAnsi" w:cs="Arial"/>
          <w:b/>
          <w:sz w:val="24"/>
          <w:szCs w:val="24"/>
        </w:rPr>
      </w:pPr>
      <w:r w:rsidRPr="002E7CBB">
        <w:rPr>
          <w:rFonts w:asciiTheme="minorHAnsi" w:hAnsiTheme="minorHAnsi" w:cs="Arial"/>
          <w:sz w:val="24"/>
          <w:szCs w:val="24"/>
        </w:rPr>
        <w:t xml:space="preserve">  None received</w:t>
      </w:r>
      <w:r w:rsidR="00A45368" w:rsidRPr="002E7CBB">
        <w:rPr>
          <w:rFonts w:asciiTheme="minorHAnsi" w:hAnsiTheme="minorHAnsi" w:cs="Arial"/>
          <w:sz w:val="24"/>
          <w:szCs w:val="24"/>
        </w:rPr>
        <w:t>.</w:t>
      </w:r>
    </w:p>
    <w:p w:rsidR="00D77608" w:rsidRPr="002E7CBB" w:rsidRDefault="00D77608" w:rsidP="00D77608">
      <w:pPr>
        <w:ind w:left="629"/>
        <w:rPr>
          <w:rFonts w:asciiTheme="minorHAnsi" w:hAnsiTheme="minorHAnsi" w:cs="Arial"/>
          <w:sz w:val="24"/>
          <w:szCs w:val="24"/>
        </w:rPr>
      </w:pPr>
    </w:p>
    <w:p w:rsidR="00383C0F" w:rsidRPr="002E7CBB" w:rsidRDefault="00383C0F" w:rsidP="00383C0F">
      <w:pPr>
        <w:numPr>
          <w:ilvl w:val="0"/>
          <w:numId w:val="1"/>
        </w:numPr>
        <w:rPr>
          <w:rFonts w:asciiTheme="minorHAnsi" w:hAnsiTheme="minorHAnsi" w:cs="Arial"/>
          <w:b/>
          <w:sz w:val="24"/>
          <w:szCs w:val="24"/>
        </w:rPr>
      </w:pPr>
      <w:r w:rsidRPr="002E7CBB">
        <w:rPr>
          <w:rFonts w:asciiTheme="minorHAnsi" w:hAnsiTheme="minorHAnsi" w:cs="Arial"/>
          <w:b/>
          <w:sz w:val="24"/>
          <w:szCs w:val="24"/>
        </w:rPr>
        <w:t xml:space="preserve">Borough and </w:t>
      </w:r>
      <w:r w:rsidR="00E92834" w:rsidRPr="002E7CBB">
        <w:rPr>
          <w:rFonts w:asciiTheme="minorHAnsi" w:hAnsiTheme="minorHAnsi" w:cs="Arial"/>
          <w:b/>
          <w:sz w:val="24"/>
          <w:szCs w:val="24"/>
        </w:rPr>
        <w:t>C</w:t>
      </w:r>
      <w:r w:rsidRPr="002E7CBB">
        <w:rPr>
          <w:rFonts w:asciiTheme="minorHAnsi" w:hAnsiTheme="minorHAnsi" w:cs="Arial"/>
          <w:b/>
          <w:sz w:val="24"/>
          <w:szCs w:val="24"/>
        </w:rPr>
        <w:t>ounty</w:t>
      </w:r>
      <w:r w:rsidR="00E92834" w:rsidRPr="002E7CBB">
        <w:rPr>
          <w:rFonts w:asciiTheme="minorHAnsi" w:hAnsiTheme="minorHAnsi" w:cs="Arial"/>
          <w:b/>
          <w:sz w:val="24"/>
          <w:szCs w:val="24"/>
        </w:rPr>
        <w:t xml:space="preserve"> C</w:t>
      </w:r>
      <w:r w:rsidRPr="002E7CBB">
        <w:rPr>
          <w:rFonts w:asciiTheme="minorHAnsi" w:hAnsiTheme="minorHAnsi" w:cs="Arial"/>
          <w:b/>
          <w:sz w:val="24"/>
          <w:szCs w:val="24"/>
        </w:rPr>
        <w:t xml:space="preserve">ouncillor </w:t>
      </w:r>
      <w:r w:rsidR="00E92834" w:rsidRPr="002E7CBB">
        <w:rPr>
          <w:rFonts w:asciiTheme="minorHAnsi" w:hAnsiTheme="minorHAnsi" w:cs="Arial"/>
          <w:b/>
          <w:sz w:val="24"/>
          <w:szCs w:val="24"/>
        </w:rPr>
        <w:t>R</w:t>
      </w:r>
      <w:r w:rsidRPr="002E7CBB">
        <w:rPr>
          <w:rFonts w:asciiTheme="minorHAnsi" w:hAnsiTheme="minorHAnsi" w:cs="Arial"/>
          <w:b/>
          <w:sz w:val="24"/>
          <w:szCs w:val="24"/>
        </w:rPr>
        <w:t>eports</w:t>
      </w:r>
      <w:r w:rsidR="00E92834" w:rsidRPr="002E7CBB">
        <w:rPr>
          <w:rFonts w:asciiTheme="minorHAnsi" w:hAnsiTheme="minorHAnsi" w:cs="Arial"/>
          <w:b/>
          <w:sz w:val="24"/>
          <w:szCs w:val="24"/>
        </w:rPr>
        <w:t xml:space="preserve"> / P</w:t>
      </w:r>
      <w:r w:rsidRPr="002E7CBB">
        <w:rPr>
          <w:rFonts w:asciiTheme="minorHAnsi" w:hAnsiTheme="minorHAnsi" w:cs="Arial"/>
          <w:b/>
          <w:sz w:val="24"/>
          <w:szCs w:val="24"/>
        </w:rPr>
        <w:t>olice</w:t>
      </w:r>
      <w:r w:rsidR="00E92834" w:rsidRPr="002E7CBB">
        <w:rPr>
          <w:rFonts w:asciiTheme="minorHAnsi" w:hAnsiTheme="minorHAnsi" w:cs="Arial"/>
          <w:b/>
          <w:sz w:val="24"/>
          <w:szCs w:val="24"/>
        </w:rPr>
        <w:t xml:space="preserve"> R</w:t>
      </w:r>
      <w:r w:rsidRPr="002E7CBB">
        <w:rPr>
          <w:rFonts w:asciiTheme="minorHAnsi" w:hAnsiTheme="minorHAnsi" w:cs="Arial"/>
          <w:b/>
          <w:sz w:val="24"/>
          <w:szCs w:val="24"/>
        </w:rPr>
        <w:t>eport</w:t>
      </w:r>
    </w:p>
    <w:p w:rsidR="00733A02" w:rsidRPr="002E7CBB" w:rsidRDefault="0006292F" w:rsidP="004D2F67">
      <w:pPr>
        <w:ind w:left="630"/>
        <w:rPr>
          <w:rFonts w:asciiTheme="minorHAnsi" w:hAnsiTheme="minorHAnsi" w:cs="Arial"/>
          <w:sz w:val="24"/>
          <w:szCs w:val="24"/>
        </w:rPr>
      </w:pPr>
      <w:r w:rsidRPr="002E7CBB">
        <w:rPr>
          <w:rFonts w:asciiTheme="minorHAnsi" w:hAnsiTheme="minorHAnsi" w:cs="Arial"/>
          <w:sz w:val="24"/>
          <w:szCs w:val="24"/>
        </w:rPr>
        <w:t xml:space="preserve">CCllr Thirtle </w:t>
      </w:r>
      <w:r w:rsidR="00733A02" w:rsidRPr="002E7CBB">
        <w:rPr>
          <w:rFonts w:asciiTheme="minorHAnsi" w:hAnsiTheme="minorHAnsi" w:cs="Arial"/>
          <w:sz w:val="24"/>
          <w:szCs w:val="24"/>
        </w:rPr>
        <w:t xml:space="preserve">will be meeting with Norfolk Police and Crime Commissioner </w:t>
      </w:r>
      <w:proofErr w:type="gramStart"/>
      <w:r w:rsidR="00733A02" w:rsidRPr="002E7CBB">
        <w:rPr>
          <w:rFonts w:asciiTheme="minorHAnsi" w:hAnsiTheme="minorHAnsi" w:cs="Arial"/>
          <w:sz w:val="24"/>
          <w:szCs w:val="24"/>
        </w:rPr>
        <w:t>candidate</w:t>
      </w:r>
      <w:proofErr w:type="gramEnd"/>
      <w:r w:rsidR="00733A02" w:rsidRPr="002E7CBB">
        <w:rPr>
          <w:rFonts w:asciiTheme="minorHAnsi" w:hAnsiTheme="minorHAnsi" w:cs="Arial"/>
          <w:sz w:val="24"/>
          <w:szCs w:val="24"/>
        </w:rPr>
        <w:t xml:space="preserve"> Giles </w:t>
      </w:r>
      <w:proofErr w:type="spellStart"/>
      <w:r w:rsidR="00733A02" w:rsidRPr="002E7CBB">
        <w:rPr>
          <w:rFonts w:asciiTheme="minorHAnsi" w:hAnsiTheme="minorHAnsi" w:cs="Arial"/>
          <w:sz w:val="24"/>
          <w:szCs w:val="24"/>
        </w:rPr>
        <w:t>Orpen-Smellie</w:t>
      </w:r>
      <w:proofErr w:type="spellEnd"/>
      <w:r w:rsidR="00733A02" w:rsidRPr="002E7CBB">
        <w:rPr>
          <w:rFonts w:asciiTheme="minorHAnsi" w:hAnsiTheme="minorHAnsi" w:cs="Arial"/>
          <w:sz w:val="24"/>
          <w:szCs w:val="24"/>
        </w:rPr>
        <w:t xml:space="preserve"> and asked the Council if they had any issues they would like raised. He will be asking about not enough Police in the villages, Special Constables, attendance at Parish Council meetings, better breakdown of crime statistics in each village</w:t>
      </w:r>
    </w:p>
    <w:p w:rsidR="00733A02" w:rsidRPr="002E7CBB" w:rsidRDefault="00733A02" w:rsidP="001C41E5">
      <w:pPr>
        <w:ind w:left="630"/>
        <w:rPr>
          <w:rFonts w:asciiTheme="minorHAnsi" w:hAnsiTheme="minorHAnsi" w:cs="Arial"/>
          <w:sz w:val="24"/>
          <w:szCs w:val="24"/>
        </w:rPr>
      </w:pPr>
      <w:r w:rsidRPr="002E7CBB">
        <w:rPr>
          <w:rFonts w:asciiTheme="minorHAnsi" w:hAnsiTheme="minorHAnsi" w:cs="Arial"/>
          <w:sz w:val="24"/>
          <w:szCs w:val="24"/>
        </w:rPr>
        <w:t xml:space="preserve">Cllr McTaggart suggested the lack of PCSOs has had the biggest effect in the villages. </w:t>
      </w:r>
    </w:p>
    <w:p w:rsidR="00F83CD8" w:rsidRPr="002E7CBB" w:rsidRDefault="00F83CD8" w:rsidP="001C41E5">
      <w:pPr>
        <w:ind w:left="630"/>
        <w:rPr>
          <w:rFonts w:asciiTheme="minorHAnsi" w:hAnsiTheme="minorHAnsi" w:cs="Arial"/>
          <w:sz w:val="24"/>
          <w:szCs w:val="24"/>
        </w:rPr>
      </w:pPr>
      <w:r w:rsidRPr="002E7CBB">
        <w:rPr>
          <w:rFonts w:asciiTheme="minorHAnsi" w:hAnsiTheme="minorHAnsi" w:cs="Arial"/>
          <w:sz w:val="24"/>
          <w:szCs w:val="24"/>
        </w:rPr>
        <w:t>The Great Yarmouth Community Trust became insolvent on the 27</w:t>
      </w:r>
      <w:r w:rsidRPr="002E7CBB">
        <w:rPr>
          <w:rFonts w:asciiTheme="minorHAnsi" w:hAnsiTheme="minorHAnsi" w:cs="Arial"/>
          <w:sz w:val="24"/>
          <w:szCs w:val="24"/>
          <w:vertAlign w:val="superscript"/>
        </w:rPr>
        <w:t>th</w:t>
      </w:r>
      <w:r w:rsidRPr="002E7CBB">
        <w:rPr>
          <w:rFonts w:asciiTheme="minorHAnsi" w:hAnsiTheme="minorHAnsi" w:cs="Arial"/>
          <w:sz w:val="24"/>
          <w:szCs w:val="24"/>
        </w:rPr>
        <w:t xml:space="preserve"> November leaving 435 children without childcare or a nursery place and the redundancy of 123 staff.  2 new companies have been set up by Norfolk County Council and it is hoped to retain most of the employees and find places for the children by the 11</w:t>
      </w:r>
      <w:r w:rsidRPr="002E7CBB">
        <w:rPr>
          <w:rFonts w:asciiTheme="minorHAnsi" w:hAnsiTheme="minorHAnsi" w:cs="Arial"/>
          <w:sz w:val="24"/>
          <w:szCs w:val="24"/>
          <w:vertAlign w:val="superscript"/>
        </w:rPr>
        <w:t>th</w:t>
      </w:r>
      <w:r w:rsidRPr="002E7CBB">
        <w:rPr>
          <w:rFonts w:asciiTheme="minorHAnsi" w:hAnsiTheme="minorHAnsi" w:cs="Arial"/>
          <w:sz w:val="24"/>
          <w:szCs w:val="24"/>
        </w:rPr>
        <w:t xml:space="preserve"> December.</w:t>
      </w:r>
    </w:p>
    <w:p w:rsidR="00F83CD8" w:rsidRPr="002E7CBB" w:rsidRDefault="00F83CD8" w:rsidP="001C41E5">
      <w:pPr>
        <w:ind w:left="630"/>
        <w:rPr>
          <w:rFonts w:asciiTheme="minorHAnsi" w:hAnsiTheme="minorHAnsi" w:cs="Arial"/>
          <w:sz w:val="24"/>
          <w:szCs w:val="24"/>
        </w:rPr>
      </w:pPr>
      <w:r w:rsidRPr="002E7CBB">
        <w:rPr>
          <w:rFonts w:asciiTheme="minorHAnsi" w:hAnsiTheme="minorHAnsi" w:cs="Arial"/>
          <w:sz w:val="24"/>
          <w:szCs w:val="24"/>
        </w:rPr>
        <w:t xml:space="preserve">Norfolk County Council has </w:t>
      </w:r>
      <w:r w:rsidR="004448DC" w:rsidRPr="002E7CBB">
        <w:rPr>
          <w:rFonts w:asciiTheme="minorHAnsi" w:hAnsiTheme="minorHAnsi" w:cs="Arial"/>
          <w:sz w:val="24"/>
          <w:szCs w:val="24"/>
        </w:rPr>
        <w:t>committed to</w:t>
      </w:r>
      <w:r w:rsidRPr="002E7CBB">
        <w:rPr>
          <w:rFonts w:asciiTheme="minorHAnsi" w:hAnsiTheme="minorHAnsi" w:cs="Arial"/>
          <w:sz w:val="24"/>
          <w:szCs w:val="24"/>
        </w:rPr>
        <w:t xml:space="preserve"> provide/plant 1 million trees for Norfolk over the next 5 years</w:t>
      </w:r>
      <w:r w:rsidR="004448DC" w:rsidRPr="002E7CBB">
        <w:rPr>
          <w:rFonts w:asciiTheme="minorHAnsi" w:hAnsiTheme="minorHAnsi" w:cs="Arial"/>
          <w:sz w:val="24"/>
          <w:szCs w:val="24"/>
        </w:rPr>
        <w:t>, including free advice from the Woodland Trust.</w:t>
      </w:r>
      <w:r w:rsidR="00C11A92" w:rsidRPr="002E7CBB">
        <w:rPr>
          <w:rFonts w:asciiTheme="minorHAnsi" w:hAnsiTheme="minorHAnsi" w:cs="Arial"/>
          <w:sz w:val="24"/>
          <w:szCs w:val="24"/>
        </w:rPr>
        <w:t xml:space="preserve">  Cllr Wallace enquired if fruit trees would be available and BCllr Grant will confirm.</w:t>
      </w:r>
    </w:p>
    <w:p w:rsidR="00635172" w:rsidRPr="002E7CBB" w:rsidRDefault="00635172" w:rsidP="001C41E5">
      <w:pPr>
        <w:ind w:left="630"/>
        <w:rPr>
          <w:rFonts w:asciiTheme="minorHAnsi" w:hAnsiTheme="minorHAnsi" w:cs="Arial"/>
          <w:sz w:val="24"/>
          <w:szCs w:val="24"/>
        </w:rPr>
      </w:pPr>
      <w:r w:rsidRPr="002E7CBB">
        <w:rPr>
          <w:rFonts w:asciiTheme="minorHAnsi" w:hAnsiTheme="minorHAnsi" w:cs="Arial"/>
          <w:sz w:val="24"/>
          <w:szCs w:val="24"/>
        </w:rPr>
        <w:t xml:space="preserve">The Police crime statistics for </w:t>
      </w:r>
      <w:r w:rsidR="00F83CD8" w:rsidRPr="002E7CBB">
        <w:rPr>
          <w:rFonts w:asciiTheme="minorHAnsi" w:hAnsiTheme="minorHAnsi" w:cs="Arial"/>
          <w:sz w:val="24"/>
          <w:szCs w:val="24"/>
        </w:rPr>
        <w:t>Dec</w:t>
      </w:r>
      <w:r w:rsidRPr="002E7CBB">
        <w:rPr>
          <w:rFonts w:asciiTheme="minorHAnsi" w:hAnsiTheme="minorHAnsi" w:cs="Arial"/>
          <w:sz w:val="24"/>
          <w:szCs w:val="24"/>
        </w:rPr>
        <w:t xml:space="preserve">ember are: 1 </w:t>
      </w:r>
      <w:r w:rsidR="00F83CD8" w:rsidRPr="002E7CBB">
        <w:rPr>
          <w:rFonts w:asciiTheme="minorHAnsi" w:hAnsiTheme="minorHAnsi" w:cs="Arial"/>
          <w:sz w:val="24"/>
          <w:szCs w:val="24"/>
        </w:rPr>
        <w:t xml:space="preserve">burglary on or near High </w:t>
      </w:r>
      <w:proofErr w:type="spellStart"/>
      <w:r w:rsidR="00F83CD8" w:rsidRPr="002E7CBB">
        <w:rPr>
          <w:rFonts w:asciiTheme="minorHAnsi" w:hAnsiTheme="minorHAnsi" w:cs="Arial"/>
          <w:sz w:val="24"/>
          <w:szCs w:val="24"/>
        </w:rPr>
        <w:t>Raod</w:t>
      </w:r>
      <w:proofErr w:type="spellEnd"/>
      <w:r w:rsidRPr="002E7CBB">
        <w:rPr>
          <w:rFonts w:asciiTheme="minorHAnsi" w:hAnsiTheme="minorHAnsi" w:cs="Arial"/>
          <w:sz w:val="24"/>
          <w:szCs w:val="24"/>
        </w:rPr>
        <w:t>, 1 viol</w:t>
      </w:r>
      <w:r w:rsidR="00F83CD8" w:rsidRPr="002E7CBB">
        <w:rPr>
          <w:rFonts w:asciiTheme="minorHAnsi" w:hAnsiTheme="minorHAnsi" w:cs="Arial"/>
          <w:sz w:val="24"/>
          <w:szCs w:val="24"/>
        </w:rPr>
        <w:t>ent offence at Heath Road</w:t>
      </w:r>
      <w:r w:rsidRPr="002E7CBB">
        <w:rPr>
          <w:rFonts w:asciiTheme="minorHAnsi" w:hAnsiTheme="minorHAnsi" w:cs="Arial"/>
          <w:sz w:val="24"/>
          <w:szCs w:val="24"/>
        </w:rPr>
        <w:t>.</w:t>
      </w:r>
    </w:p>
    <w:p w:rsidR="0006292F" w:rsidRPr="002E7CBB" w:rsidRDefault="0006292F" w:rsidP="001C41E5">
      <w:pPr>
        <w:ind w:left="630"/>
        <w:rPr>
          <w:rFonts w:asciiTheme="minorHAnsi" w:hAnsiTheme="minorHAnsi" w:cs="Arial"/>
          <w:sz w:val="24"/>
          <w:szCs w:val="24"/>
        </w:rPr>
      </w:pPr>
    </w:p>
    <w:p w:rsidR="001C41E5" w:rsidRPr="002E7CBB" w:rsidRDefault="001C41E5" w:rsidP="00085DA6">
      <w:pPr>
        <w:numPr>
          <w:ilvl w:val="0"/>
          <w:numId w:val="1"/>
        </w:numPr>
        <w:rPr>
          <w:rFonts w:asciiTheme="minorHAnsi" w:hAnsiTheme="minorHAnsi" w:cs="Arial"/>
          <w:b/>
          <w:sz w:val="24"/>
          <w:szCs w:val="24"/>
        </w:rPr>
      </w:pPr>
      <w:r w:rsidRPr="002E7CBB">
        <w:rPr>
          <w:rFonts w:asciiTheme="minorHAnsi" w:hAnsiTheme="minorHAnsi" w:cs="Arial"/>
          <w:b/>
          <w:sz w:val="24"/>
          <w:szCs w:val="24"/>
        </w:rPr>
        <w:t>Correspondence</w:t>
      </w:r>
    </w:p>
    <w:p w:rsidR="00A05CE3" w:rsidRPr="002E7CBB" w:rsidRDefault="00A05CE3" w:rsidP="007145A7">
      <w:pPr>
        <w:pStyle w:val="ListParagraph"/>
        <w:numPr>
          <w:ilvl w:val="0"/>
          <w:numId w:val="42"/>
        </w:numPr>
        <w:tabs>
          <w:tab w:val="left" w:pos="3225"/>
        </w:tabs>
        <w:rPr>
          <w:rFonts w:asciiTheme="minorHAnsi" w:hAnsiTheme="minorHAnsi" w:cs="Arial"/>
          <w:sz w:val="24"/>
          <w:szCs w:val="24"/>
        </w:rPr>
      </w:pPr>
      <w:r w:rsidRPr="002E7CBB">
        <w:rPr>
          <w:rFonts w:asciiTheme="minorHAnsi" w:hAnsiTheme="minorHAnsi" w:cs="Arial"/>
          <w:sz w:val="24"/>
          <w:szCs w:val="24"/>
        </w:rPr>
        <w:t xml:space="preserve">Norfolk County Council Sky Lantern and Balloon Release Charter.  The Council </w:t>
      </w:r>
      <w:r w:rsidRPr="002E7CBB">
        <w:rPr>
          <w:rFonts w:asciiTheme="minorHAnsi" w:hAnsiTheme="minorHAnsi" w:cs="Arial"/>
          <w:b/>
          <w:sz w:val="24"/>
          <w:szCs w:val="24"/>
        </w:rPr>
        <w:t>agreed</w:t>
      </w:r>
      <w:r w:rsidRPr="002E7CBB">
        <w:rPr>
          <w:rFonts w:asciiTheme="minorHAnsi" w:hAnsiTheme="minorHAnsi" w:cs="Arial"/>
          <w:sz w:val="24"/>
          <w:szCs w:val="24"/>
        </w:rPr>
        <w:t xml:space="preserve"> to sign up to this and authorised the Clerk to do so on their behalf. </w:t>
      </w:r>
    </w:p>
    <w:p w:rsidR="00297D13" w:rsidRPr="002E7CBB" w:rsidRDefault="00A05CE3" w:rsidP="007145A7">
      <w:pPr>
        <w:pStyle w:val="ListParagraph"/>
        <w:numPr>
          <w:ilvl w:val="0"/>
          <w:numId w:val="42"/>
        </w:numPr>
        <w:tabs>
          <w:tab w:val="left" w:pos="3225"/>
        </w:tabs>
        <w:rPr>
          <w:rFonts w:asciiTheme="minorHAnsi" w:hAnsiTheme="minorHAnsi" w:cs="Arial"/>
          <w:sz w:val="24"/>
          <w:szCs w:val="24"/>
        </w:rPr>
      </w:pPr>
      <w:r w:rsidRPr="002E7CBB">
        <w:rPr>
          <w:rFonts w:asciiTheme="minorHAnsi" w:hAnsiTheme="minorHAnsi" w:cs="Arial"/>
          <w:sz w:val="24"/>
          <w:szCs w:val="24"/>
        </w:rPr>
        <w:t>An extension has been given to the Norfolk Boundary Division consultation to the 11</w:t>
      </w:r>
      <w:r w:rsidRPr="002E7CBB">
        <w:rPr>
          <w:rFonts w:asciiTheme="minorHAnsi" w:hAnsiTheme="minorHAnsi" w:cs="Arial"/>
          <w:sz w:val="24"/>
          <w:szCs w:val="24"/>
          <w:vertAlign w:val="superscript"/>
        </w:rPr>
        <w:t>th</w:t>
      </w:r>
      <w:r w:rsidRPr="002E7CBB">
        <w:rPr>
          <w:rFonts w:asciiTheme="minorHAnsi" w:hAnsiTheme="minorHAnsi" w:cs="Arial"/>
          <w:sz w:val="24"/>
          <w:szCs w:val="24"/>
        </w:rPr>
        <w:t xml:space="preserve"> February </w:t>
      </w:r>
      <w:r w:rsidR="00F57D60" w:rsidRPr="002E7CBB">
        <w:rPr>
          <w:rFonts w:asciiTheme="minorHAnsi" w:hAnsiTheme="minorHAnsi" w:cs="Arial"/>
          <w:sz w:val="24"/>
          <w:szCs w:val="24"/>
        </w:rPr>
        <w:t>2020</w:t>
      </w:r>
      <w:r w:rsidRPr="002E7CBB">
        <w:rPr>
          <w:rFonts w:asciiTheme="minorHAnsi" w:hAnsiTheme="minorHAnsi" w:cs="Arial"/>
          <w:sz w:val="24"/>
          <w:szCs w:val="24"/>
        </w:rPr>
        <w:t>.  This does not affect Repps but is looking at areas that have had big population growth.</w:t>
      </w:r>
    </w:p>
    <w:p w:rsidR="00A05CE3" w:rsidRPr="002E7CBB" w:rsidRDefault="00A05CE3" w:rsidP="007145A7">
      <w:pPr>
        <w:pStyle w:val="ListParagraph"/>
        <w:numPr>
          <w:ilvl w:val="0"/>
          <w:numId w:val="42"/>
        </w:numPr>
        <w:tabs>
          <w:tab w:val="left" w:pos="3225"/>
        </w:tabs>
        <w:rPr>
          <w:rFonts w:asciiTheme="minorHAnsi" w:hAnsiTheme="minorHAnsi" w:cs="Arial"/>
          <w:sz w:val="24"/>
          <w:szCs w:val="24"/>
        </w:rPr>
      </w:pPr>
      <w:r w:rsidRPr="002E7CBB">
        <w:rPr>
          <w:rFonts w:asciiTheme="minorHAnsi" w:hAnsiTheme="minorHAnsi" w:cs="Arial"/>
          <w:sz w:val="24"/>
          <w:szCs w:val="24"/>
        </w:rPr>
        <w:t>Forest Schools and Yoga &amp; Mindfulness Session.  The Parish Council does not own suitable land but will forward the details to the Village Hall.</w:t>
      </w:r>
    </w:p>
    <w:p w:rsidR="00212F34" w:rsidRPr="002E7CBB" w:rsidRDefault="00A7157C" w:rsidP="001F4A2C">
      <w:pPr>
        <w:pStyle w:val="ListParagraph"/>
        <w:numPr>
          <w:ilvl w:val="0"/>
          <w:numId w:val="42"/>
        </w:numPr>
        <w:tabs>
          <w:tab w:val="left" w:pos="3225"/>
        </w:tabs>
        <w:rPr>
          <w:rFonts w:asciiTheme="minorHAnsi" w:hAnsiTheme="minorHAnsi" w:cs="Arial"/>
          <w:sz w:val="24"/>
          <w:szCs w:val="24"/>
        </w:rPr>
      </w:pPr>
      <w:r w:rsidRPr="002E7CBB">
        <w:rPr>
          <w:rFonts w:asciiTheme="minorHAnsi" w:hAnsiTheme="minorHAnsi" w:cs="Arial"/>
          <w:sz w:val="24"/>
          <w:szCs w:val="24"/>
        </w:rPr>
        <w:t>Great Yarmouth Public Space Protection Orders no 3 relating to dog control</w:t>
      </w:r>
      <w:r w:rsidR="00935B4B" w:rsidRPr="002E7CBB">
        <w:rPr>
          <w:rFonts w:asciiTheme="minorHAnsi" w:hAnsiTheme="minorHAnsi" w:cs="Arial"/>
          <w:sz w:val="24"/>
          <w:szCs w:val="24"/>
        </w:rPr>
        <w:t>.</w:t>
      </w:r>
      <w:r w:rsidRPr="002E7CBB">
        <w:rPr>
          <w:rFonts w:asciiTheme="minorHAnsi" w:hAnsiTheme="minorHAnsi" w:cs="Arial"/>
          <w:sz w:val="24"/>
          <w:szCs w:val="24"/>
        </w:rPr>
        <w:t xml:space="preserve">  This is an automatic review 3 years after implementation.  It is a good thing to have in place but not effective unless it is policed and enforced.</w:t>
      </w:r>
    </w:p>
    <w:p w:rsidR="00E92834" w:rsidRPr="002E7CBB" w:rsidRDefault="00E92834" w:rsidP="00A3661F">
      <w:pPr>
        <w:rPr>
          <w:rFonts w:asciiTheme="minorHAnsi" w:hAnsiTheme="minorHAnsi" w:cs="Arial"/>
          <w:sz w:val="24"/>
          <w:szCs w:val="24"/>
        </w:rPr>
      </w:pPr>
    </w:p>
    <w:p w:rsidR="00597943" w:rsidRPr="002E7CBB" w:rsidRDefault="00597943" w:rsidP="00A3661F">
      <w:pPr>
        <w:rPr>
          <w:rFonts w:asciiTheme="minorHAnsi" w:hAnsiTheme="minorHAnsi" w:cs="Arial"/>
          <w:sz w:val="24"/>
          <w:szCs w:val="24"/>
        </w:rPr>
      </w:pPr>
    </w:p>
    <w:p w:rsidR="000A06D6" w:rsidRPr="002E7CBB" w:rsidRDefault="000A06D6" w:rsidP="00085DA6">
      <w:pPr>
        <w:numPr>
          <w:ilvl w:val="0"/>
          <w:numId w:val="1"/>
        </w:numPr>
        <w:tabs>
          <w:tab w:val="left" w:pos="0"/>
          <w:tab w:val="left" w:pos="709"/>
        </w:tabs>
        <w:rPr>
          <w:rFonts w:asciiTheme="minorHAnsi" w:hAnsiTheme="minorHAnsi" w:cs="Arial"/>
          <w:b/>
          <w:sz w:val="24"/>
          <w:szCs w:val="24"/>
        </w:rPr>
      </w:pPr>
      <w:r w:rsidRPr="002E7CBB">
        <w:rPr>
          <w:rFonts w:asciiTheme="minorHAnsi" w:hAnsiTheme="minorHAnsi" w:cs="Arial"/>
          <w:b/>
          <w:sz w:val="24"/>
          <w:szCs w:val="24"/>
        </w:rPr>
        <w:lastRenderedPageBreak/>
        <w:t>Pugg Street Staithe</w:t>
      </w:r>
    </w:p>
    <w:p w:rsidR="00597943" w:rsidRPr="002E7CBB" w:rsidRDefault="00EF5345" w:rsidP="000A06D6">
      <w:pPr>
        <w:tabs>
          <w:tab w:val="left" w:pos="0"/>
          <w:tab w:val="left" w:pos="709"/>
        </w:tabs>
        <w:ind w:left="630"/>
        <w:rPr>
          <w:rFonts w:asciiTheme="minorHAnsi" w:hAnsiTheme="minorHAnsi" w:cs="Arial"/>
          <w:sz w:val="24"/>
          <w:szCs w:val="24"/>
        </w:rPr>
      </w:pPr>
      <w:r w:rsidRPr="002E7CBB">
        <w:rPr>
          <w:rFonts w:asciiTheme="minorHAnsi" w:hAnsiTheme="minorHAnsi" w:cs="Arial"/>
          <w:sz w:val="24"/>
          <w:szCs w:val="24"/>
        </w:rPr>
        <w:t xml:space="preserve">The </w:t>
      </w:r>
      <w:r w:rsidR="00597943" w:rsidRPr="002E7CBB">
        <w:rPr>
          <w:rFonts w:asciiTheme="minorHAnsi" w:hAnsiTheme="minorHAnsi" w:cs="Arial"/>
          <w:sz w:val="24"/>
          <w:szCs w:val="24"/>
        </w:rPr>
        <w:t>offer to pay for the Staithe repairs was accepted by the RTTA.  No notification has been received that they have been completed yet.</w:t>
      </w:r>
    </w:p>
    <w:p w:rsidR="004932B4" w:rsidRPr="002E7CBB" w:rsidRDefault="0057679E" w:rsidP="000A06D6">
      <w:pPr>
        <w:tabs>
          <w:tab w:val="left" w:pos="0"/>
          <w:tab w:val="left" w:pos="709"/>
        </w:tabs>
        <w:ind w:left="630"/>
        <w:rPr>
          <w:rFonts w:asciiTheme="minorHAnsi" w:hAnsiTheme="minorHAnsi" w:cs="Arial"/>
          <w:sz w:val="24"/>
          <w:szCs w:val="24"/>
        </w:rPr>
      </w:pPr>
      <w:r w:rsidRPr="002E7CBB">
        <w:rPr>
          <w:rFonts w:asciiTheme="minorHAnsi" w:hAnsiTheme="minorHAnsi" w:cs="Arial"/>
          <w:sz w:val="24"/>
          <w:szCs w:val="24"/>
        </w:rPr>
        <w:t>Land Registry</w:t>
      </w:r>
      <w:r w:rsidR="00597943" w:rsidRPr="002E7CBB">
        <w:rPr>
          <w:rFonts w:asciiTheme="minorHAnsi" w:hAnsiTheme="minorHAnsi" w:cs="Arial"/>
          <w:sz w:val="24"/>
          <w:szCs w:val="24"/>
        </w:rPr>
        <w:t xml:space="preserve"> documents appear to confirm the owner is the Environment Agency</w:t>
      </w:r>
      <w:r w:rsidRPr="002E7CBB">
        <w:rPr>
          <w:rFonts w:asciiTheme="minorHAnsi" w:hAnsiTheme="minorHAnsi" w:cs="Arial"/>
          <w:sz w:val="24"/>
          <w:szCs w:val="24"/>
        </w:rPr>
        <w:t xml:space="preserve">.  </w:t>
      </w:r>
      <w:r w:rsidR="00597943" w:rsidRPr="002E7CBB">
        <w:rPr>
          <w:rFonts w:asciiTheme="minorHAnsi" w:hAnsiTheme="minorHAnsi" w:cs="Arial"/>
          <w:sz w:val="24"/>
          <w:szCs w:val="24"/>
        </w:rPr>
        <w:t xml:space="preserve">The </w:t>
      </w:r>
      <w:r w:rsidR="00597943" w:rsidRPr="002E7CBB">
        <w:rPr>
          <w:rFonts w:asciiTheme="minorHAnsi" w:hAnsiTheme="minorHAnsi" w:cs="Arial"/>
          <w:b/>
          <w:sz w:val="24"/>
          <w:szCs w:val="24"/>
        </w:rPr>
        <w:t>Clerk</w:t>
      </w:r>
      <w:r w:rsidR="00597943" w:rsidRPr="002E7CBB">
        <w:rPr>
          <w:rFonts w:asciiTheme="minorHAnsi" w:hAnsiTheme="minorHAnsi" w:cs="Arial"/>
          <w:sz w:val="24"/>
          <w:szCs w:val="24"/>
        </w:rPr>
        <w:t xml:space="preserve"> will write to the EA asking them to clarify their understanding of this.</w:t>
      </w:r>
    </w:p>
    <w:p w:rsidR="00DE1280" w:rsidRPr="002E7CBB" w:rsidRDefault="00DE1280" w:rsidP="000A06D6">
      <w:pPr>
        <w:tabs>
          <w:tab w:val="left" w:pos="0"/>
          <w:tab w:val="left" w:pos="709"/>
        </w:tabs>
        <w:ind w:left="630"/>
        <w:rPr>
          <w:rFonts w:asciiTheme="minorHAnsi" w:hAnsiTheme="minorHAnsi" w:cs="Arial"/>
          <w:sz w:val="24"/>
          <w:szCs w:val="24"/>
        </w:rPr>
      </w:pPr>
    </w:p>
    <w:p w:rsidR="00E92834" w:rsidRPr="002E7CBB" w:rsidRDefault="00E92834" w:rsidP="00085DA6">
      <w:pPr>
        <w:numPr>
          <w:ilvl w:val="0"/>
          <w:numId w:val="1"/>
        </w:numPr>
        <w:tabs>
          <w:tab w:val="left" w:pos="0"/>
          <w:tab w:val="left" w:pos="709"/>
        </w:tabs>
        <w:rPr>
          <w:rFonts w:asciiTheme="minorHAnsi" w:hAnsiTheme="minorHAnsi" w:cs="Arial"/>
          <w:b/>
          <w:sz w:val="24"/>
          <w:szCs w:val="24"/>
        </w:rPr>
      </w:pPr>
      <w:r w:rsidRPr="002E7CBB">
        <w:rPr>
          <w:rFonts w:asciiTheme="minorHAnsi" w:hAnsiTheme="minorHAnsi" w:cs="Arial"/>
          <w:b/>
          <w:sz w:val="24"/>
          <w:szCs w:val="24"/>
        </w:rPr>
        <w:t>Parish clerk’s report</w:t>
      </w:r>
      <w:r w:rsidR="005F7B43" w:rsidRPr="002E7CBB">
        <w:rPr>
          <w:rFonts w:asciiTheme="minorHAnsi" w:hAnsiTheme="minorHAnsi" w:cs="Arial"/>
          <w:b/>
          <w:sz w:val="24"/>
          <w:szCs w:val="24"/>
        </w:rPr>
        <w:t xml:space="preserve"> - update on highways and other issues</w:t>
      </w:r>
    </w:p>
    <w:p w:rsidR="00313177" w:rsidRPr="002E7CBB" w:rsidRDefault="006D1C9F" w:rsidP="00185345">
      <w:pPr>
        <w:pStyle w:val="NoSpacing"/>
        <w:numPr>
          <w:ilvl w:val="0"/>
          <w:numId w:val="42"/>
        </w:numPr>
        <w:rPr>
          <w:rFonts w:asciiTheme="minorHAnsi" w:hAnsiTheme="minorHAnsi"/>
          <w:sz w:val="24"/>
          <w:szCs w:val="24"/>
        </w:rPr>
      </w:pPr>
      <w:r w:rsidRPr="002E7CBB">
        <w:rPr>
          <w:rFonts w:asciiTheme="minorHAnsi" w:hAnsiTheme="minorHAnsi"/>
          <w:sz w:val="24"/>
          <w:szCs w:val="24"/>
        </w:rPr>
        <w:t>Cllr Sharman requested the drains on Church Road and Ashby Road be reported.  Highways have sent notification they will be done.</w:t>
      </w:r>
    </w:p>
    <w:p w:rsidR="006D1C9F" w:rsidRPr="002E7CBB" w:rsidRDefault="006D1C9F" w:rsidP="00185345">
      <w:pPr>
        <w:pStyle w:val="NoSpacing"/>
        <w:numPr>
          <w:ilvl w:val="0"/>
          <w:numId w:val="42"/>
        </w:numPr>
        <w:rPr>
          <w:rFonts w:asciiTheme="minorHAnsi" w:hAnsiTheme="minorHAnsi"/>
          <w:sz w:val="24"/>
          <w:szCs w:val="24"/>
        </w:rPr>
      </w:pPr>
      <w:r w:rsidRPr="002E7CBB">
        <w:rPr>
          <w:rFonts w:asciiTheme="minorHAnsi" w:hAnsiTheme="minorHAnsi"/>
          <w:sz w:val="24"/>
          <w:szCs w:val="24"/>
        </w:rPr>
        <w:t>The grass cutting contract with CGM has been terminated as at the 31</w:t>
      </w:r>
      <w:r w:rsidRPr="002E7CBB">
        <w:rPr>
          <w:rFonts w:asciiTheme="minorHAnsi" w:hAnsiTheme="minorHAnsi"/>
          <w:sz w:val="24"/>
          <w:szCs w:val="24"/>
          <w:vertAlign w:val="superscript"/>
        </w:rPr>
        <w:t>st</w:t>
      </w:r>
      <w:r w:rsidRPr="002E7CBB">
        <w:rPr>
          <w:rFonts w:asciiTheme="minorHAnsi" w:hAnsiTheme="minorHAnsi"/>
          <w:sz w:val="24"/>
          <w:szCs w:val="24"/>
        </w:rPr>
        <w:t xml:space="preserve"> March 2020 and this has been accepted by CGM.  Tender documents will be sent out in January.</w:t>
      </w:r>
    </w:p>
    <w:p w:rsidR="001B368D" w:rsidRPr="002E7CBB" w:rsidRDefault="001B368D" w:rsidP="001B368D">
      <w:pPr>
        <w:pStyle w:val="NoSpacing"/>
        <w:ind w:left="630"/>
        <w:rPr>
          <w:rFonts w:asciiTheme="minorHAnsi" w:hAnsiTheme="minorHAnsi"/>
          <w:sz w:val="24"/>
          <w:szCs w:val="24"/>
        </w:rPr>
      </w:pPr>
    </w:p>
    <w:p w:rsidR="001E42AE" w:rsidRPr="002E7CBB" w:rsidRDefault="001E42AE" w:rsidP="001B368D">
      <w:pPr>
        <w:numPr>
          <w:ilvl w:val="0"/>
          <w:numId w:val="1"/>
        </w:numPr>
        <w:tabs>
          <w:tab w:val="left" w:pos="709"/>
        </w:tabs>
        <w:rPr>
          <w:rFonts w:asciiTheme="minorHAnsi" w:hAnsiTheme="minorHAnsi" w:cs="Arial"/>
          <w:b/>
          <w:sz w:val="24"/>
          <w:szCs w:val="24"/>
        </w:rPr>
      </w:pPr>
      <w:r w:rsidRPr="002E7CBB">
        <w:rPr>
          <w:rFonts w:asciiTheme="minorHAnsi" w:hAnsiTheme="minorHAnsi" w:cs="Arial"/>
          <w:b/>
          <w:sz w:val="24"/>
          <w:szCs w:val="24"/>
        </w:rPr>
        <w:t>Allotments</w:t>
      </w:r>
    </w:p>
    <w:p w:rsidR="00E751DF" w:rsidRPr="002E7CBB" w:rsidRDefault="007D63DB" w:rsidP="00224DD3">
      <w:pPr>
        <w:tabs>
          <w:tab w:val="left" w:pos="709"/>
        </w:tabs>
        <w:ind w:left="630"/>
        <w:rPr>
          <w:rFonts w:asciiTheme="minorHAnsi" w:hAnsiTheme="minorHAnsi" w:cs="Arial"/>
          <w:sz w:val="24"/>
          <w:szCs w:val="24"/>
        </w:rPr>
      </w:pPr>
      <w:r w:rsidRPr="002E7CBB">
        <w:rPr>
          <w:rFonts w:asciiTheme="minorHAnsi" w:hAnsiTheme="minorHAnsi" w:cs="Arial"/>
          <w:sz w:val="24"/>
          <w:szCs w:val="24"/>
        </w:rPr>
        <w:t>The Clerk received a request from the prospective new owner of 10 Evans Lombe Close to take on the adjacent allotment, currently rented by 10 Evans Lombe Close.  This was verbally agreed to by the Clerk as there is no waiting list.</w:t>
      </w:r>
    </w:p>
    <w:p w:rsidR="005C11C4" w:rsidRPr="002E7CBB" w:rsidRDefault="007D63DB" w:rsidP="00E751DF">
      <w:pPr>
        <w:tabs>
          <w:tab w:val="left" w:pos="709"/>
        </w:tabs>
        <w:ind w:left="630"/>
        <w:rPr>
          <w:rFonts w:asciiTheme="minorHAnsi" w:hAnsiTheme="minorHAnsi" w:cs="Arial"/>
          <w:sz w:val="24"/>
          <w:szCs w:val="24"/>
        </w:rPr>
      </w:pPr>
      <w:r w:rsidRPr="002E7CBB">
        <w:rPr>
          <w:rFonts w:asciiTheme="minorHAnsi" w:hAnsiTheme="minorHAnsi" w:cs="Arial"/>
          <w:sz w:val="24"/>
          <w:szCs w:val="24"/>
        </w:rPr>
        <w:t>1 allotment rent is still outstanding.</w:t>
      </w:r>
    </w:p>
    <w:p w:rsidR="0090246C" w:rsidRPr="002E7CBB" w:rsidRDefault="0090246C" w:rsidP="00224DD3">
      <w:pPr>
        <w:tabs>
          <w:tab w:val="left" w:pos="709"/>
        </w:tabs>
        <w:ind w:left="630"/>
        <w:rPr>
          <w:rFonts w:asciiTheme="minorHAnsi" w:hAnsiTheme="minorHAnsi" w:cs="Arial"/>
          <w:sz w:val="24"/>
          <w:szCs w:val="24"/>
        </w:rPr>
      </w:pPr>
    </w:p>
    <w:p w:rsidR="00121E5F" w:rsidRPr="002E7CBB" w:rsidRDefault="0078429E" w:rsidP="001B368D">
      <w:pPr>
        <w:numPr>
          <w:ilvl w:val="0"/>
          <w:numId w:val="1"/>
        </w:numPr>
        <w:tabs>
          <w:tab w:val="left" w:pos="709"/>
        </w:tabs>
        <w:rPr>
          <w:rFonts w:asciiTheme="minorHAnsi" w:hAnsiTheme="minorHAnsi" w:cs="Arial"/>
          <w:b/>
          <w:sz w:val="24"/>
          <w:szCs w:val="24"/>
        </w:rPr>
      </w:pPr>
      <w:r w:rsidRPr="002E7CBB">
        <w:rPr>
          <w:rFonts w:asciiTheme="minorHAnsi" w:hAnsiTheme="minorHAnsi" w:cs="Arial"/>
          <w:b/>
          <w:sz w:val="24"/>
          <w:szCs w:val="24"/>
        </w:rPr>
        <w:t>Financial and administration matters</w:t>
      </w:r>
    </w:p>
    <w:p w:rsidR="00346EBB" w:rsidRPr="002E7CBB" w:rsidRDefault="00346EBB" w:rsidP="00E93D9B">
      <w:pPr>
        <w:pStyle w:val="ListParagraph"/>
        <w:numPr>
          <w:ilvl w:val="0"/>
          <w:numId w:val="22"/>
        </w:numPr>
        <w:tabs>
          <w:tab w:val="left" w:pos="709"/>
        </w:tabs>
        <w:rPr>
          <w:rFonts w:asciiTheme="minorHAnsi" w:hAnsiTheme="minorHAnsi" w:cs="Arial"/>
          <w:sz w:val="24"/>
          <w:szCs w:val="24"/>
        </w:rPr>
      </w:pPr>
      <w:r w:rsidRPr="002E7CBB">
        <w:rPr>
          <w:rFonts w:asciiTheme="minorHAnsi" w:hAnsiTheme="minorHAnsi" w:cs="Arial"/>
          <w:sz w:val="24"/>
          <w:szCs w:val="24"/>
        </w:rPr>
        <w:t>The Income and Expenditure report was presented to the Councillors</w:t>
      </w:r>
      <w:r w:rsidR="0090246C" w:rsidRPr="002E7CBB">
        <w:rPr>
          <w:rFonts w:asciiTheme="minorHAnsi" w:hAnsiTheme="minorHAnsi" w:cs="Arial"/>
          <w:sz w:val="24"/>
          <w:szCs w:val="24"/>
        </w:rPr>
        <w:t xml:space="preserve">.  This was </w:t>
      </w:r>
      <w:r w:rsidR="0090246C" w:rsidRPr="002E7CBB">
        <w:rPr>
          <w:rFonts w:asciiTheme="minorHAnsi" w:hAnsiTheme="minorHAnsi" w:cs="Arial"/>
          <w:b/>
          <w:bCs/>
          <w:sz w:val="24"/>
          <w:szCs w:val="24"/>
        </w:rPr>
        <w:t>agreed</w:t>
      </w:r>
      <w:r w:rsidR="0090246C" w:rsidRPr="002E7CBB">
        <w:rPr>
          <w:rFonts w:asciiTheme="minorHAnsi" w:hAnsiTheme="minorHAnsi" w:cs="Arial"/>
          <w:sz w:val="24"/>
          <w:szCs w:val="24"/>
        </w:rPr>
        <w:t xml:space="preserve"> by the Council.</w:t>
      </w:r>
    </w:p>
    <w:p w:rsidR="00A05C6E" w:rsidRPr="002E7CBB" w:rsidRDefault="00A05C6E" w:rsidP="00F0087C">
      <w:pPr>
        <w:pStyle w:val="ListParagraph"/>
        <w:numPr>
          <w:ilvl w:val="0"/>
          <w:numId w:val="22"/>
        </w:numPr>
        <w:tabs>
          <w:tab w:val="left" w:pos="709"/>
        </w:tabs>
        <w:rPr>
          <w:rFonts w:asciiTheme="minorHAnsi" w:hAnsiTheme="minorHAnsi" w:cs="Arial"/>
          <w:sz w:val="24"/>
          <w:szCs w:val="24"/>
        </w:rPr>
      </w:pPr>
      <w:r w:rsidRPr="002E7CBB">
        <w:rPr>
          <w:rFonts w:asciiTheme="minorHAnsi" w:hAnsiTheme="minorHAnsi" w:cs="Arial"/>
          <w:sz w:val="24"/>
          <w:szCs w:val="24"/>
        </w:rPr>
        <w:t>The budget and precept were presented to the Council</w:t>
      </w:r>
      <w:r w:rsidR="00883C42" w:rsidRPr="002E7CBB">
        <w:rPr>
          <w:rFonts w:asciiTheme="minorHAnsi" w:hAnsiTheme="minorHAnsi" w:cs="Arial"/>
          <w:sz w:val="24"/>
          <w:szCs w:val="24"/>
        </w:rPr>
        <w:t xml:space="preserve"> (see below).  The Council </w:t>
      </w:r>
      <w:r w:rsidR="00883C42" w:rsidRPr="002E7CBB">
        <w:rPr>
          <w:rFonts w:asciiTheme="minorHAnsi" w:hAnsiTheme="minorHAnsi" w:cs="Arial"/>
          <w:b/>
          <w:sz w:val="24"/>
          <w:szCs w:val="24"/>
        </w:rPr>
        <w:t>agreed</w:t>
      </w:r>
      <w:r w:rsidR="00883C42" w:rsidRPr="002E7CBB">
        <w:rPr>
          <w:rFonts w:asciiTheme="minorHAnsi" w:hAnsiTheme="minorHAnsi" w:cs="Arial"/>
          <w:sz w:val="24"/>
          <w:szCs w:val="24"/>
        </w:rPr>
        <w:t xml:space="preserve"> a deficit precept of £4,400, to minimise the increase and to be funded from the surpluses in the last 2 years.  </w:t>
      </w:r>
      <w:r w:rsidR="000B718B" w:rsidRPr="002E7CBB">
        <w:rPr>
          <w:rFonts w:asciiTheme="minorHAnsi" w:hAnsiTheme="minorHAnsi" w:cs="Arial"/>
          <w:sz w:val="24"/>
          <w:szCs w:val="24"/>
        </w:rPr>
        <w:t xml:space="preserve">Thanks were </w:t>
      </w:r>
      <w:proofErr w:type="gramStart"/>
      <w:r w:rsidR="000B718B" w:rsidRPr="002E7CBB">
        <w:rPr>
          <w:rFonts w:asciiTheme="minorHAnsi" w:hAnsiTheme="minorHAnsi" w:cs="Arial"/>
          <w:sz w:val="24"/>
          <w:szCs w:val="24"/>
        </w:rPr>
        <w:t>give</w:t>
      </w:r>
      <w:proofErr w:type="gramEnd"/>
      <w:r w:rsidR="000B718B" w:rsidRPr="002E7CBB">
        <w:rPr>
          <w:rFonts w:asciiTheme="minorHAnsi" w:hAnsiTheme="minorHAnsi" w:cs="Arial"/>
          <w:sz w:val="24"/>
          <w:szCs w:val="24"/>
        </w:rPr>
        <w:t xml:space="preserve"> to the Clerk for the work put into the budget.</w:t>
      </w:r>
    </w:p>
    <w:p w:rsidR="00F0087C" w:rsidRPr="002E7CBB" w:rsidRDefault="007A1E3B" w:rsidP="00F0087C">
      <w:pPr>
        <w:pStyle w:val="ListParagraph"/>
        <w:numPr>
          <w:ilvl w:val="0"/>
          <w:numId w:val="22"/>
        </w:numPr>
        <w:tabs>
          <w:tab w:val="left" w:pos="709"/>
        </w:tabs>
        <w:rPr>
          <w:rFonts w:asciiTheme="minorHAnsi" w:hAnsiTheme="minorHAnsi" w:cs="Arial"/>
          <w:sz w:val="24"/>
          <w:szCs w:val="24"/>
        </w:rPr>
      </w:pPr>
      <w:proofErr w:type="gramStart"/>
      <w:r w:rsidRPr="002E7CBB">
        <w:rPr>
          <w:rFonts w:asciiTheme="minorHAnsi" w:hAnsiTheme="minorHAnsi" w:cs="Arial"/>
          <w:sz w:val="24"/>
          <w:szCs w:val="24"/>
        </w:rPr>
        <w:t>A</w:t>
      </w:r>
      <w:r w:rsidR="00E93D9B" w:rsidRPr="002E7CBB">
        <w:rPr>
          <w:rFonts w:asciiTheme="minorHAnsi" w:hAnsiTheme="minorHAnsi" w:cs="Arial"/>
          <w:sz w:val="24"/>
          <w:szCs w:val="24"/>
        </w:rPr>
        <w:t xml:space="preserve"> list of the invoices to be approved for payment</w:t>
      </w:r>
      <w:r w:rsidRPr="002E7CBB">
        <w:rPr>
          <w:rFonts w:asciiTheme="minorHAnsi" w:hAnsiTheme="minorHAnsi" w:cs="Arial"/>
          <w:sz w:val="24"/>
          <w:szCs w:val="24"/>
        </w:rPr>
        <w:t xml:space="preserve"> were</w:t>
      </w:r>
      <w:proofErr w:type="gramEnd"/>
      <w:r w:rsidRPr="002E7CBB">
        <w:rPr>
          <w:rFonts w:asciiTheme="minorHAnsi" w:hAnsiTheme="minorHAnsi" w:cs="Arial"/>
          <w:sz w:val="24"/>
          <w:szCs w:val="24"/>
        </w:rPr>
        <w:t xml:space="preserve"> presented to the Council</w:t>
      </w:r>
      <w:r w:rsidR="00E93D9B" w:rsidRPr="002E7CBB">
        <w:rPr>
          <w:rFonts w:asciiTheme="minorHAnsi" w:hAnsiTheme="minorHAnsi" w:cs="Arial"/>
          <w:sz w:val="24"/>
          <w:szCs w:val="24"/>
        </w:rPr>
        <w:t xml:space="preserve">. </w:t>
      </w:r>
      <w:r w:rsidR="000B718B" w:rsidRPr="002E7CBB">
        <w:rPr>
          <w:rFonts w:asciiTheme="minorHAnsi" w:hAnsiTheme="minorHAnsi" w:cs="Arial"/>
          <w:sz w:val="24"/>
          <w:szCs w:val="24"/>
        </w:rPr>
        <w:t>£3</w:t>
      </w:r>
      <w:r w:rsidR="00F0087C" w:rsidRPr="002E7CBB">
        <w:rPr>
          <w:rFonts w:asciiTheme="minorHAnsi" w:hAnsiTheme="minorHAnsi" w:cs="Arial"/>
          <w:sz w:val="24"/>
          <w:szCs w:val="24"/>
        </w:rPr>
        <w:t xml:space="preserve">75 to </w:t>
      </w:r>
      <w:r w:rsidR="000B718B" w:rsidRPr="002E7CBB">
        <w:rPr>
          <w:rFonts w:asciiTheme="minorHAnsi" w:hAnsiTheme="minorHAnsi" w:cs="Arial"/>
          <w:sz w:val="24"/>
          <w:szCs w:val="24"/>
        </w:rPr>
        <w:t>Mrs Sally Mitchell for the Fuel Allotment Winter payments</w:t>
      </w:r>
      <w:r w:rsidR="00F0087C" w:rsidRPr="002E7CBB">
        <w:rPr>
          <w:rFonts w:asciiTheme="minorHAnsi" w:hAnsiTheme="minorHAnsi" w:cs="Arial"/>
          <w:sz w:val="24"/>
          <w:szCs w:val="24"/>
        </w:rPr>
        <w:t xml:space="preserve"> was added.</w:t>
      </w:r>
      <w:r w:rsidR="002D46A9" w:rsidRPr="002E7CBB">
        <w:rPr>
          <w:rFonts w:asciiTheme="minorHAnsi" w:hAnsiTheme="minorHAnsi" w:cs="Arial"/>
          <w:sz w:val="24"/>
          <w:szCs w:val="24"/>
        </w:rPr>
        <w:t xml:space="preserve">  These were </w:t>
      </w:r>
      <w:r w:rsidR="002D46A9" w:rsidRPr="002E7CBB">
        <w:rPr>
          <w:rFonts w:asciiTheme="minorHAnsi" w:hAnsiTheme="minorHAnsi" w:cs="Arial"/>
          <w:b/>
          <w:sz w:val="24"/>
          <w:szCs w:val="24"/>
        </w:rPr>
        <w:t xml:space="preserve">agreed </w:t>
      </w:r>
      <w:r w:rsidR="002D46A9" w:rsidRPr="002E7CBB">
        <w:rPr>
          <w:rFonts w:asciiTheme="minorHAnsi" w:hAnsiTheme="minorHAnsi" w:cs="Arial"/>
          <w:sz w:val="24"/>
          <w:szCs w:val="24"/>
        </w:rPr>
        <w:t>by the Council.</w:t>
      </w:r>
    </w:p>
    <w:p w:rsidR="00776C3C" w:rsidRPr="002E7CBB" w:rsidRDefault="00776C3C" w:rsidP="00776C3C">
      <w:pPr>
        <w:pStyle w:val="ListParagraph"/>
        <w:tabs>
          <w:tab w:val="left" w:pos="709"/>
        </w:tabs>
        <w:rPr>
          <w:rFonts w:asciiTheme="minorHAnsi" w:hAnsiTheme="minorHAnsi" w:cs="Arial"/>
          <w:sz w:val="24"/>
          <w:szCs w:val="24"/>
        </w:rPr>
      </w:pPr>
    </w:p>
    <w:p w:rsidR="00E92834" w:rsidRPr="002E7CBB" w:rsidRDefault="00E92834" w:rsidP="00085DA6">
      <w:pPr>
        <w:numPr>
          <w:ilvl w:val="0"/>
          <w:numId w:val="1"/>
        </w:numPr>
        <w:rPr>
          <w:rFonts w:asciiTheme="minorHAnsi" w:hAnsiTheme="minorHAnsi"/>
          <w:sz w:val="24"/>
          <w:szCs w:val="24"/>
        </w:rPr>
      </w:pPr>
      <w:r w:rsidRPr="002E7CBB">
        <w:rPr>
          <w:rFonts w:asciiTheme="minorHAnsi" w:hAnsiTheme="minorHAnsi"/>
          <w:b/>
          <w:sz w:val="24"/>
          <w:szCs w:val="24"/>
        </w:rPr>
        <w:t>Planning Matters</w:t>
      </w:r>
    </w:p>
    <w:p w:rsidR="00E3512A" w:rsidRPr="002E7CBB" w:rsidRDefault="00E3512A" w:rsidP="00E3512A">
      <w:pPr>
        <w:ind w:left="630"/>
        <w:rPr>
          <w:rFonts w:asciiTheme="minorHAnsi" w:hAnsiTheme="minorHAnsi"/>
          <w:sz w:val="24"/>
          <w:szCs w:val="24"/>
        </w:rPr>
      </w:pPr>
      <w:r w:rsidRPr="002E7CBB">
        <w:rPr>
          <w:rFonts w:asciiTheme="minorHAnsi" w:hAnsiTheme="minorHAnsi"/>
          <w:sz w:val="24"/>
          <w:szCs w:val="24"/>
        </w:rPr>
        <w:t>Notice of planning applications approved:</w:t>
      </w:r>
    </w:p>
    <w:p w:rsidR="002B602D" w:rsidRPr="002E7CBB" w:rsidRDefault="006B47EE" w:rsidP="00DE0E6C">
      <w:pPr>
        <w:pStyle w:val="ListParagraph"/>
        <w:numPr>
          <w:ilvl w:val="0"/>
          <w:numId w:val="43"/>
        </w:numPr>
        <w:rPr>
          <w:rFonts w:asciiTheme="minorHAnsi" w:hAnsiTheme="minorHAnsi"/>
          <w:sz w:val="24"/>
          <w:szCs w:val="24"/>
        </w:rPr>
      </w:pPr>
      <w:r w:rsidRPr="002E7CBB">
        <w:rPr>
          <w:rFonts w:asciiTheme="minorHAnsi" w:hAnsiTheme="minorHAnsi"/>
          <w:sz w:val="24"/>
          <w:szCs w:val="24"/>
        </w:rPr>
        <w:t>06</w:t>
      </w:r>
      <w:r w:rsidR="008B0F57" w:rsidRPr="002E7CBB">
        <w:rPr>
          <w:rFonts w:asciiTheme="minorHAnsi" w:hAnsiTheme="minorHAnsi"/>
          <w:sz w:val="24"/>
          <w:szCs w:val="24"/>
        </w:rPr>
        <w:t>/19/0</w:t>
      </w:r>
      <w:r w:rsidR="000F03DA" w:rsidRPr="002E7CBB">
        <w:rPr>
          <w:rFonts w:asciiTheme="minorHAnsi" w:hAnsiTheme="minorHAnsi"/>
          <w:sz w:val="24"/>
          <w:szCs w:val="24"/>
        </w:rPr>
        <w:t>528</w:t>
      </w:r>
      <w:r w:rsidR="008B0F57" w:rsidRPr="002E7CBB">
        <w:rPr>
          <w:rFonts w:asciiTheme="minorHAnsi" w:hAnsiTheme="minorHAnsi"/>
          <w:sz w:val="24"/>
          <w:szCs w:val="24"/>
        </w:rPr>
        <w:t>/</w:t>
      </w:r>
      <w:r w:rsidRPr="002E7CBB">
        <w:rPr>
          <w:rFonts w:asciiTheme="minorHAnsi" w:hAnsiTheme="minorHAnsi"/>
          <w:sz w:val="24"/>
          <w:szCs w:val="24"/>
        </w:rPr>
        <w:t>F</w:t>
      </w:r>
      <w:r w:rsidR="008B0F57" w:rsidRPr="002E7CBB">
        <w:rPr>
          <w:rFonts w:asciiTheme="minorHAnsi" w:hAnsiTheme="minorHAnsi"/>
          <w:sz w:val="24"/>
          <w:szCs w:val="24"/>
        </w:rPr>
        <w:t xml:space="preserve"> - </w:t>
      </w:r>
      <w:r w:rsidRPr="002E7CBB">
        <w:rPr>
          <w:rFonts w:asciiTheme="minorHAnsi" w:hAnsiTheme="minorHAnsi"/>
          <w:sz w:val="24"/>
          <w:szCs w:val="24"/>
        </w:rPr>
        <w:t>side extension</w:t>
      </w:r>
      <w:r w:rsidR="00FA692B" w:rsidRPr="002E7CBB">
        <w:rPr>
          <w:rFonts w:asciiTheme="minorHAnsi" w:hAnsiTheme="minorHAnsi"/>
          <w:sz w:val="24"/>
          <w:szCs w:val="24"/>
        </w:rPr>
        <w:t xml:space="preserve"> </w:t>
      </w:r>
      <w:r w:rsidR="000F03DA" w:rsidRPr="002E7CBB">
        <w:rPr>
          <w:rFonts w:asciiTheme="minorHAnsi" w:hAnsiTheme="minorHAnsi"/>
          <w:sz w:val="24"/>
          <w:szCs w:val="24"/>
        </w:rPr>
        <w:t xml:space="preserve">to form self-contained annexes </w:t>
      </w:r>
      <w:r w:rsidR="00FA692B" w:rsidRPr="002E7CBB">
        <w:rPr>
          <w:rFonts w:asciiTheme="minorHAnsi" w:hAnsiTheme="minorHAnsi"/>
          <w:sz w:val="24"/>
          <w:szCs w:val="24"/>
        </w:rPr>
        <w:t xml:space="preserve">at </w:t>
      </w:r>
      <w:r w:rsidR="000F03DA" w:rsidRPr="002E7CBB">
        <w:rPr>
          <w:rFonts w:asciiTheme="minorHAnsi" w:hAnsiTheme="minorHAnsi"/>
          <w:sz w:val="24"/>
          <w:szCs w:val="24"/>
        </w:rPr>
        <w:t xml:space="preserve">Manor Bungalow, Church </w:t>
      </w:r>
      <w:r w:rsidRPr="002E7CBB">
        <w:rPr>
          <w:rFonts w:asciiTheme="minorHAnsi" w:hAnsiTheme="minorHAnsi"/>
          <w:sz w:val="24"/>
          <w:szCs w:val="24"/>
        </w:rPr>
        <w:t>Road, NR29 5J</w:t>
      </w:r>
      <w:r w:rsidR="000F03DA" w:rsidRPr="002E7CBB">
        <w:rPr>
          <w:rFonts w:asciiTheme="minorHAnsi" w:hAnsiTheme="minorHAnsi"/>
          <w:sz w:val="24"/>
          <w:szCs w:val="24"/>
        </w:rPr>
        <w:t>S</w:t>
      </w:r>
      <w:r w:rsidR="00FA692B" w:rsidRPr="002E7CBB">
        <w:rPr>
          <w:rFonts w:asciiTheme="minorHAnsi" w:hAnsiTheme="minorHAnsi"/>
          <w:sz w:val="24"/>
          <w:szCs w:val="24"/>
        </w:rPr>
        <w:t>.</w:t>
      </w:r>
      <w:r w:rsidRPr="002E7CBB">
        <w:rPr>
          <w:rFonts w:asciiTheme="minorHAnsi" w:hAnsiTheme="minorHAnsi"/>
          <w:sz w:val="24"/>
          <w:szCs w:val="24"/>
        </w:rPr>
        <w:t xml:space="preserve">  </w:t>
      </w:r>
    </w:p>
    <w:p w:rsidR="00DE0E6C" w:rsidRPr="002E7CBB" w:rsidRDefault="002B602D" w:rsidP="00DE0E6C">
      <w:pPr>
        <w:pStyle w:val="ListParagraph"/>
        <w:numPr>
          <w:ilvl w:val="0"/>
          <w:numId w:val="43"/>
        </w:numPr>
        <w:rPr>
          <w:rFonts w:asciiTheme="minorHAnsi" w:hAnsiTheme="minorHAnsi"/>
          <w:sz w:val="24"/>
          <w:szCs w:val="24"/>
        </w:rPr>
      </w:pPr>
      <w:r w:rsidRPr="002E7CBB">
        <w:rPr>
          <w:rFonts w:asciiTheme="minorHAnsi" w:hAnsiTheme="minorHAnsi"/>
          <w:sz w:val="24"/>
          <w:szCs w:val="24"/>
        </w:rPr>
        <w:t xml:space="preserve">BA/2019/0354/NONMAT - change of roof material from slate to metal standing seam, change of window profile, material and colour, non-material amendment to BA/2018/0250/HOUSEH at The Harbour, 74 Riverside.  </w:t>
      </w:r>
    </w:p>
    <w:p w:rsidR="000F03DA" w:rsidRPr="002E7CBB" w:rsidRDefault="00E3512A" w:rsidP="00DE0E6C">
      <w:pPr>
        <w:pStyle w:val="ListParagraph"/>
        <w:numPr>
          <w:ilvl w:val="0"/>
          <w:numId w:val="43"/>
        </w:numPr>
        <w:rPr>
          <w:rFonts w:asciiTheme="minorHAnsi" w:hAnsiTheme="minorHAnsi"/>
          <w:sz w:val="24"/>
          <w:szCs w:val="24"/>
        </w:rPr>
      </w:pPr>
      <w:r w:rsidRPr="002E7CBB">
        <w:rPr>
          <w:rFonts w:asciiTheme="minorHAnsi" w:hAnsiTheme="minorHAnsi"/>
          <w:sz w:val="24"/>
          <w:szCs w:val="24"/>
        </w:rPr>
        <w:t xml:space="preserve">BA/2019/0329/CLEUD - lawful development certificate at Simon </w:t>
      </w:r>
      <w:proofErr w:type="spellStart"/>
      <w:r w:rsidRPr="002E7CBB">
        <w:rPr>
          <w:rFonts w:asciiTheme="minorHAnsi" w:hAnsiTheme="minorHAnsi"/>
          <w:sz w:val="24"/>
          <w:szCs w:val="24"/>
        </w:rPr>
        <w:t>Stearn</w:t>
      </w:r>
      <w:proofErr w:type="spellEnd"/>
      <w:r w:rsidRPr="002E7CBB">
        <w:rPr>
          <w:rFonts w:asciiTheme="minorHAnsi" w:hAnsiTheme="minorHAnsi"/>
          <w:sz w:val="24"/>
          <w:szCs w:val="24"/>
        </w:rPr>
        <w:t xml:space="preserve"> Holidays, </w:t>
      </w:r>
      <w:proofErr w:type="spellStart"/>
      <w:r w:rsidRPr="002E7CBB">
        <w:rPr>
          <w:rFonts w:asciiTheme="minorHAnsi" w:hAnsiTheme="minorHAnsi"/>
          <w:sz w:val="24"/>
          <w:szCs w:val="24"/>
        </w:rPr>
        <w:t>Thurnfields</w:t>
      </w:r>
      <w:proofErr w:type="spellEnd"/>
      <w:r w:rsidRPr="002E7CBB">
        <w:rPr>
          <w:rFonts w:asciiTheme="minorHAnsi" w:hAnsiTheme="minorHAnsi"/>
          <w:sz w:val="24"/>
          <w:szCs w:val="24"/>
        </w:rPr>
        <w:t xml:space="preserve"> Chalet Park, Staithe Road.</w:t>
      </w:r>
    </w:p>
    <w:p w:rsidR="00346EBB" w:rsidRPr="002E7CBB" w:rsidRDefault="00346EBB" w:rsidP="00224DD3">
      <w:pPr>
        <w:rPr>
          <w:rFonts w:asciiTheme="minorHAnsi" w:hAnsiTheme="minorHAnsi"/>
          <w:sz w:val="24"/>
          <w:szCs w:val="24"/>
        </w:rPr>
      </w:pPr>
    </w:p>
    <w:p w:rsidR="00F87F4A" w:rsidRPr="002E7CBB" w:rsidRDefault="00F87F4A" w:rsidP="00085DA6">
      <w:pPr>
        <w:numPr>
          <w:ilvl w:val="0"/>
          <w:numId w:val="1"/>
        </w:numPr>
        <w:tabs>
          <w:tab w:val="left" w:pos="418"/>
        </w:tabs>
        <w:rPr>
          <w:rFonts w:asciiTheme="minorHAnsi" w:hAnsiTheme="minorHAnsi" w:cs="Arial"/>
          <w:b/>
          <w:sz w:val="24"/>
          <w:szCs w:val="24"/>
        </w:rPr>
      </w:pPr>
      <w:r w:rsidRPr="002E7CBB">
        <w:rPr>
          <w:rFonts w:asciiTheme="minorHAnsi" w:hAnsiTheme="minorHAnsi" w:cs="Arial"/>
          <w:b/>
          <w:sz w:val="24"/>
          <w:szCs w:val="24"/>
        </w:rPr>
        <w:t>Matters for reporting or future agenda</w:t>
      </w:r>
    </w:p>
    <w:p w:rsidR="008F475C" w:rsidRPr="002E7CBB" w:rsidRDefault="008F46CD" w:rsidP="003F353A">
      <w:pPr>
        <w:pStyle w:val="ListParagraph"/>
        <w:numPr>
          <w:ilvl w:val="0"/>
          <w:numId w:val="38"/>
        </w:numPr>
        <w:tabs>
          <w:tab w:val="left" w:pos="418"/>
        </w:tabs>
        <w:rPr>
          <w:rFonts w:asciiTheme="minorHAnsi" w:hAnsiTheme="minorHAnsi" w:cs="Arial"/>
          <w:sz w:val="24"/>
          <w:szCs w:val="24"/>
        </w:rPr>
      </w:pPr>
      <w:r w:rsidRPr="002E7CBB">
        <w:rPr>
          <w:rFonts w:asciiTheme="minorHAnsi" w:hAnsiTheme="minorHAnsi" w:cs="Arial"/>
          <w:sz w:val="24"/>
          <w:szCs w:val="24"/>
        </w:rPr>
        <w:t xml:space="preserve">Cllr Wallace handed round copies of the Hallmarks magazine.   </w:t>
      </w:r>
      <w:r w:rsidR="007521B7" w:rsidRPr="002E7CBB">
        <w:rPr>
          <w:rFonts w:asciiTheme="minorHAnsi" w:hAnsiTheme="minorHAnsi" w:cs="Arial"/>
          <w:sz w:val="24"/>
          <w:szCs w:val="24"/>
        </w:rPr>
        <w:t xml:space="preserve">The </w:t>
      </w:r>
      <w:r w:rsidRPr="002E7CBB">
        <w:rPr>
          <w:rFonts w:asciiTheme="minorHAnsi" w:hAnsiTheme="minorHAnsi" w:cs="Arial"/>
          <w:sz w:val="24"/>
          <w:szCs w:val="24"/>
        </w:rPr>
        <w:t>Council appreciated the work he had put into producing it.</w:t>
      </w:r>
    </w:p>
    <w:p w:rsidR="00FC42E2" w:rsidRPr="002E7CBB" w:rsidRDefault="00FC42E2" w:rsidP="003F353A">
      <w:pPr>
        <w:pStyle w:val="ListParagraph"/>
        <w:numPr>
          <w:ilvl w:val="0"/>
          <w:numId w:val="38"/>
        </w:numPr>
        <w:tabs>
          <w:tab w:val="left" w:pos="418"/>
        </w:tabs>
        <w:rPr>
          <w:rFonts w:asciiTheme="minorHAnsi" w:hAnsiTheme="minorHAnsi" w:cs="Arial"/>
          <w:sz w:val="24"/>
          <w:szCs w:val="24"/>
        </w:rPr>
      </w:pPr>
      <w:r w:rsidRPr="002E7CBB">
        <w:rPr>
          <w:rFonts w:asciiTheme="minorHAnsi" w:hAnsiTheme="minorHAnsi" w:cs="Arial"/>
          <w:sz w:val="24"/>
          <w:szCs w:val="24"/>
        </w:rPr>
        <w:t>Letter from Mr J Mitchell.</w:t>
      </w:r>
    </w:p>
    <w:p w:rsidR="00FC42E2" w:rsidRPr="002E7CBB" w:rsidRDefault="00FC42E2" w:rsidP="003F353A">
      <w:pPr>
        <w:pStyle w:val="ListParagraph"/>
        <w:numPr>
          <w:ilvl w:val="0"/>
          <w:numId w:val="38"/>
        </w:numPr>
        <w:tabs>
          <w:tab w:val="left" w:pos="418"/>
        </w:tabs>
        <w:rPr>
          <w:rFonts w:asciiTheme="minorHAnsi" w:hAnsiTheme="minorHAnsi" w:cs="Arial"/>
          <w:sz w:val="24"/>
          <w:szCs w:val="24"/>
        </w:rPr>
      </w:pPr>
      <w:r w:rsidRPr="002E7CBB">
        <w:rPr>
          <w:rFonts w:asciiTheme="minorHAnsi" w:hAnsiTheme="minorHAnsi" w:cs="Arial"/>
          <w:sz w:val="24"/>
          <w:szCs w:val="24"/>
        </w:rPr>
        <w:t>Tower Road ditch smell.</w:t>
      </w:r>
    </w:p>
    <w:p w:rsidR="00FC42E2" w:rsidRPr="002E7CBB" w:rsidRDefault="00FC42E2" w:rsidP="003F353A">
      <w:pPr>
        <w:pStyle w:val="ListParagraph"/>
        <w:numPr>
          <w:ilvl w:val="0"/>
          <w:numId w:val="38"/>
        </w:numPr>
        <w:tabs>
          <w:tab w:val="left" w:pos="418"/>
        </w:tabs>
        <w:rPr>
          <w:rFonts w:asciiTheme="minorHAnsi" w:hAnsiTheme="minorHAnsi" w:cs="Arial"/>
          <w:sz w:val="24"/>
          <w:szCs w:val="24"/>
        </w:rPr>
      </w:pPr>
      <w:r w:rsidRPr="002E7CBB">
        <w:rPr>
          <w:rFonts w:asciiTheme="minorHAnsi" w:hAnsiTheme="minorHAnsi" w:cs="Arial"/>
          <w:sz w:val="24"/>
          <w:szCs w:val="24"/>
        </w:rPr>
        <w:t xml:space="preserve">Streetlight 3R is on permanently.  </w:t>
      </w:r>
      <w:r w:rsidRPr="002E7CBB">
        <w:rPr>
          <w:rFonts w:asciiTheme="minorHAnsi" w:hAnsiTheme="minorHAnsi" w:cs="Arial"/>
          <w:b/>
          <w:sz w:val="24"/>
          <w:szCs w:val="24"/>
        </w:rPr>
        <w:t>Clerk</w:t>
      </w:r>
      <w:r w:rsidRPr="002E7CBB">
        <w:rPr>
          <w:rFonts w:asciiTheme="minorHAnsi" w:hAnsiTheme="minorHAnsi" w:cs="Arial"/>
          <w:sz w:val="24"/>
          <w:szCs w:val="24"/>
        </w:rPr>
        <w:t xml:space="preserve"> to report.</w:t>
      </w:r>
    </w:p>
    <w:p w:rsidR="00FC42E2" w:rsidRPr="002E7CBB" w:rsidRDefault="00FC42E2" w:rsidP="003F353A">
      <w:pPr>
        <w:pStyle w:val="ListParagraph"/>
        <w:numPr>
          <w:ilvl w:val="0"/>
          <w:numId w:val="38"/>
        </w:numPr>
        <w:tabs>
          <w:tab w:val="left" w:pos="418"/>
        </w:tabs>
        <w:rPr>
          <w:rFonts w:asciiTheme="minorHAnsi" w:hAnsiTheme="minorHAnsi" w:cs="Arial"/>
          <w:sz w:val="24"/>
          <w:szCs w:val="24"/>
        </w:rPr>
      </w:pPr>
      <w:r w:rsidRPr="002E7CBB">
        <w:rPr>
          <w:rFonts w:asciiTheme="minorHAnsi" w:hAnsiTheme="minorHAnsi" w:cs="Arial"/>
          <w:sz w:val="24"/>
          <w:szCs w:val="24"/>
        </w:rPr>
        <w:t xml:space="preserve">The </w:t>
      </w:r>
      <w:r w:rsidRPr="002E7CBB">
        <w:rPr>
          <w:rFonts w:asciiTheme="minorHAnsi" w:hAnsiTheme="minorHAnsi" w:cs="Arial"/>
          <w:b/>
          <w:sz w:val="24"/>
          <w:szCs w:val="24"/>
        </w:rPr>
        <w:t xml:space="preserve">Clerk </w:t>
      </w:r>
      <w:r w:rsidRPr="002E7CBB">
        <w:rPr>
          <w:rFonts w:asciiTheme="minorHAnsi" w:hAnsiTheme="minorHAnsi" w:cs="Arial"/>
          <w:sz w:val="24"/>
          <w:szCs w:val="24"/>
        </w:rPr>
        <w:t>was asked to find out how much it would be to install a tractor warning sign on Ashby Road.</w:t>
      </w:r>
    </w:p>
    <w:p w:rsidR="000A4255" w:rsidRPr="002E7CBB" w:rsidRDefault="000A4255" w:rsidP="000A4255">
      <w:pPr>
        <w:pStyle w:val="ListParagraph"/>
        <w:tabs>
          <w:tab w:val="left" w:pos="418"/>
        </w:tabs>
        <w:rPr>
          <w:rFonts w:asciiTheme="minorHAnsi" w:hAnsiTheme="minorHAnsi" w:cs="Arial"/>
          <w:sz w:val="24"/>
          <w:szCs w:val="24"/>
        </w:rPr>
      </w:pPr>
    </w:p>
    <w:p w:rsidR="00E92834" w:rsidRPr="002E7CBB" w:rsidRDefault="00E92834" w:rsidP="00085DA6">
      <w:pPr>
        <w:numPr>
          <w:ilvl w:val="0"/>
          <w:numId w:val="1"/>
        </w:numPr>
        <w:tabs>
          <w:tab w:val="left" w:pos="0"/>
          <w:tab w:val="left" w:pos="709"/>
        </w:tabs>
        <w:rPr>
          <w:rFonts w:asciiTheme="minorHAnsi" w:hAnsiTheme="minorHAnsi" w:cs="Arial"/>
          <w:b/>
          <w:sz w:val="24"/>
          <w:szCs w:val="24"/>
        </w:rPr>
      </w:pPr>
      <w:r w:rsidRPr="002E7CBB">
        <w:rPr>
          <w:rFonts w:asciiTheme="minorHAnsi" w:hAnsiTheme="minorHAnsi" w:cs="Arial"/>
          <w:b/>
          <w:sz w:val="24"/>
          <w:szCs w:val="24"/>
        </w:rPr>
        <w:t>Public participation</w:t>
      </w:r>
    </w:p>
    <w:p w:rsidR="007860A6" w:rsidRPr="002E7CBB" w:rsidRDefault="00597943" w:rsidP="007860A6">
      <w:pPr>
        <w:pStyle w:val="ListParagraph"/>
        <w:ind w:left="630"/>
        <w:rPr>
          <w:rFonts w:asciiTheme="minorHAnsi" w:hAnsiTheme="minorHAnsi" w:cs="Arial"/>
          <w:sz w:val="24"/>
          <w:szCs w:val="24"/>
        </w:rPr>
      </w:pPr>
      <w:r w:rsidRPr="002E7CBB">
        <w:rPr>
          <w:rFonts w:asciiTheme="minorHAnsi" w:hAnsiTheme="minorHAnsi" w:cs="Arial"/>
          <w:sz w:val="24"/>
          <w:szCs w:val="24"/>
        </w:rPr>
        <w:t>None received.</w:t>
      </w:r>
    </w:p>
    <w:p w:rsidR="00D77F8D" w:rsidRPr="002E7CBB" w:rsidRDefault="00D77F8D" w:rsidP="00A44014">
      <w:pPr>
        <w:tabs>
          <w:tab w:val="left" w:pos="0"/>
          <w:tab w:val="left" w:pos="709"/>
        </w:tabs>
        <w:ind w:left="120"/>
        <w:rPr>
          <w:rFonts w:asciiTheme="minorHAnsi" w:hAnsiTheme="minorHAnsi" w:cs="Arial"/>
          <w:sz w:val="24"/>
          <w:szCs w:val="24"/>
        </w:rPr>
      </w:pPr>
    </w:p>
    <w:p w:rsidR="00E92834" w:rsidRPr="002E7CBB" w:rsidRDefault="00E741F2" w:rsidP="00085DA6">
      <w:pPr>
        <w:numPr>
          <w:ilvl w:val="0"/>
          <w:numId w:val="1"/>
        </w:numPr>
        <w:tabs>
          <w:tab w:val="left" w:pos="418"/>
        </w:tabs>
        <w:rPr>
          <w:rFonts w:asciiTheme="minorHAnsi" w:hAnsiTheme="minorHAnsi" w:cs="Arial"/>
          <w:b/>
          <w:sz w:val="24"/>
          <w:szCs w:val="24"/>
        </w:rPr>
      </w:pPr>
      <w:r w:rsidRPr="002E7CBB">
        <w:rPr>
          <w:rFonts w:asciiTheme="minorHAnsi" w:hAnsiTheme="minorHAnsi" w:cs="Arial"/>
          <w:b/>
          <w:sz w:val="24"/>
          <w:szCs w:val="24"/>
        </w:rPr>
        <w:lastRenderedPageBreak/>
        <w:t>Date</w:t>
      </w:r>
      <w:r w:rsidR="00E92834" w:rsidRPr="002E7CBB">
        <w:rPr>
          <w:rFonts w:asciiTheme="minorHAnsi" w:hAnsiTheme="minorHAnsi" w:cs="Arial"/>
          <w:b/>
          <w:sz w:val="24"/>
          <w:szCs w:val="24"/>
        </w:rPr>
        <w:t xml:space="preserve"> </w:t>
      </w:r>
      <w:r w:rsidRPr="002E7CBB">
        <w:rPr>
          <w:rFonts w:asciiTheme="minorHAnsi" w:hAnsiTheme="minorHAnsi" w:cs="Arial"/>
          <w:b/>
          <w:sz w:val="24"/>
          <w:szCs w:val="24"/>
        </w:rPr>
        <w:t xml:space="preserve">and </w:t>
      </w:r>
      <w:r w:rsidR="00E92834" w:rsidRPr="002E7CBB">
        <w:rPr>
          <w:rFonts w:asciiTheme="minorHAnsi" w:hAnsiTheme="minorHAnsi" w:cs="Arial"/>
          <w:b/>
          <w:sz w:val="24"/>
          <w:szCs w:val="24"/>
        </w:rPr>
        <w:t>T</w:t>
      </w:r>
      <w:r w:rsidRPr="002E7CBB">
        <w:rPr>
          <w:rFonts w:asciiTheme="minorHAnsi" w:hAnsiTheme="minorHAnsi" w:cs="Arial"/>
          <w:b/>
          <w:sz w:val="24"/>
          <w:szCs w:val="24"/>
        </w:rPr>
        <w:t>ime of the</w:t>
      </w:r>
      <w:r w:rsidR="00E92834" w:rsidRPr="002E7CBB">
        <w:rPr>
          <w:rFonts w:asciiTheme="minorHAnsi" w:hAnsiTheme="minorHAnsi" w:cs="Arial"/>
          <w:b/>
          <w:sz w:val="24"/>
          <w:szCs w:val="24"/>
        </w:rPr>
        <w:t xml:space="preserve"> N</w:t>
      </w:r>
      <w:r w:rsidRPr="002E7CBB">
        <w:rPr>
          <w:rFonts w:asciiTheme="minorHAnsi" w:hAnsiTheme="minorHAnsi" w:cs="Arial"/>
          <w:b/>
          <w:sz w:val="24"/>
          <w:szCs w:val="24"/>
        </w:rPr>
        <w:t>ext</w:t>
      </w:r>
      <w:r w:rsidR="00E92834" w:rsidRPr="002E7CBB">
        <w:rPr>
          <w:rFonts w:asciiTheme="minorHAnsi" w:hAnsiTheme="minorHAnsi" w:cs="Arial"/>
          <w:b/>
          <w:sz w:val="24"/>
          <w:szCs w:val="24"/>
        </w:rPr>
        <w:t xml:space="preserve"> M</w:t>
      </w:r>
      <w:r w:rsidRPr="002E7CBB">
        <w:rPr>
          <w:rFonts w:asciiTheme="minorHAnsi" w:hAnsiTheme="minorHAnsi" w:cs="Arial"/>
          <w:b/>
          <w:sz w:val="24"/>
          <w:szCs w:val="24"/>
        </w:rPr>
        <w:t>eeting</w:t>
      </w:r>
    </w:p>
    <w:p w:rsidR="00A82036" w:rsidRPr="002E7CBB" w:rsidRDefault="00F87F4A" w:rsidP="00E6571F">
      <w:pPr>
        <w:tabs>
          <w:tab w:val="left" w:pos="709"/>
        </w:tabs>
        <w:ind w:left="567"/>
        <w:rPr>
          <w:rFonts w:asciiTheme="minorHAnsi" w:hAnsiTheme="minorHAnsi" w:cs="Arial"/>
          <w:sz w:val="24"/>
          <w:szCs w:val="24"/>
        </w:rPr>
      </w:pPr>
      <w:r w:rsidRPr="002E7CBB">
        <w:rPr>
          <w:rFonts w:asciiTheme="minorHAnsi" w:hAnsiTheme="minorHAnsi" w:cs="Arial"/>
          <w:sz w:val="24"/>
          <w:szCs w:val="24"/>
        </w:rPr>
        <w:t xml:space="preserve">The next meeting will be held on </w:t>
      </w:r>
      <w:r w:rsidR="00AB0F80" w:rsidRPr="002E7CBB">
        <w:rPr>
          <w:rFonts w:asciiTheme="minorHAnsi" w:hAnsiTheme="minorHAnsi" w:cs="Arial"/>
          <w:sz w:val="24"/>
          <w:szCs w:val="24"/>
        </w:rPr>
        <w:t>7</w:t>
      </w:r>
      <w:r w:rsidR="00AB0F80" w:rsidRPr="002E7CBB">
        <w:rPr>
          <w:rFonts w:asciiTheme="minorHAnsi" w:hAnsiTheme="minorHAnsi" w:cs="Arial"/>
          <w:sz w:val="24"/>
          <w:szCs w:val="24"/>
          <w:vertAlign w:val="superscript"/>
        </w:rPr>
        <w:t>th</w:t>
      </w:r>
      <w:r w:rsidR="00AB0F80" w:rsidRPr="002E7CBB">
        <w:rPr>
          <w:rFonts w:asciiTheme="minorHAnsi" w:hAnsiTheme="minorHAnsi" w:cs="Arial"/>
          <w:sz w:val="24"/>
          <w:szCs w:val="24"/>
        </w:rPr>
        <w:t xml:space="preserve"> January</w:t>
      </w:r>
      <w:r w:rsidR="005E2414" w:rsidRPr="002E7CBB">
        <w:rPr>
          <w:rFonts w:asciiTheme="minorHAnsi" w:hAnsiTheme="minorHAnsi" w:cs="Arial"/>
          <w:sz w:val="24"/>
          <w:szCs w:val="24"/>
        </w:rPr>
        <w:t xml:space="preserve"> </w:t>
      </w:r>
      <w:r w:rsidRPr="002E7CBB">
        <w:rPr>
          <w:rFonts w:asciiTheme="minorHAnsi" w:hAnsiTheme="minorHAnsi" w:cs="Arial"/>
          <w:sz w:val="24"/>
          <w:szCs w:val="24"/>
        </w:rPr>
        <w:t>20</w:t>
      </w:r>
      <w:r w:rsidR="00AB0F80" w:rsidRPr="002E7CBB">
        <w:rPr>
          <w:rFonts w:asciiTheme="minorHAnsi" w:hAnsiTheme="minorHAnsi" w:cs="Arial"/>
          <w:sz w:val="24"/>
          <w:szCs w:val="24"/>
        </w:rPr>
        <w:t>20</w:t>
      </w:r>
      <w:r w:rsidRPr="002E7CBB">
        <w:rPr>
          <w:rFonts w:asciiTheme="minorHAnsi" w:hAnsiTheme="minorHAnsi" w:cs="Arial"/>
          <w:sz w:val="24"/>
          <w:szCs w:val="24"/>
        </w:rPr>
        <w:t xml:space="preserve"> in the Village Hall</w:t>
      </w:r>
      <w:r w:rsidR="001A085F" w:rsidRPr="002E7CBB">
        <w:rPr>
          <w:rFonts w:asciiTheme="minorHAnsi" w:hAnsiTheme="minorHAnsi" w:cs="Arial"/>
          <w:sz w:val="24"/>
          <w:szCs w:val="24"/>
        </w:rPr>
        <w:t xml:space="preserve"> at 8 pm.</w:t>
      </w:r>
      <w:r w:rsidR="00D77F8D" w:rsidRPr="002E7CBB">
        <w:rPr>
          <w:rFonts w:asciiTheme="minorHAnsi" w:hAnsiTheme="minorHAnsi" w:cs="Arial"/>
          <w:sz w:val="24"/>
          <w:szCs w:val="24"/>
        </w:rPr>
        <w:t xml:space="preserve">  </w:t>
      </w:r>
    </w:p>
    <w:p w:rsidR="00E92834" w:rsidRPr="002E7CBB" w:rsidRDefault="00E92834" w:rsidP="00085DA6">
      <w:pPr>
        <w:pStyle w:val="ListParagraph"/>
        <w:tabs>
          <w:tab w:val="left" w:pos="418"/>
        </w:tabs>
        <w:ind w:left="630"/>
        <w:rPr>
          <w:rFonts w:asciiTheme="minorHAnsi" w:hAnsiTheme="minorHAnsi" w:cs="Arial"/>
          <w:sz w:val="24"/>
          <w:szCs w:val="24"/>
        </w:rPr>
      </w:pPr>
    </w:p>
    <w:p w:rsidR="00557010" w:rsidRPr="002E7CBB" w:rsidRDefault="00E92834">
      <w:pPr>
        <w:rPr>
          <w:rFonts w:asciiTheme="minorHAnsi" w:hAnsiTheme="minorHAnsi"/>
          <w:sz w:val="24"/>
          <w:szCs w:val="24"/>
        </w:rPr>
      </w:pPr>
      <w:r w:rsidRPr="002E7CBB">
        <w:rPr>
          <w:rFonts w:asciiTheme="minorHAnsi" w:hAnsiTheme="minorHAnsi"/>
          <w:b/>
          <w:sz w:val="24"/>
          <w:szCs w:val="24"/>
        </w:rPr>
        <w:t>Attachments:</w:t>
      </w:r>
      <w:r w:rsidRPr="002E7CBB">
        <w:rPr>
          <w:rFonts w:asciiTheme="minorHAnsi" w:hAnsiTheme="minorHAnsi"/>
          <w:sz w:val="24"/>
          <w:szCs w:val="24"/>
        </w:rPr>
        <w:t xml:space="preserve"> Draft Payments</w:t>
      </w:r>
      <w:r w:rsidR="00564537" w:rsidRPr="002E7CBB">
        <w:rPr>
          <w:rFonts w:asciiTheme="minorHAnsi" w:hAnsiTheme="minorHAnsi"/>
          <w:sz w:val="24"/>
          <w:szCs w:val="24"/>
        </w:rPr>
        <w:t>,</w:t>
      </w:r>
      <w:r w:rsidRPr="002E7CBB">
        <w:rPr>
          <w:rFonts w:asciiTheme="minorHAnsi" w:hAnsiTheme="minorHAnsi"/>
          <w:sz w:val="24"/>
          <w:szCs w:val="24"/>
        </w:rPr>
        <w:t xml:space="preserve"> and </w:t>
      </w:r>
      <w:r w:rsidR="00564537" w:rsidRPr="002E7CBB">
        <w:rPr>
          <w:rFonts w:asciiTheme="minorHAnsi" w:hAnsiTheme="minorHAnsi"/>
          <w:sz w:val="24"/>
          <w:szCs w:val="24"/>
        </w:rPr>
        <w:t>Income and Expenditure summary</w:t>
      </w:r>
      <w:r w:rsidRPr="002E7CBB">
        <w:rPr>
          <w:rFonts w:asciiTheme="minorHAnsi" w:hAnsiTheme="minorHAnsi"/>
          <w:sz w:val="24"/>
          <w:szCs w:val="24"/>
        </w:rPr>
        <w:t xml:space="preserve">. </w:t>
      </w:r>
      <w:r w:rsidR="005E2414" w:rsidRPr="002E7CBB">
        <w:rPr>
          <w:rFonts w:asciiTheme="minorHAnsi" w:hAnsiTheme="minorHAnsi"/>
          <w:sz w:val="24"/>
          <w:szCs w:val="24"/>
        </w:rPr>
        <w:t xml:space="preserve"> </w:t>
      </w:r>
    </w:p>
    <w:p w:rsidR="00E563DD" w:rsidRPr="002E7CBB" w:rsidRDefault="00E563DD" w:rsidP="004C45C2">
      <w:r w:rsidRPr="002E7CBB">
        <w:t xml:space="preserve">   </w:t>
      </w:r>
    </w:p>
    <w:p w:rsidR="00CB15C4" w:rsidRPr="002E7CBB" w:rsidRDefault="00CB15C4" w:rsidP="004C45C2"/>
    <w:p w:rsidR="00CB15C4" w:rsidRPr="002E7CBB" w:rsidRDefault="00CB15C4" w:rsidP="00CB15C4">
      <w:pPr>
        <w:jc w:val="center"/>
        <w:rPr>
          <w:b/>
          <w:sz w:val="28"/>
          <w:u w:val="single"/>
        </w:rPr>
      </w:pPr>
      <w:r w:rsidRPr="002E7CBB">
        <w:rPr>
          <w:b/>
          <w:sz w:val="28"/>
          <w:u w:val="single"/>
        </w:rPr>
        <w:t>NOTES TO AGENDA 3</w:t>
      </w:r>
      <w:r w:rsidRPr="002E7CBB">
        <w:rPr>
          <w:b/>
          <w:sz w:val="28"/>
          <w:u w:val="single"/>
          <w:vertAlign w:val="superscript"/>
        </w:rPr>
        <w:t>rd</w:t>
      </w:r>
      <w:r w:rsidRPr="002E7CBB">
        <w:rPr>
          <w:b/>
          <w:sz w:val="28"/>
          <w:u w:val="single"/>
        </w:rPr>
        <w:t xml:space="preserve"> DECEMBER 2019</w:t>
      </w:r>
    </w:p>
    <w:p w:rsidR="00CB15C4" w:rsidRPr="002E7CBB" w:rsidRDefault="00CB15C4" w:rsidP="00CB15C4"/>
    <w:p w:rsidR="00CB15C4" w:rsidRPr="002E7CBB" w:rsidRDefault="00CB15C4" w:rsidP="00CB15C4"/>
    <w:p w:rsidR="00CB15C4" w:rsidRPr="002E7CBB" w:rsidRDefault="00CB15C4" w:rsidP="00CB15C4">
      <w:pPr>
        <w:rPr>
          <w:b/>
          <w:sz w:val="24"/>
          <w:u w:val="single"/>
        </w:rPr>
      </w:pPr>
      <w:r w:rsidRPr="002E7CBB">
        <w:rPr>
          <w:b/>
          <w:sz w:val="24"/>
          <w:u w:val="single"/>
        </w:rPr>
        <w:t>ITEMS TO BE CONSIDERED FOR PAYMENT</w:t>
      </w:r>
    </w:p>
    <w:p w:rsidR="00CB15C4" w:rsidRPr="002E7CBB" w:rsidRDefault="00CB15C4" w:rsidP="00CB15C4">
      <w:pPr>
        <w:rPr>
          <w:b/>
          <w:sz w:val="24"/>
          <w:u w:val="single"/>
        </w:rPr>
      </w:pPr>
    </w:p>
    <w:p w:rsidR="00CB15C4" w:rsidRPr="002E7CBB" w:rsidRDefault="00CB15C4" w:rsidP="00CB15C4">
      <w:pPr>
        <w:rPr>
          <w:sz w:val="24"/>
        </w:rPr>
      </w:pPr>
    </w:p>
    <w:p w:rsidR="00CB15C4" w:rsidRPr="002E7CBB" w:rsidRDefault="00CB15C4" w:rsidP="00CB15C4">
      <w:pPr>
        <w:rPr>
          <w:sz w:val="24"/>
        </w:rPr>
      </w:pPr>
      <w:r w:rsidRPr="002E7CBB">
        <w:rPr>
          <w:sz w:val="24"/>
        </w:rPr>
        <w:t>CGM</w:t>
      </w:r>
      <w:r w:rsidRPr="002E7CBB">
        <w:rPr>
          <w:sz w:val="24"/>
        </w:rPr>
        <w:tab/>
      </w:r>
      <w:r w:rsidRPr="002E7CBB">
        <w:rPr>
          <w:sz w:val="24"/>
        </w:rPr>
        <w:tab/>
      </w:r>
      <w:r w:rsidRPr="002E7CBB">
        <w:rPr>
          <w:sz w:val="24"/>
        </w:rPr>
        <w:tab/>
      </w:r>
      <w:r w:rsidRPr="002E7CBB">
        <w:rPr>
          <w:sz w:val="24"/>
        </w:rPr>
        <w:tab/>
        <w:t>grass cutting November 2019</w:t>
      </w:r>
      <w:r w:rsidRPr="002E7CBB">
        <w:rPr>
          <w:sz w:val="24"/>
        </w:rPr>
        <w:tab/>
      </w:r>
      <w:r w:rsidRPr="002E7CBB">
        <w:rPr>
          <w:sz w:val="24"/>
        </w:rPr>
        <w:tab/>
      </w:r>
      <w:r w:rsidRPr="002E7CBB">
        <w:rPr>
          <w:sz w:val="24"/>
        </w:rPr>
        <w:tab/>
        <w:t xml:space="preserve">  416.26</w:t>
      </w:r>
    </w:p>
    <w:p w:rsidR="00CB15C4" w:rsidRPr="002E7CBB" w:rsidRDefault="00CB15C4" w:rsidP="00CB15C4">
      <w:pPr>
        <w:rPr>
          <w:sz w:val="24"/>
        </w:rPr>
      </w:pPr>
    </w:p>
    <w:p w:rsidR="00CB15C4" w:rsidRPr="002E7CBB" w:rsidRDefault="00CB15C4" w:rsidP="00CB15C4">
      <w:pPr>
        <w:rPr>
          <w:sz w:val="24"/>
        </w:rPr>
      </w:pPr>
      <w:r w:rsidRPr="002E7CBB">
        <w:rPr>
          <w:sz w:val="24"/>
        </w:rPr>
        <w:t>C Dickson</w:t>
      </w:r>
      <w:r w:rsidRPr="002E7CBB">
        <w:rPr>
          <w:sz w:val="24"/>
        </w:rPr>
        <w:tab/>
      </w:r>
      <w:r w:rsidRPr="002E7CBB">
        <w:rPr>
          <w:sz w:val="24"/>
        </w:rPr>
        <w:tab/>
      </w:r>
      <w:r w:rsidRPr="002E7CBB">
        <w:rPr>
          <w:sz w:val="24"/>
        </w:rPr>
        <w:tab/>
        <w:t>November 19 salary</w:t>
      </w:r>
      <w:r w:rsidRPr="002E7CBB">
        <w:rPr>
          <w:sz w:val="24"/>
        </w:rPr>
        <w:tab/>
      </w:r>
      <w:r w:rsidRPr="002E7CBB">
        <w:rPr>
          <w:sz w:val="24"/>
        </w:rPr>
        <w:tab/>
      </w:r>
      <w:r w:rsidRPr="002E7CBB">
        <w:rPr>
          <w:sz w:val="24"/>
        </w:rPr>
        <w:tab/>
      </w:r>
      <w:r w:rsidRPr="002E7CBB">
        <w:rPr>
          <w:sz w:val="24"/>
        </w:rPr>
        <w:tab/>
        <w:t xml:space="preserve">   161.85</w:t>
      </w:r>
      <w:r w:rsidRPr="002E7CBB">
        <w:rPr>
          <w:sz w:val="24"/>
        </w:rPr>
        <w:tab/>
        <w:t xml:space="preserve">   </w:t>
      </w:r>
    </w:p>
    <w:p w:rsidR="00CB15C4" w:rsidRPr="002E7CBB" w:rsidRDefault="00CB15C4" w:rsidP="00CB15C4">
      <w:pPr>
        <w:rPr>
          <w:sz w:val="24"/>
        </w:rPr>
      </w:pPr>
    </w:p>
    <w:p w:rsidR="00CB15C4" w:rsidRPr="002E7CBB" w:rsidRDefault="00CB15C4" w:rsidP="00CB15C4">
      <w:pPr>
        <w:rPr>
          <w:sz w:val="24"/>
        </w:rPr>
      </w:pPr>
      <w:r w:rsidRPr="002E7CBB">
        <w:rPr>
          <w:sz w:val="24"/>
        </w:rPr>
        <w:t>HMRC</w:t>
      </w:r>
      <w:r w:rsidRPr="002E7CBB">
        <w:rPr>
          <w:sz w:val="24"/>
        </w:rPr>
        <w:tab/>
      </w:r>
      <w:r w:rsidRPr="002E7CBB">
        <w:rPr>
          <w:sz w:val="24"/>
        </w:rPr>
        <w:tab/>
      </w:r>
      <w:r w:rsidRPr="002E7CBB">
        <w:rPr>
          <w:sz w:val="24"/>
        </w:rPr>
        <w:tab/>
      </w:r>
      <w:r w:rsidRPr="002E7CBB">
        <w:rPr>
          <w:sz w:val="24"/>
        </w:rPr>
        <w:tab/>
        <w:t>PAYE November 19</w:t>
      </w:r>
      <w:r w:rsidRPr="002E7CBB">
        <w:rPr>
          <w:sz w:val="24"/>
        </w:rPr>
        <w:tab/>
      </w:r>
      <w:r w:rsidRPr="002E7CBB">
        <w:rPr>
          <w:sz w:val="24"/>
        </w:rPr>
        <w:tab/>
      </w:r>
      <w:r w:rsidRPr="002E7CBB">
        <w:rPr>
          <w:sz w:val="24"/>
        </w:rPr>
        <w:tab/>
      </w:r>
      <w:r w:rsidRPr="002E7CBB">
        <w:rPr>
          <w:sz w:val="24"/>
        </w:rPr>
        <w:tab/>
        <w:t xml:space="preserve">     40.40</w:t>
      </w:r>
      <w:r w:rsidRPr="002E7CBB">
        <w:rPr>
          <w:sz w:val="24"/>
        </w:rPr>
        <w:tab/>
        <w:t xml:space="preserve">   </w:t>
      </w:r>
    </w:p>
    <w:p w:rsidR="00CB15C4" w:rsidRPr="002E7CBB" w:rsidRDefault="00CB15C4" w:rsidP="00CB15C4">
      <w:pPr>
        <w:rPr>
          <w:sz w:val="24"/>
        </w:rPr>
      </w:pPr>
    </w:p>
    <w:p w:rsidR="00CB15C4" w:rsidRPr="002E7CBB" w:rsidRDefault="00CB15C4" w:rsidP="00CB15C4">
      <w:pPr>
        <w:rPr>
          <w:sz w:val="24"/>
        </w:rPr>
      </w:pPr>
      <w:r w:rsidRPr="002E7CBB">
        <w:rPr>
          <w:sz w:val="24"/>
        </w:rPr>
        <w:t>C Dickson</w:t>
      </w:r>
      <w:r w:rsidRPr="002E7CBB">
        <w:rPr>
          <w:sz w:val="24"/>
        </w:rPr>
        <w:tab/>
      </w:r>
      <w:r w:rsidRPr="002E7CBB">
        <w:rPr>
          <w:sz w:val="24"/>
        </w:rPr>
        <w:tab/>
      </w:r>
      <w:r w:rsidRPr="002E7CBB">
        <w:rPr>
          <w:sz w:val="24"/>
        </w:rPr>
        <w:tab/>
        <w:t>expenses</w:t>
      </w:r>
      <w:r w:rsidRPr="002E7CBB">
        <w:rPr>
          <w:sz w:val="24"/>
        </w:rPr>
        <w:tab/>
        <w:t>mileage</w:t>
      </w:r>
      <w:r w:rsidRPr="002E7CBB">
        <w:rPr>
          <w:sz w:val="24"/>
        </w:rPr>
        <w:tab/>
        <w:t xml:space="preserve">  4.95</w:t>
      </w:r>
    </w:p>
    <w:p w:rsidR="00CB15C4" w:rsidRPr="002E7CBB" w:rsidRDefault="00CB15C4" w:rsidP="00CB15C4">
      <w:pPr>
        <w:rPr>
          <w:sz w:val="24"/>
        </w:rPr>
      </w:pPr>
      <w:r w:rsidRPr="002E7CBB">
        <w:rPr>
          <w:sz w:val="24"/>
        </w:rPr>
        <w:tab/>
      </w:r>
      <w:r w:rsidRPr="002E7CBB">
        <w:rPr>
          <w:sz w:val="24"/>
        </w:rPr>
        <w:tab/>
      </w:r>
      <w:r w:rsidRPr="002E7CBB">
        <w:rPr>
          <w:sz w:val="24"/>
        </w:rPr>
        <w:tab/>
      </w:r>
      <w:r w:rsidRPr="002E7CBB">
        <w:rPr>
          <w:sz w:val="24"/>
        </w:rPr>
        <w:tab/>
      </w:r>
      <w:r w:rsidRPr="002E7CBB">
        <w:rPr>
          <w:sz w:val="24"/>
        </w:rPr>
        <w:tab/>
      </w:r>
      <w:r w:rsidRPr="002E7CBB">
        <w:rPr>
          <w:sz w:val="24"/>
        </w:rPr>
        <w:tab/>
      </w:r>
      <w:proofErr w:type="gramStart"/>
      <w:r w:rsidRPr="002E7CBB">
        <w:rPr>
          <w:sz w:val="24"/>
        </w:rPr>
        <w:t>stationery</w:t>
      </w:r>
      <w:proofErr w:type="gramEnd"/>
      <w:r w:rsidRPr="002E7CBB">
        <w:rPr>
          <w:sz w:val="24"/>
        </w:rPr>
        <w:tab/>
        <w:t xml:space="preserve">  6.20</w:t>
      </w:r>
    </w:p>
    <w:p w:rsidR="00CB15C4" w:rsidRPr="002E7CBB" w:rsidRDefault="00CB15C4" w:rsidP="00CB15C4">
      <w:pPr>
        <w:rPr>
          <w:sz w:val="24"/>
        </w:rPr>
      </w:pPr>
      <w:r w:rsidRPr="002E7CBB">
        <w:rPr>
          <w:sz w:val="24"/>
        </w:rPr>
        <w:tab/>
      </w:r>
      <w:r w:rsidRPr="002E7CBB">
        <w:rPr>
          <w:sz w:val="24"/>
        </w:rPr>
        <w:tab/>
      </w:r>
      <w:r w:rsidRPr="002E7CBB">
        <w:rPr>
          <w:sz w:val="24"/>
        </w:rPr>
        <w:tab/>
      </w:r>
      <w:r w:rsidRPr="002E7CBB">
        <w:rPr>
          <w:sz w:val="24"/>
        </w:rPr>
        <w:tab/>
      </w:r>
      <w:r w:rsidRPr="002E7CBB">
        <w:rPr>
          <w:sz w:val="24"/>
        </w:rPr>
        <w:tab/>
      </w:r>
      <w:r w:rsidRPr="002E7CBB">
        <w:rPr>
          <w:sz w:val="24"/>
        </w:rPr>
        <w:tab/>
      </w:r>
      <w:proofErr w:type="gramStart"/>
      <w:r w:rsidRPr="002E7CBB">
        <w:rPr>
          <w:sz w:val="24"/>
        </w:rPr>
        <w:t>postage</w:t>
      </w:r>
      <w:proofErr w:type="gramEnd"/>
      <w:r w:rsidRPr="002E7CBB">
        <w:rPr>
          <w:sz w:val="24"/>
        </w:rPr>
        <w:tab/>
        <w:t>10.52</w:t>
      </w:r>
      <w:r w:rsidRPr="002E7CBB">
        <w:rPr>
          <w:sz w:val="24"/>
        </w:rPr>
        <w:tab/>
      </w:r>
      <w:r w:rsidRPr="002E7CBB">
        <w:rPr>
          <w:sz w:val="24"/>
        </w:rPr>
        <w:tab/>
        <w:t xml:space="preserve">     21.67</w:t>
      </w:r>
    </w:p>
    <w:p w:rsidR="00CB15C4" w:rsidRPr="002E7CBB" w:rsidRDefault="00CB15C4" w:rsidP="00CB15C4">
      <w:pPr>
        <w:rPr>
          <w:sz w:val="24"/>
        </w:rPr>
      </w:pPr>
    </w:p>
    <w:p w:rsidR="00CB15C4" w:rsidRPr="002E7CBB" w:rsidRDefault="00CB15C4" w:rsidP="00CB15C4">
      <w:pPr>
        <w:rPr>
          <w:sz w:val="24"/>
        </w:rPr>
      </w:pPr>
      <w:r w:rsidRPr="002E7CBB">
        <w:rPr>
          <w:sz w:val="24"/>
        </w:rPr>
        <w:t>Mrs Sally Mitchell</w:t>
      </w:r>
      <w:r w:rsidRPr="002E7CBB">
        <w:rPr>
          <w:sz w:val="24"/>
        </w:rPr>
        <w:tab/>
      </w:r>
      <w:r w:rsidRPr="002E7CBB">
        <w:rPr>
          <w:sz w:val="24"/>
        </w:rPr>
        <w:tab/>
        <w:t>Fuel Allotment recycling payment</w:t>
      </w:r>
      <w:r w:rsidRPr="002E7CBB">
        <w:rPr>
          <w:sz w:val="24"/>
        </w:rPr>
        <w:tab/>
      </w:r>
      <w:r w:rsidRPr="002E7CBB">
        <w:rPr>
          <w:sz w:val="24"/>
        </w:rPr>
        <w:tab/>
        <w:t xml:space="preserve">   375.00</w:t>
      </w:r>
      <w:r w:rsidRPr="002E7CBB">
        <w:rPr>
          <w:sz w:val="24"/>
        </w:rPr>
        <w:tab/>
      </w:r>
      <w:r w:rsidRPr="002E7CBB">
        <w:rPr>
          <w:sz w:val="24"/>
        </w:rPr>
        <w:tab/>
      </w:r>
      <w:r w:rsidRPr="002E7CBB">
        <w:rPr>
          <w:sz w:val="24"/>
        </w:rPr>
        <w:tab/>
      </w:r>
      <w:r w:rsidRPr="002E7CBB">
        <w:rPr>
          <w:sz w:val="24"/>
        </w:rPr>
        <w:tab/>
      </w:r>
      <w:r w:rsidRPr="002E7CBB">
        <w:rPr>
          <w:sz w:val="24"/>
        </w:rPr>
        <w:tab/>
      </w:r>
    </w:p>
    <w:p w:rsidR="00CB15C4" w:rsidRPr="002E7CBB" w:rsidRDefault="00CB15C4" w:rsidP="00CB15C4">
      <w:pPr>
        <w:rPr>
          <w:sz w:val="24"/>
        </w:rPr>
      </w:pPr>
    </w:p>
    <w:p w:rsidR="00CB15C4" w:rsidRPr="002E7CBB" w:rsidRDefault="00CB15C4" w:rsidP="00CB15C4">
      <w:pPr>
        <w:rPr>
          <w:b/>
          <w:sz w:val="24"/>
        </w:rPr>
      </w:pPr>
      <w:r w:rsidRPr="002E7CBB">
        <w:rPr>
          <w:b/>
          <w:sz w:val="24"/>
          <w:u w:val="single"/>
        </w:rPr>
        <w:t>TOTAL</w:t>
      </w:r>
      <w:r w:rsidRPr="002E7CBB">
        <w:rPr>
          <w:b/>
          <w:sz w:val="24"/>
        </w:rPr>
        <w:tab/>
      </w:r>
      <w:r w:rsidRPr="002E7CBB">
        <w:rPr>
          <w:b/>
          <w:sz w:val="24"/>
        </w:rPr>
        <w:tab/>
      </w:r>
      <w:r w:rsidRPr="002E7CBB">
        <w:rPr>
          <w:b/>
          <w:sz w:val="24"/>
        </w:rPr>
        <w:tab/>
      </w:r>
      <w:r w:rsidRPr="002E7CBB">
        <w:rPr>
          <w:b/>
          <w:sz w:val="24"/>
        </w:rPr>
        <w:tab/>
      </w:r>
      <w:r w:rsidRPr="002E7CBB">
        <w:rPr>
          <w:b/>
          <w:sz w:val="24"/>
        </w:rPr>
        <w:tab/>
      </w:r>
      <w:r w:rsidRPr="002E7CBB">
        <w:rPr>
          <w:b/>
          <w:sz w:val="24"/>
        </w:rPr>
        <w:tab/>
      </w:r>
      <w:r w:rsidRPr="002E7CBB">
        <w:rPr>
          <w:b/>
          <w:sz w:val="24"/>
        </w:rPr>
        <w:tab/>
      </w:r>
      <w:r w:rsidRPr="002E7CBB">
        <w:rPr>
          <w:b/>
          <w:sz w:val="24"/>
        </w:rPr>
        <w:tab/>
        <w:t xml:space="preserve">           £1,015.18</w:t>
      </w:r>
    </w:p>
    <w:p w:rsidR="00CB15C4" w:rsidRPr="002E7CBB" w:rsidRDefault="00CB15C4" w:rsidP="00CB15C4">
      <w:pPr>
        <w:rPr>
          <w:sz w:val="24"/>
        </w:rPr>
      </w:pPr>
    </w:p>
    <w:tbl>
      <w:tblPr>
        <w:tblW w:w="10514" w:type="dxa"/>
        <w:tblInd w:w="91" w:type="dxa"/>
        <w:tblLook w:val="04A0"/>
      </w:tblPr>
      <w:tblGrid>
        <w:gridCol w:w="2339"/>
        <w:gridCol w:w="1182"/>
        <w:gridCol w:w="1361"/>
        <w:gridCol w:w="272"/>
        <w:gridCol w:w="2905"/>
        <w:gridCol w:w="1216"/>
        <w:gridCol w:w="1239"/>
      </w:tblGrid>
      <w:tr w:rsidR="00044CC5" w:rsidRPr="002E7CBB" w:rsidTr="00044CC5">
        <w:trPr>
          <w:trHeight w:val="435"/>
        </w:trPr>
        <w:tc>
          <w:tcPr>
            <w:tcW w:w="10514" w:type="dxa"/>
            <w:gridSpan w:val="7"/>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INCOME AND EXPENDITURE REPORT</w:t>
            </w:r>
          </w:p>
        </w:tc>
      </w:tr>
      <w:tr w:rsidR="00044CC5" w:rsidRPr="002E7CBB" w:rsidTr="00044CC5">
        <w:trPr>
          <w:trHeight w:val="338"/>
        </w:trPr>
        <w:tc>
          <w:tcPr>
            <w:tcW w:w="10514" w:type="dxa"/>
            <w:gridSpan w:val="7"/>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AS AT 31.10.19</w:t>
            </w:r>
          </w:p>
        </w:tc>
      </w:tr>
      <w:tr w:rsidR="00044CC5" w:rsidRPr="002E7CBB" w:rsidTr="00044CC5">
        <w:trPr>
          <w:trHeight w:val="210"/>
        </w:trPr>
        <w:tc>
          <w:tcPr>
            <w:tcW w:w="2339"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 xml:space="preserve">                                                           </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p>
        </w:tc>
      </w:tr>
      <w:tr w:rsidR="00044CC5" w:rsidRPr="002E7CBB" w:rsidTr="00044CC5">
        <w:trPr>
          <w:trHeight w:val="630"/>
        </w:trPr>
        <w:tc>
          <w:tcPr>
            <w:tcW w:w="2339" w:type="dxa"/>
            <w:tcBorders>
              <w:top w:val="nil"/>
              <w:left w:val="nil"/>
              <w:bottom w:val="nil"/>
              <w:right w:val="nil"/>
            </w:tcBorders>
            <w:shd w:val="clear" w:color="auto" w:fill="auto"/>
            <w:noWrap/>
            <w:vAlign w:val="center"/>
            <w:hideMark/>
          </w:tcPr>
          <w:p w:rsidR="00044CC5" w:rsidRPr="002E7CBB" w:rsidRDefault="00044CC5" w:rsidP="00044CC5">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MONTH</w:t>
            </w:r>
          </w:p>
        </w:tc>
        <w:tc>
          <w:tcPr>
            <w:tcW w:w="1361" w:type="dxa"/>
            <w:tcBorders>
              <w:top w:val="nil"/>
              <w:left w:val="nil"/>
              <w:bottom w:val="nil"/>
              <w:right w:val="nil"/>
            </w:tcBorders>
            <w:shd w:val="clear" w:color="auto" w:fill="auto"/>
            <w:vAlign w:val="center"/>
            <w:hideMark/>
          </w:tcPr>
          <w:p w:rsidR="00044CC5" w:rsidRPr="002E7CBB" w:rsidRDefault="00044CC5" w:rsidP="00044CC5">
            <w:pPr>
              <w:jc w:val="right"/>
              <w:rPr>
                <w:rFonts w:ascii="Arial" w:hAnsi="Arial" w:cs="Arial"/>
                <w:b/>
                <w:bCs/>
                <w:sz w:val="24"/>
                <w:szCs w:val="24"/>
                <w:lang w:eastAsia="en-GB"/>
              </w:rPr>
            </w:pPr>
            <w:r w:rsidRPr="002E7CBB">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044CC5" w:rsidRPr="002E7CBB" w:rsidRDefault="00044CC5" w:rsidP="00044CC5">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center"/>
            <w:hideMark/>
          </w:tcPr>
          <w:p w:rsidR="00044CC5" w:rsidRPr="002E7CBB" w:rsidRDefault="00044CC5" w:rsidP="00044CC5">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044CC5" w:rsidRPr="002E7CBB" w:rsidRDefault="00044CC5" w:rsidP="00044CC5">
            <w:pPr>
              <w:jc w:val="right"/>
              <w:rPr>
                <w:rFonts w:ascii="Arial" w:hAnsi="Arial" w:cs="Arial"/>
                <w:b/>
                <w:bCs/>
                <w:sz w:val="24"/>
                <w:szCs w:val="24"/>
                <w:lang w:eastAsia="en-GB"/>
              </w:rPr>
            </w:pPr>
            <w:r w:rsidRPr="002E7CBB">
              <w:rPr>
                <w:rFonts w:ascii="Arial" w:hAnsi="Arial" w:cs="Arial"/>
                <w:b/>
                <w:bCs/>
                <w:sz w:val="24"/>
                <w:szCs w:val="24"/>
                <w:lang w:eastAsia="en-GB"/>
              </w:rPr>
              <w:t>YEAR TO DATE</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198.42</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1,379.76</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94.82</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201.69</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346.88</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1,734.40</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454.00</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1,376.95</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18.00</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59.70</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275.00</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249.72</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337.85</w:t>
            </w:r>
          </w:p>
        </w:tc>
      </w:tr>
      <w:tr w:rsidR="00044CC5" w:rsidRPr="002E7CBB" w:rsidTr="00044CC5">
        <w:trPr>
          <w:trHeight w:val="360"/>
        </w:trPr>
        <w:tc>
          <w:tcPr>
            <w:tcW w:w="3521" w:type="dxa"/>
            <w:gridSpan w:val="2"/>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TRANSPARANCY FUNDING</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64.36</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64.36</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100.00</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90.96</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378.69</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215.44</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sz w:val="24"/>
                <w:szCs w:val="24"/>
                <w:lang w:eastAsia="en-GB"/>
              </w:rPr>
            </w:pPr>
            <w:r w:rsidRPr="002E7CBB">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64.36</w:t>
            </w:r>
          </w:p>
        </w:tc>
        <w:tc>
          <w:tcPr>
            <w:tcW w:w="1361"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10,223.26</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sz w:val="24"/>
                <w:szCs w:val="24"/>
                <w:lang w:eastAsia="en-GB"/>
              </w:rPr>
            </w:pPr>
            <w:r w:rsidRPr="002E7CBB">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1,203.08</w:t>
            </w:r>
          </w:p>
        </w:tc>
        <w:tc>
          <w:tcPr>
            <w:tcW w:w="1239"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6,059.48</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285"/>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sz w:val="24"/>
                <w:szCs w:val="24"/>
                <w:lang w:eastAsia="en-GB"/>
              </w:rPr>
            </w:pPr>
            <w:r w:rsidRPr="002E7CBB">
              <w:rPr>
                <w:rFonts w:ascii="Arial" w:hAnsi="Arial" w:cs="Arial"/>
                <w:b/>
                <w:bCs/>
                <w:sz w:val="24"/>
                <w:szCs w:val="24"/>
                <w:lang w:eastAsia="en-GB"/>
              </w:rPr>
              <w:t>CASH BOOK</w:t>
            </w:r>
          </w:p>
        </w:tc>
        <w:tc>
          <w:tcPr>
            <w:tcW w:w="2543" w:type="dxa"/>
            <w:gridSpan w:val="2"/>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AS AT 31.10.19</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sz w:val="24"/>
                <w:szCs w:val="24"/>
                <w:lang w:eastAsia="en-GB"/>
              </w:rPr>
            </w:pPr>
            <w:r w:rsidRPr="002E7CBB">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AS AT 31.10.19</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5,912.96</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5,190.50</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64.36</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-1,203.08</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b/>
                <w:bCs/>
                <w:lang w:eastAsia="en-GB"/>
              </w:rPr>
            </w:pPr>
            <w:r w:rsidRPr="002E7CBB">
              <w:rPr>
                <w:rFonts w:ascii="Arial" w:hAnsi="Arial" w:cs="Arial"/>
                <w:b/>
                <w:bCs/>
                <w:lang w:eastAsia="en-GB"/>
              </w:rPr>
              <w:t>4,774.24</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5,190.50</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xml:space="preserve">Less </w:t>
            </w:r>
            <w:proofErr w:type="spellStart"/>
            <w:r w:rsidRPr="002E7CBB">
              <w:rPr>
                <w:rFonts w:ascii="Arial" w:hAnsi="Arial" w:cs="Arial"/>
                <w:lang w:eastAsia="en-GB"/>
              </w:rPr>
              <w:t>unpresented</w:t>
            </w:r>
            <w:proofErr w:type="spellEnd"/>
            <w:r w:rsidRPr="002E7CBB">
              <w:rPr>
                <w:rFonts w:ascii="Arial" w:hAnsi="Arial" w:cs="Arial"/>
                <w:lang w:eastAsia="en-GB"/>
              </w:rPr>
              <w:t xml:space="preserve"> </w:t>
            </w:r>
            <w:proofErr w:type="spellStart"/>
            <w:r w:rsidRPr="002E7CBB">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216</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416.26</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b/>
                <w:bCs/>
                <w:lang w:eastAsia="en-GB"/>
              </w:rPr>
            </w:pPr>
            <w:r w:rsidRPr="002E7CBB">
              <w:rPr>
                <w:rFonts w:ascii="Arial" w:hAnsi="Arial" w:cs="Arial"/>
                <w:b/>
                <w:bCs/>
                <w:lang w:eastAsia="en-GB"/>
              </w:rPr>
              <w:t>4,774.24</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b/>
                <w:bCs/>
                <w:lang w:eastAsia="en-GB"/>
              </w:rPr>
            </w:pPr>
            <w:r w:rsidRPr="002E7CBB">
              <w:rPr>
                <w:rFonts w:ascii="Arial" w:hAnsi="Arial" w:cs="Arial"/>
                <w:b/>
                <w:bCs/>
                <w:lang w:eastAsia="en-GB"/>
              </w:rPr>
              <w:t>4,774.24</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255"/>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98"/>
        </w:trPr>
        <w:tc>
          <w:tcPr>
            <w:tcW w:w="2339"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1361"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2905"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w:t>
            </w:r>
          </w:p>
        </w:tc>
      </w:tr>
      <w:tr w:rsidR="00044CC5" w:rsidRPr="002E7CBB" w:rsidTr="00044CC5">
        <w:trPr>
          <w:trHeight w:val="390"/>
        </w:trPr>
        <w:tc>
          <w:tcPr>
            <w:tcW w:w="10514" w:type="dxa"/>
            <w:gridSpan w:val="7"/>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u w:val="single"/>
                <w:lang w:eastAsia="en-GB"/>
              </w:rPr>
            </w:pPr>
            <w:r w:rsidRPr="002E7CBB">
              <w:rPr>
                <w:rFonts w:ascii="Arial" w:hAnsi="Arial" w:cs="Arial"/>
                <w:b/>
                <w:bCs/>
                <w:sz w:val="24"/>
                <w:szCs w:val="24"/>
                <w:u w:val="single"/>
                <w:lang w:eastAsia="en-GB"/>
              </w:rPr>
              <w:t>SAVER ACCOUNT</w:t>
            </w:r>
          </w:p>
        </w:tc>
      </w:tr>
      <w:tr w:rsidR="00044CC5" w:rsidRPr="002E7CBB" w:rsidTr="00044CC5">
        <w:trPr>
          <w:trHeight w:val="360"/>
        </w:trPr>
        <w:tc>
          <w:tcPr>
            <w:tcW w:w="10514" w:type="dxa"/>
            <w:gridSpan w:val="7"/>
            <w:tcBorders>
              <w:top w:val="nil"/>
              <w:left w:val="nil"/>
              <w:bottom w:val="nil"/>
              <w:right w:val="nil"/>
            </w:tcBorders>
            <w:shd w:val="clear" w:color="auto" w:fill="auto"/>
            <w:noWrap/>
            <w:vAlign w:val="bottom"/>
            <w:hideMark/>
          </w:tcPr>
          <w:p w:rsidR="00044CC5" w:rsidRPr="002E7CBB" w:rsidRDefault="00044CC5" w:rsidP="00044CC5">
            <w:pPr>
              <w:jc w:val="center"/>
              <w:rPr>
                <w:rFonts w:ascii="Arial" w:hAnsi="Arial" w:cs="Arial"/>
                <w:b/>
                <w:bCs/>
                <w:sz w:val="24"/>
                <w:szCs w:val="24"/>
                <w:lang w:eastAsia="en-GB"/>
              </w:rPr>
            </w:pPr>
            <w:r w:rsidRPr="002E7CBB">
              <w:rPr>
                <w:rFonts w:ascii="Arial" w:hAnsi="Arial" w:cs="Arial"/>
                <w:b/>
                <w:bCs/>
                <w:sz w:val="24"/>
                <w:szCs w:val="24"/>
                <w:lang w:eastAsia="en-GB"/>
              </w:rPr>
              <w:t>AS AT 31.10.19</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c>
          <w:tcPr>
            <w:tcW w:w="1361"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r>
      <w:tr w:rsidR="00044CC5" w:rsidRPr="002E7CBB" w:rsidTr="00044CC5">
        <w:trPr>
          <w:trHeight w:val="285"/>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CASH BOOK</w:t>
            </w:r>
          </w:p>
        </w:tc>
        <w:tc>
          <w:tcPr>
            <w:tcW w:w="2543" w:type="dxa"/>
            <w:gridSpan w:val="2"/>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AS AT 31.10.19</w:t>
            </w: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AS AT 31.10.19</w:t>
            </w: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8,816.11</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8,816.11</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r w:rsidRPr="002E7CBB">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044CC5" w:rsidRPr="002E7CBB" w:rsidRDefault="00044CC5" w:rsidP="00044CC5">
            <w:pPr>
              <w:jc w:val="right"/>
              <w:rPr>
                <w:rFonts w:ascii="Arial" w:hAnsi="Arial" w:cs="Arial"/>
                <w:lang w:eastAsia="en-GB"/>
              </w:rPr>
            </w:pPr>
            <w:r w:rsidRPr="002E7CBB">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r w:rsidR="00044CC5" w:rsidRPr="002E7CBB" w:rsidTr="00044CC5">
        <w:trPr>
          <w:trHeight w:val="360"/>
        </w:trPr>
        <w:tc>
          <w:tcPr>
            <w:tcW w:w="23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b/>
                <w:bCs/>
                <w:lang w:eastAsia="en-GB"/>
              </w:rPr>
            </w:pPr>
            <w:r w:rsidRPr="002E7CBB">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b/>
                <w:bCs/>
                <w:lang w:eastAsia="en-GB"/>
              </w:rPr>
            </w:pPr>
            <w:r w:rsidRPr="002E7CBB">
              <w:rPr>
                <w:rFonts w:ascii="Arial" w:hAnsi="Arial" w:cs="Arial"/>
                <w:b/>
                <w:bCs/>
                <w:lang w:eastAsia="en-GB"/>
              </w:rPr>
              <w:t>8,816.11</w:t>
            </w:r>
          </w:p>
        </w:tc>
        <w:tc>
          <w:tcPr>
            <w:tcW w:w="1361"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044CC5" w:rsidRPr="002E7CBB" w:rsidRDefault="00044CC5" w:rsidP="00044CC5">
            <w:pPr>
              <w:jc w:val="right"/>
              <w:rPr>
                <w:rFonts w:ascii="Arial" w:hAnsi="Arial" w:cs="Arial"/>
                <w:b/>
                <w:bCs/>
                <w:lang w:eastAsia="en-GB"/>
              </w:rPr>
            </w:pPr>
            <w:r w:rsidRPr="002E7CBB">
              <w:rPr>
                <w:rFonts w:ascii="Arial" w:hAnsi="Arial" w:cs="Arial"/>
                <w:b/>
                <w:bCs/>
                <w:lang w:eastAsia="en-GB"/>
              </w:rPr>
              <w:t>8,816.11</w:t>
            </w:r>
          </w:p>
        </w:tc>
        <w:tc>
          <w:tcPr>
            <w:tcW w:w="1239" w:type="dxa"/>
            <w:tcBorders>
              <w:top w:val="nil"/>
              <w:left w:val="nil"/>
              <w:bottom w:val="nil"/>
              <w:right w:val="nil"/>
            </w:tcBorders>
            <w:shd w:val="clear" w:color="auto" w:fill="auto"/>
            <w:noWrap/>
            <w:vAlign w:val="bottom"/>
            <w:hideMark/>
          </w:tcPr>
          <w:p w:rsidR="00044CC5" w:rsidRPr="002E7CBB" w:rsidRDefault="00044CC5" w:rsidP="00044CC5">
            <w:pPr>
              <w:rPr>
                <w:rFonts w:ascii="Arial" w:hAnsi="Arial" w:cs="Arial"/>
                <w:lang w:eastAsia="en-GB"/>
              </w:rPr>
            </w:pPr>
          </w:p>
        </w:tc>
      </w:tr>
    </w:tbl>
    <w:p w:rsidR="00CB15C4" w:rsidRPr="002E7CBB" w:rsidRDefault="00CB15C4" w:rsidP="004C45C2"/>
    <w:tbl>
      <w:tblPr>
        <w:tblW w:w="9888" w:type="dxa"/>
        <w:tblInd w:w="108" w:type="dxa"/>
        <w:tblLook w:val="04A0"/>
      </w:tblPr>
      <w:tblGrid>
        <w:gridCol w:w="1104"/>
        <w:gridCol w:w="2392"/>
        <w:gridCol w:w="222"/>
        <w:gridCol w:w="1617"/>
        <w:gridCol w:w="975"/>
        <w:gridCol w:w="1104"/>
        <w:gridCol w:w="1104"/>
        <w:gridCol w:w="266"/>
        <w:gridCol w:w="1104"/>
      </w:tblGrid>
      <w:tr w:rsidR="00883C42" w:rsidRPr="002E7CBB" w:rsidTr="00733A02">
        <w:trPr>
          <w:trHeight w:val="300"/>
        </w:trPr>
        <w:tc>
          <w:tcPr>
            <w:tcW w:w="9888" w:type="dxa"/>
            <w:gridSpan w:val="9"/>
            <w:tcBorders>
              <w:top w:val="nil"/>
              <w:left w:val="nil"/>
              <w:bottom w:val="nil"/>
              <w:right w:val="nil"/>
            </w:tcBorders>
            <w:shd w:val="clear" w:color="auto" w:fill="auto"/>
            <w:noWrap/>
            <w:vAlign w:val="bottom"/>
            <w:hideMark/>
          </w:tcPr>
          <w:p w:rsidR="00883C42" w:rsidRPr="002E7CBB" w:rsidRDefault="00883C42"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Estimated accounts for the year ended 31st March 2020 and budget for the year ending 31st March 2021</w:t>
            </w:r>
          </w:p>
        </w:tc>
      </w:tr>
      <w:tr w:rsidR="00A05C6E" w:rsidRPr="002E7CBB" w:rsidTr="00883C42">
        <w:trPr>
          <w:trHeight w:val="6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Actual</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Forecast</w:t>
            </w:r>
          </w:p>
        </w:tc>
        <w:tc>
          <w:tcPr>
            <w:tcW w:w="1101" w:type="dxa"/>
            <w:tcBorders>
              <w:top w:val="nil"/>
              <w:left w:val="nil"/>
              <w:bottom w:val="nil"/>
              <w:right w:val="nil"/>
            </w:tcBorders>
            <w:shd w:val="clear" w:color="auto" w:fill="auto"/>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Actual &amp; Forecast</w:t>
            </w:r>
          </w:p>
        </w:tc>
        <w:tc>
          <w:tcPr>
            <w:tcW w:w="1101" w:type="dxa"/>
            <w:tcBorders>
              <w:top w:val="nil"/>
              <w:left w:val="nil"/>
              <w:bottom w:val="nil"/>
              <w:right w:val="nil"/>
            </w:tcBorders>
            <w:shd w:val="clear" w:color="auto" w:fill="auto"/>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Budget</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Budget</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31.3.2019</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b/>
                <w:bCs/>
                <w:color w:val="000000"/>
                <w:sz w:val="22"/>
                <w:szCs w:val="22"/>
                <w:lang w:eastAsia="en-GB"/>
              </w:rPr>
            </w:pPr>
            <w:r w:rsidRPr="002E7CBB">
              <w:rPr>
                <w:rFonts w:ascii="Calibri" w:hAnsi="Calibri" w:cs="Calibri"/>
                <w:b/>
                <w:bCs/>
                <w:color w:val="000000"/>
                <w:sz w:val="22"/>
                <w:szCs w:val="22"/>
                <w:lang w:eastAsia="en-GB"/>
              </w:rPr>
              <w:t>Income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7m to 31.10.19</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 xml:space="preserve">Est. 5 </w:t>
            </w:r>
            <w:proofErr w:type="spellStart"/>
            <w:r w:rsidRPr="002E7CBB">
              <w:rPr>
                <w:rFonts w:ascii="Calibri" w:hAnsi="Calibri" w:cs="Calibri"/>
                <w:color w:val="000000"/>
                <w:sz w:val="22"/>
                <w:szCs w:val="22"/>
                <w:lang w:eastAsia="en-GB"/>
              </w:rPr>
              <w:t>mths</w:t>
            </w:r>
            <w:proofErr w:type="spellEnd"/>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31.3.2020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31.3.2020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31.3.2021</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center"/>
              <w:rPr>
                <w:rFonts w:ascii="Calibri" w:hAnsi="Calibri" w:cs="Calibri"/>
                <w:color w:val="000000"/>
                <w:sz w:val="22"/>
                <w:szCs w:val="22"/>
                <w:lang w:eastAsia="en-GB"/>
              </w:rPr>
            </w:pPr>
            <w:r w:rsidRPr="002E7CBB">
              <w:rPr>
                <w:rFonts w:ascii="Calibri" w:hAnsi="Calibri" w:cs="Calibri"/>
                <w:color w:val="000000"/>
                <w:sz w:val="22"/>
                <w:szCs w:val="22"/>
                <w:lang w:eastAsia="en-GB"/>
              </w:rPr>
              <w:t>£</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b/>
                <w:bCs/>
                <w:color w:val="000000"/>
                <w:sz w:val="22"/>
                <w:szCs w:val="22"/>
                <w:lang w:eastAsia="en-GB"/>
              </w:rPr>
            </w:pPr>
            <w:r w:rsidRPr="002E7CBB">
              <w:rPr>
                <w:rFonts w:ascii="Calibri" w:hAnsi="Calibri" w:cs="Calibri"/>
                <w:b/>
                <w:bCs/>
                <w:color w:val="000000"/>
                <w:sz w:val="22"/>
                <w:szCs w:val="22"/>
                <w:lang w:eastAsia="en-GB"/>
              </w:rPr>
              <w:t>Expenditure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2,263</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Clerk's salary</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1,380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992</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2,372</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2,373</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External Audit</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33</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Internal Audit</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35</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35</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291</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Insurance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303</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303</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350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2,428</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1,734</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2,096</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3,831</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4,200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4,200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320</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Fuel Allotment Charity</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212</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Training</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55</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153</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Subscriptions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160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160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160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170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388</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Office expenses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202</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144</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346</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195</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Village Hall rent</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275</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375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620</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469</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Allotments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1,377</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1,377</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950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950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Defibrillator</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Election</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800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24" w:type="dxa"/>
            <w:gridSpan w:val="2"/>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Asset Maintenance Accrual</w:t>
            </w: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1,503</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78</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60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85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118</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S137</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18</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118</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120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120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b/>
                <w:bCs/>
                <w:color w:val="000000"/>
                <w:sz w:val="22"/>
                <w:szCs w:val="22"/>
                <w:lang w:eastAsia="en-GB"/>
              </w:rPr>
            </w:pPr>
            <w:r w:rsidRPr="002E7CBB">
              <w:rPr>
                <w:rFonts w:ascii="Calibri" w:hAnsi="Calibri" w:cs="Calibri"/>
                <w:b/>
                <w:bCs/>
                <w:color w:val="000000"/>
                <w:sz w:val="22"/>
                <w:szCs w:val="22"/>
                <w:lang w:eastAsia="en-GB"/>
              </w:rPr>
              <w:t>Income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(4,411)</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Concurrent Function</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(4,411)</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(4,411)</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(4,411)</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(4,411)</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(382)</w:t>
            </w:r>
          </w:p>
        </w:tc>
        <w:tc>
          <w:tcPr>
            <w:tcW w:w="2624" w:type="dxa"/>
            <w:gridSpan w:val="2"/>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Council Tax Support Grant</w:t>
            </w: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(341)</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(341)</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(341)</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(284)</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(576)</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Allotment rents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(64)</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(970)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(1,034)</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(1,033)</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(1,034)</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(564)</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(75)</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(450)</w:t>
            </w: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(490)</w:t>
            </w: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(490)</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single" w:sz="4" w:space="0" w:color="auto"/>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1,560</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single" w:sz="4" w:space="0" w:color="auto"/>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125</w:t>
            </w:r>
          </w:p>
        </w:tc>
        <w:tc>
          <w:tcPr>
            <w:tcW w:w="972" w:type="dxa"/>
            <w:tcBorders>
              <w:top w:val="single" w:sz="4" w:space="0" w:color="auto"/>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2,555</w:t>
            </w:r>
          </w:p>
        </w:tc>
        <w:tc>
          <w:tcPr>
            <w:tcW w:w="1101" w:type="dxa"/>
            <w:tcBorders>
              <w:top w:val="single" w:sz="4" w:space="0" w:color="auto"/>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2,680</w:t>
            </w:r>
          </w:p>
        </w:tc>
        <w:tc>
          <w:tcPr>
            <w:tcW w:w="1101" w:type="dxa"/>
            <w:tcBorders>
              <w:top w:val="single" w:sz="4" w:space="0" w:color="auto"/>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 </w:t>
            </w:r>
          </w:p>
        </w:tc>
        <w:tc>
          <w:tcPr>
            <w:tcW w:w="266" w:type="dxa"/>
            <w:tcBorders>
              <w:top w:val="single" w:sz="4" w:space="0" w:color="auto"/>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 </w:t>
            </w:r>
          </w:p>
        </w:tc>
        <w:tc>
          <w:tcPr>
            <w:tcW w:w="1101" w:type="dxa"/>
            <w:tcBorders>
              <w:top w:val="single" w:sz="4" w:space="0" w:color="auto"/>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5,114</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3,577</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Precept</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3,935</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4,400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 xml:space="preserve">2,017 </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Surplus / (Deficit)</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 xml:space="preserve">1,255 </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(714)</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146</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Tax Base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148</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151</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24.50</w:t>
            </w: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Band D Council Tax</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26.59</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29.14</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 change</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8.52%</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9.60%</w:t>
            </w:r>
          </w:p>
        </w:tc>
      </w:tr>
      <w:tr w:rsidR="00A05C6E" w:rsidRPr="002E7CBB"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difference £</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2.09</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2.55</w:t>
            </w:r>
          </w:p>
        </w:tc>
      </w:tr>
      <w:tr w:rsidR="00A05C6E" w:rsidRPr="00A05C6E" w:rsidTr="00883C42">
        <w:trPr>
          <w:trHeight w:val="300"/>
        </w:trPr>
        <w:tc>
          <w:tcPr>
            <w:tcW w:w="1100"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40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r w:rsidRPr="002E7CBB">
              <w:rPr>
                <w:rFonts w:ascii="Calibri" w:hAnsi="Calibri" w:cs="Calibri"/>
                <w:color w:val="000000"/>
                <w:sz w:val="22"/>
                <w:szCs w:val="22"/>
                <w:lang w:eastAsia="en-GB"/>
              </w:rPr>
              <w:t>monthly increase £</w:t>
            </w:r>
          </w:p>
        </w:tc>
        <w:tc>
          <w:tcPr>
            <w:tcW w:w="22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623"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2E7CBB"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0.17</w:t>
            </w:r>
          </w:p>
        </w:tc>
        <w:tc>
          <w:tcPr>
            <w:tcW w:w="1101"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A05C6E" w:rsidRPr="002E7CBB" w:rsidRDefault="00A05C6E" w:rsidP="00A05C6E">
            <w:pPr>
              <w:rPr>
                <w:rFonts w:ascii="Calibri" w:hAnsi="Calibri" w:cs="Calibri"/>
                <w:color w:val="000000"/>
                <w:sz w:val="22"/>
                <w:szCs w:val="22"/>
                <w:lang w:eastAsia="en-GB"/>
              </w:rPr>
            </w:pPr>
          </w:p>
        </w:tc>
        <w:tc>
          <w:tcPr>
            <w:tcW w:w="1101" w:type="dxa"/>
            <w:tcBorders>
              <w:top w:val="nil"/>
              <w:left w:val="nil"/>
              <w:bottom w:val="nil"/>
              <w:right w:val="nil"/>
            </w:tcBorders>
            <w:shd w:val="clear" w:color="auto" w:fill="auto"/>
            <w:noWrap/>
            <w:vAlign w:val="bottom"/>
            <w:hideMark/>
          </w:tcPr>
          <w:p w:rsidR="00A05C6E" w:rsidRPr="00A05C6E" w:rsidRDefault="00A05C6E" w:rsidP="00A05C6E">
            <w:pPr>
              <w:jc w:val="right"/>
              <w:rPr>
                <w:rFonts w:ascii="Calibri" w:hAnsi="Calibri" w:cs="Calibri"/>
                <w:color w:val="000000"/>
                <w:sz w:val="22"/>
                <w:szCs w:val="22"/>
                <w:lang w:eastAsia="en-GB"/>
              </w:rPr>
            </w:pPr>
            <w:r w:rsidRPr="002E7CBB">
              <w:rPr>
                <w:rFonts w:ascii="Calibri" w:hAnsi="Calibri" w:cs="Calibri"/>
                <w:color w:val="000000"/>
                <w:sz w:val="22"/>
                <w:szCs w:val="22"/>
                <w:lang w:eastAsia="en-GB"/>
              </w:rPr>
              <w:t>0.21</w:t>
            </w:r>
          </w:p>
        </w:tc>
      </w:tr>
    </w:tbl>
    <w:p w:rsidR="00A05C6E" w:rsidRPr="000A2DEA" w:rsidRDefault="00A05C6E" w:rsidP="004C45C2"/>
    <w:sectPr w:rsidR="00A05C6E" w:rsidRPr="000A2DEA" w:rsidSect="006D1C9F">
      <w:headerReference w:type="even" r:id="rId7"/>
      <w:headerReference w:type="default" r:id="rId8"/>
      <w:footerReference w:type="even" r:id="rId9"/>
      <w:footerReference w:type="default" r:id="rId10"/>
      <w:headerReference w:type="first" r:id="rId11"/>
      <w:footerReference w:type="first" r:id="rId12"/>
      <w:pgSz w:w="11906" w:h="16838"/>
      <w:pgMar w:top="1134" w:right="1133" w:bottom="42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02" w:rsidRDefault="00733A02" w:rsidP="002348BF">
      <w:r>
        <w:separator/>
      </w:r>
    </w:p>
  </w:endnote>
  <w:endnote w:type="continuationSeparator" w:id="0">
    <w:p w:rsidR="00733A02" w:rsidRDefault="00733A02"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02" w:rsidRDefault="00733A02" w:rsidP="002348BF">
      <w:r>
        <w:separator/>
      </w:r>
    </w:p>
  </w:footnote>
  <w:footnote w:type="continuationSeparator" w:id="0">
    <w:p w:rsidR="00733A02" w:rsidRDefault="00733A0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2E7CBB">
          <w:rPr>
            <w:noProof/>
          </w:rPr>
          <w:t>5</w:t>
        </w:r>
        <w:r>
          <w:rPr>
            <w:noProof/>
          </w:rPr>
          <w:fldChar w:fldCharType="end"/>
        </w:r>
      </w:sdtContent>
    </w:sdt>
  </w:p>
  <w:p w:rsidR="00733A02" w:rsidRDefault="00733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02" w:rsidRDefault="00733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6">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9">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5">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8"/>
  </w:num>
  <w:num w:numId="3">
    <w:abstractNumId w:val="15"/>
  </w:num>
  <w:num w:numId="4">
    <w:abstractNumId w:val="9"/>
  </w:num>
  <w:num w:numId="5">
    <w:abstractNumId w:val="17"/>
  </w:num>
  <w:num w:numId="6">
    <w:abstractNumId w:val="20"/>
  </w:num>
  <w:num w:numId="7">
    <w:abstractNumId w:val="42"/>
  </w:num>
  <w:num w:numId="8">
    <w:abstractNumId w:val="41"/>
  </w:num>
  <w:num w:numId="9">
    <w:abstractNumId w:val="38"/>
  </w:num>
  <w:num w:numId="10">
    <w:abstractNumId w:val="45"/>
  </w:num>
  <w:num w:numId="11">
    <w:abstractNumId w:val="12"/>
  </w:num>
  <w:num w:numId="12">
    <w:abstractNumId w:val="43"/>
  </w:num>
  <w:num w:numId="13">
    <w:abstractNumId w:val="2"/>
  </w:num>
  <w:num w:numId="14">
    <w:abstractNumId w:val="19"/>
  </w:num>
  <w:num w:numId="15">
    <w:abstractNumId w:val="36"/>
  </w:num>
  <w:num w:numId="16">
    <w:abstractNumId w:val="16"/>
  </w:num>
  <w:num w:numId="17">
    <w:abstractNumId w:val="37"/>
  </w:num>
  <w:num w:numId="18">
    <w:abstractNumId w:val="22"/>
  </w:num>
  <w:num w:numId="19">
    <w:abstractNumId w:val="44"/>
  </w:num>
  <w:num w:numId="20">
    <w:abstractNumId w:val="21"/>
  </w:num>
  <w:num w:numId="21">
    <w:abstractNumId w:val="31"/>
  </w:num>
  <w:num w:numId="22">
    <w:abstractNumId w:val="40"/>
  </w:num>
  <w:num w:numId="23">
    <w:abstractNumId w:val="1"/>
  </w:num>
  <w:num w:numId="24">
    <w:abstractNumId w:val="29"/>
  </w:num>
  <w:num w:numId="25">
    <w:abstractNumId w:val="39"/>
  </w:num>
  <w:num w:numId="26">
    <w:abstractNumId w:val="23"/>
  </w:num>
  <w:num w:numId="27">
    <w:abstractNumId w:val="7"/>
  </w:num>
  <w:num w:numId="28">
    <w:abstractNumId w:val="33"/>
  </w:num>
  <w:num w:numId="29">
    <w:abstractNumId w:val="6"/>
  </w:num>
  <w:num w:numId="30">
    <w:abstractNumId w:val="5"/>
  </w:num>
  <w:num w:numId="31">
    <w:abstractNumId w:val="14"/>
  </w:num>
  <w:num w:numId="32">
    <w:abstractNumId w:val="3"/>
  </w:num>
  <w:num w:numId="33">
    <w:abstractNumId w:val="35"/>
  </w:num>
  <w:num w:numId="34">
    <w:abstractNumId w:val="34"/>
  </w:num>
  <w:num w:numId="35">
    <w:abstractNumId w:val="8"/>
  </w:num>
  <w:num w:numId="36">
    <w:abstractNumId w:val="11"/>
  </w:num>
  <w:num w:numId="37">
    <w:abstractNumId w:val="10"/>
  </w:num>
  <w:num w:numId="38">
    <w:abstractNumId w:val="4"/>
  </w:num>
  <w:num w:numId="39">
    <w:abstractNumId w:val="13"/>
  </w:num>
  <w:num w:numId="40">
    <w:abstractNumId w:val="27"/>
  </w:num>
  <w:num w:numId="41">
    <w:abstractNumId w:val="24"/>
  </w:num>
  <w:num w:numId="42">
    <w:abstractNumId w:val="26"/>
  </w:num>
  <w:num w:numId="43">
    <w:abstractNumId w:val="30"/>
  </w:num>
  <w:num w:numId="44">
    <w:abstractNumId w:val="0"/>
  </w:num>
  <w:num w:numId="45">
    <w:abstractNumId w:val="2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44CC5"/>
    <w:rsid w:val="0005253F"/>
    <w:rsid w:val="00053D9B"/>
    <w:rsid w:val="0005526F"/>
    <w:rsid w:val="00056061"/>
    <w:rsid w:val="00057E34"/>
    <w:rsid w:val="0006292F"/>
    <w:rsid w:val="00067F26"/>
    <w:rsid w:val="00070FAC"/>
    <w:rsid w:val="0007216B"/>
    <w:rsid w:val="0007365C"/>
    <w:rsid w:val="00074C0C"/>
    <w:rsid w:val="0007590E"/>
    <w:rsid w:val="00081A35"/>
    <w:rsid w:val="00083472"/>
    <w:rsid w:val="00084D2C"/>
    <w:rsid w:val="00085DA6"/>
    <w:rsid w:val="00092F34"/>
    <w:rsid w:val="000A06D6"/>
    <w:rsid w:val="000A0D6C"/>
    <w:rsid w:val="000A2324"/>
    <w:rsid w:val="000A2DEA"/>
    <w:rsid w:val="000A4255"/>
    <w:rsid w:val="000B10B4"/>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4A2C"/>
    <w:rsid w:val="001F535D"/>
    <w:rsid w:val="001F71A0"/>
    <w:rsid w:val="00205E8B"/>
    <w:rsid w:val="002110DB"/>
    <w:rsid w:val="0021299B"/>
    <w:rsid w:val="00212F34"/>
    <w:rsid w:val="00214D0E"/>
    <w:rsid w:val="00215074"/>
    <w:rsid w:val="00216C39"/>
    <w:rsid w:val="0021758D"/>
    <w:rsid w:val="0022188D"/>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4A44"/>
    <w:rsid w:val="00297D13"/>
    <w:rsid w:val="002A1F6F"/>
    <w:rsid w:val="002B2493"/>
    <w:rsid w:val="002B4F72"/>
    <w:rsid w:val="002B561F"/>
    <w:rsid w:val="002B5D67"/>
    <w:rsid w:val="002B602D"/>
    <w:rsid w:val="002D3582"/>
    <w:rsid w:val="002D46A9"/>
    <w:rsid w:val="002E1716"/>
    <w:rsid w:val="002E5718"/>
    <w:rsid w:val="002E7CBB"/>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7E56"/>
    <w:rsid w:val="003C0EB0"/>
    <w:rsid w:val="003C3E31"/>
    <w:rsid w:val="003C4B9C"/>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3091E"/>
    <w:rsid w:val="00432204"/>
    <w:rsid w:val="00434525"/>
    <w:rsid w:val="004406D8"/>
    <w:rsid w:val="0044461C"/>
    <w:rsid w:val="004448DC"/>
    <w:rsid w:val="004472FE"/>
    <w:rsid w:val="00452F94"/>
    <w:rsid w:val="00453563"/>
    <w:rsid w:val="004558C3"/>
    <w:rsid w:val="004561DD"/>
    <w:rsid w:val="004579AF"/>
    <w:rsid w:val="00460C97"/>
    <w:rsid w:val="004631C5"/>
    <w:rsid w:val="00463EFE"/>
    <w:rsid w:val="0046460B"/>
    <w:rsid w:val="004646DD"/>
    <w:rsid w:val="004660A8"/>
    <w:rsid w:val="00466C5B"/>
    <w:rsid w:val="00471DCB"/>
    <w:rsid w:val="0047332D"/>
    <w:rsid w:val="004763BD"/>
    <w:rsid w:val="00476C44"/>
    <w:rsid w:val="00481789"/>
    <w:rsid w:val="00490738"/>
    <w:rsid w:val="00490887"/>
    <w:rsid w:val="004932B4"/>
    <w:rsid w:val="00493711"/>
    <w:rsid w:val="00493F05"/>
    <w:rsid w:val="00494050"/>
    <w:rsid w:val="00495688"/>
    <w:rsid w:val="004957C7"/>
    <w:rsid w:val="004A1718"/>
    <w:rsid w:val="004A24A8"/>
    <w:rsid w:val="004A6754"/>
    <w:rsid w:val="004A7619"/>
    <w:rsid w:val="004B00F8"/>
    <w:rsid w:val="004B36CC"/>
    <w:rsid w:val="004B7242"/>
    <w:rsid w:val="004C023A"/>
    <w:rsid w:val="004C0790"/>
    <w:rsid w:val="004C45C2"/>
    <w:rsid w:val="004D2F67"/>
    <w:rsid w:val="004E2327"/>
    <w:rsid w:val="004E3FD0"/>
    <w:rsid w:val="004E5657"/>
    <w:rsid w:val="004F0D39"/>
    <w:rsid w:val="004F3859"/>
    <w:rsid w:val="004F5388"/>
    <w:rsid w:val="004F5FCF"/>
    <w:rsid w:val="004F6BF7"/>
    <w:rsid w:val="00500541"/>
    <w:rsid w:val="00500872"/>
    <w:rsid w:val="005034CA"/>
    <w:rsid w:val="00504799"/>
    <w:rsid w:val="005074C7"/>
    <w:rsid w:val="00507D89"/>
    <w:rsid w:val="00517BA7"/>
    <w:rsid w:val="00520EB0"/>
    <w:rsid w:val="005211A3"/>
    <w:rsid w:val="005215E7"/>
    <w:rsid w:val="00522602"/>
    <w:rsid w:val="005228DD"/>
    <w:rsid w:val="00522E6B"/>
    <w:rsid w:val="00533B6A"/>
    <w:rsid w:val="005343E3"/>
    <w:rsid w:val="00537985"/>
    <w:rsid w:val="005406A4"/>
    <w:rsid w:val="00542057"/>
    <w:rsid w:val="00553A86"/>
    <w:rsid w:val="00554C60"/>
    <w:rsid w:val="00555C5F"/>
    <w:rsid w:val="005561B8"/>
    <w:rsid w:val="00557010"/>
    <w:rsid w:val="005617AB"/>
    <w:rsid w:val="005625AB"/>
    <w:rsid w:val="00562A3C"/>
    <w:rsid w:val="00562D04"/>
    <w:rsid w:val="00563680"/>
    <w:rsid w:val="00564537"/>
    <w:rsid w:val="005745E6"/>
    <w:rsid w:val="0057679E"/>
    <w:rsid w:val="00577785"/>
    <w:rsid w:val="00577B4F"/>
    <w:rsid w:val="00586726"/>
    <w:rsid w:val="005906BE"/>
    <w:rsid w:val="00595D8E"/>
    <w:rsid w:val="00597752"/>
    <w:rsid w:val="00597943"/>
    <w:rsid w:val="005A3B04"/>
    <w:rsid w:val="005A57FB"/>
    <w:rsid w:val="005A71AB"/>
    <w:rsid w:val="005B4495"/>
    <w:rsid w:val="005C11C4"/>
    <w:rsid w:val="005C2A6A"/>
    <w:rsid w:val="005C3539"/>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30A47"/>
    <w:rsid w:val="00631D74"/>
    <w:rsid w:val="0063262F"/>
    <w:rsid w:val="00633EC9"/>
    <w:rsid w:val="00634000"/>
    <w:rsid w:val="00635172"/>
    <w:rsid w:val="00642664"/>
    <w:rsid w:val="00646B64"/>
    <w:rsid w:val="00652981"/>
    <w:rsid w:val="006562F5"/>
    <w:rsid w:val="00657094"/>
    <w:rsid w:val="006617D2"/>
    <w:rsid w:val="0066419C"/>
    <w:rsid w:val="006706FA"/>
    <w:rsid w:val="00670B2B"/>
    <w:rsid w:val="00676118"/>
    <w:rsid w:val="00681E0E"/>
    <w:rsid w:val="0068769D"/>
    <w:rsid w:val="006A4D68"/>
    <w:rsid w:val="006A683F"/>
    <w:rsid w:val="006B161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3A02"/>
    <w:rsid w:val="00734411"/>
    <w:rsid w:val="007415B3"/>
    <w:rsid w:val="007417DF"/>
    <w:rsid w:val="0074190E"/>
    <w:rsid w:val="0074335A"/>
    <w:rsid w:val="0075109D"/>
    <w:rsid w:val="007521B7"/>
    <w:rsid w:val="00754086"/>
    <w:rsid w:val="00755809"/>
    <w:rsid w:val="00757B3D"/>
    <w:rsid w:val="00757CA1"/>
    <w:rsid w:val="00765993"/>
    <w:rsid w:val="0077103E"/>
    <w:rsid w:val="00772762"/>
    <w:rsid w:val="00776C3C"/>
    <w:rsid w:val="0078429E"/>
    <w:rsid w:val="007847FB"/>
    <w:rsid w:val="007860A6"/>
    <w:rsid w:val="0078797A"/>
    <w:rsid w:val="00790300"/>
    <w:rsid w:val="007954AD"/>
    <w:rsid w:val="00796C73"/>
    <w:rsid w:val="00797FC8"/>
    <w:rsid w:val="007A179E"/>
    <w:rsid w:val="007A1E3B"/>
    <w:rsid w:val="007A55A8"/>
    <w:rsid w:val="007A7532"/>
    <w:rsid w:val="007B5797"/>
    <w:rsid w:val="007B68EA"/>
    <w:rsid w:val="007C3E41"/>
    <w:rsid w:val="007C400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40426"/>
    <w:rsid w:val="00841C13"/>
    <w:rsid w:val="008526BD"/>
    <w:rsid w:val="0085390C"/>
    <w:rsid w:val="008668CC"/>
    <w:rsid w:val="008718E4"/>
    <w:rsid w:val="00871A63"/>
    <w:rsid w:val="00881BCD"/>
    <w:rsid w:val="00883C42"/>
    <w:rsid w:val="008841C6"/>
    <w:rsid w:val="008878A7"/>
    <w:rsid w:val="008905E0"/>
    <w:rsid w:val="008A7D14"/>
    <w:rsid w:val="008B0F57"/>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6CD"/>
    <w:rsid w:val="008F475C"/>
    <w:rsid w:val="0090246C"/>
    <w:rsid w:val="00906909"/>
    <w:rsid w:val="00906AE0"/>
    <w:rsid w:val="00906BCE"/>
    <w:rsid w:val="00913E56"/>
    <w:rsid w:val="0091695B"/>
    <w:rsid w:val="00922E3A"/>
    <w:rsid w:val="0092470D"/>
    <w:rsid w:val="00926DE7"/>
    <w:rsid w:val="00935B4B"/>
    <w:rsid w:val="009377A1"/>
    <w:rsid w:val="0094543C"/>
    <w:rsid w:val="009477EC"/>
    <w:rsid w:val="00960036"/>
    <w:rsid w:val="009632D8"/>
    <w:rsid w:val="00964D00"/>
    <w:rsid w:val="00970256"/>
    <w:rsid w:val="009706D4"/>
    <w:rsid w:val="00973680"/>
    <w:rsid w:val="00975141"/>
    <w:rsid w:val="00980CB8"/>
    <w:rsid w:val="009819D5"/>
    <w:rsid w:val="009838BB"/>
    <w:rsid w:val="0098653F"/>
    <w:rsid w:val="009878AD"/>
    <w:rsid w:val="00991248"/>
    <w:rsid w:val="009913D0"/>
    <w:rsid w:val="00991B9E"/>
    <w:rsid w:val="009932B7"/>
    <w:rsid w:val="009A745B"/>
    <w:rsid w:val="009B44DA"/>
    <w:rsid w:val="009C1B8A"/>
    <w:rsid w:val="009C34D3"/>
    <w:rsid w:val="009C4076"/>
    <w:rsid w:val="009C65AC"/>
    <w:rsid w:val="009D137D"/>
    <w:rsid w:val="009D17D4"/>
    <w:rsid w:val="009D499F"/>
    <w:rsid w:val="009D7AEB"/>
    <w:rsid w:val="009F0C75"/>
    <w:rsid w:val="00A0090A"/>
    <w:rsid w:val="00A0289A"/>
    <w:rsid w:val="00A0402A"/>
    <w:rsid w:val="00A05C6E"/>
    <w:rsid w:val="00A05CE3"/>
    <w:rsid w:val="00A064B1"/>
    <w:rsid w:val="00A119FA"/>
    <w:rsid w:val="00A347CC"/>
    <w:rsid w:val="00A3661F"/>
    <w:rsid w:val="00A4070F"/>
    <w:rsid w:val="00A44014"/>
    <w:rsid w:val="00A45368"/>
    <w:rsid w:val="00A46FB7"/>
    <w:rsid w:val="00A47230"/>
    <w:rsid w:val="00A5177B"/>
    <w:rsid w:val="00A52268"/>
    <w:rsid w:val="00A570D6"/>
    <w:rsid w:val="00A61AED"/>
    <w:rsid w:val="00A62A8A"/>
    <w:rsid w:val="00A637E3"/>
    <w:rsid w:val="00A7157C"/>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0F80"/>
    <w:rsid w:val="00AB4591"/>
    <w:rsid w:val="00AB5115"/>
    <w:rsid w:val="00AC14EF"/>
    <w:rsid w:val="00AC226C"/>
    <w:rsid w:val="00AC24F9"/>
    <w:rsid w:val="00AC3417"/>
    <w:rsid w:val="00AD5330"/>
    <w:rsid w:val="00AD6A35"/>
    <w:rsid w:val="00AE254C"/>
    <w:rsid w:val="00AE70FF"/>
    <w:rsid w:val="00AE7117"/>
    <w:rsid w:val="00AF19FF"/>
    <w:rsid w:val="00AF1C8E"/>
    <w:rsid w:val="00AF5D77"/>
    <w:rsid w:val="00AF728B"/>
    <w:rsid w:val="00AF760B"/>
    <w:rsid w:val="00B01150"/>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49AA"/>
    <w:rsid w:val="00BB4E48"/>
    <w:rsid w:val="00BB63D2"/>
    <w:rsid w:val="00BB666E"/>
    <w:rsid w:val="00BC1049"/>
    <w:rsid w:val="00BC2C3D"/>
    <w:rsid w:val="00BC435B"/>
    <w:rsid w:val="00BC59A4"/>
    <w:rsid w:val="00BC5DE0"/>
    <w:rsid w:val="00BC77BD"/>
    <w:rsid w:val="00BD2EC7"/>
    <w:rsid w:val="00BE56FA"/>
    <w:rsid w:val="00BE61FF"/>
    <w:rsid w:val="00BF22A8"/>
    <w:rsid w:val="00C01EC3"/>
    <w:rsid w:val="00C04E49"/>
    <w:rsid w:val="00C07F97"/>
    <w:rsid w:val="00C11A92"/>
    <w:rsid w:val="00C12FDF"/>
    <w:rsid w:val="00C1766A"/>
    <w:rsid w:val="00C23216"/>
    <w:rsid w:val="00C30EC3"/>
    <w:rsid w:val="00C31005"/>
    <w:rsid w:val="00C32A43"/>
    <w:rsid w:val="00C377DD"/>
    <w:rsid w:val="00C45991"/>
    <w:rsid w:val="00C511C3"/>
    <w:rsid w:val="00C5477C"/>
    <w:rsid w:val="00C55BF4"/>
    <w:rsid w:val="00C6392E"/>
    <w:rsid w:val="00C72BAD"/>
    <w:rsid w:val="00C7796A"/>
    <w:rsid w:val="00C81CDA"/>
    <w:rsid w:val="00C84C6E"/>
    <w:rsid w:val="00C87A4E"/>
    <w:rsid w:val="00C9085E"/>
    <w:rsid w:val="00C978B8"/>
    <w:rsid w:val="00CA1E82"/>
    <w:rsid w:val="00CB15C4"/>
    <w:rsid w:val="00CB7DC5"/>
    <w:rsid w:val="00CC02BF"/>
    <w:rsid w:val="00CC161A"/>
    <w:rsid w:val="00CC1E18"/>
    <w:rsid w:val="00CC315C"/>
    <w:rsid w:val="00CD699E"/>
    <w:rsid w:val="00CF1834"/>
    <w:rsid w:val="00CF3319"/>
    <w:rsid w:val="00CF514C"/>
    <w:rsid w:val="00CF7038"/>
    <w:rsid w:val="00D032B3"/>
    <w:rsid w:val="00D06CF3"/>
    <w:rsid w:val="00D121E1"/>
    <w:rsid w:val="00D14661"/>
    <w:rsid w:val="00D40E1D"/>
    <w:rsid w:val="00D45DC9"/>
    <w:rsid w:val="00D50ED5"/>
    <w:rsid w:val="00D57C70"/>
    <w:rsid w:val="00D66E4A"/>
    <w:rsid w:val="00D673F4"/>
    <w:rsid w:val="00D70755"/>
    <w:rsid w:val="00D72F16"/>
    <w:rsid w:val="00D73070"/>
    <w:rsid w:val="00D73172"/>
    <w:rsid w:val="00D74096"/>
    <w:rsid w:val="00D75A76"/>
    <w:rsid w:val="00D77608"/>
    <w:rsid w:val="00D7775C"/>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12A"/>
    <w:rsid w:val="00E357C7"/>
    <w:rsid w:val="00E446CC"/>
    <w:rsid w:val="00E503CE"/>
    <w:rsid w:val="00E558C1"/>
    <w:rsid w:val="00E563DD"/>
    <w:rsid w:val="00E6204F"/>
    <w:rsid w:val="00E6571F"/>
    <w:rsid w:val="00E6784B"/>
    <w:rsid w:val="00E741F2"/>
    <w:rsid w:val="00E74743"/>
    <w:rsid w:val="00E751DF"/>
    <w:rsid w:val="00E77408"/>
    <w:rsid w:val="00E900B0"/>
    <w:rsid w:val="00E90E3B"/>
    <w:rsid w:val="00E92834"/>
    <w:rsid w:val="00E93D9B"/>
    <w:rsid w:val="00EA0AC2"/>
    <w:rsid w:val="00EA1990"/>
    <w:rsid w:val="00EA33DB"/>
    <w:rsid w:val="00EA4271"/>
    <w:rsid w:val="00EA52F3"/>
    <w:rsid w:val="00EA59C0"/>
    <w:rsid w:val="00EB0D54"/>
    <w:rsid w:val="00EB1760"/>
    <w:rsid w:val="00EB2264"/>
    <w:rsid w:val="00EB2637"/>
    <w:rsid w:val="00EB4C87"/>
    <w:rsid w:val="00EC3D16"/>
    <w:rsid w:val="00EC4A4E"/>
    <w:rsid w:val="00EC6D97"/>
    <w:rsid w:val="00ED499D"/>
    <w:rsid w:val="00EE05C9"/>
    <w:rsid w:val="00EE5F21"/>
    <w:rsid w:val="00EF3919"/>
    <w:rsid w:val="00EF5345"/>
    <w:rsid w:val="00EF7E6C"/>
    <w:rsid w:val="00F0087C"/>
    <w:rsid w:val="00F033F2"/>
    <w:rsid w:val="00F1420D"/>
    <w:rsid w:val="00F24031"/>
    <w:rsid w:val="00F33219"/>
    <w:rsid w:val="00F35D1F"/>
    <w:rsid w:val="00F406CD"/>
    <w:rsid w:val="00F4091B"/>
    <w:rsid w:val="00F4300F"/>
    <w:rsid w:val="00F45303"/>
    <w:rsid w:val="00F508EC"/>
    <w:rsid w:val="00F57D60"/>
    <w:rsid w:val="00F645BD"/>
    <w:rsid w:val="00F65320"/>
    <w:rsid w:val="00F6639E"/>
    <w:rsid w:val="00F77C51"/>
    <w:rsid w:val="00F83947"/>
    <w:rsid w:val="00F83CD8"/>
    <w:rsid w:val="00F876E4"/>
    <w:rsid w:val="00F87F4A"/>
    <w:rsid w:val="00FA1B31"/>
    <w:rsid w:val="00FA38B3"/>
    <w:rsid w:val="00FA540B"/>
    <w:rsid w:val="00FA692B"/>
    <w:rsid w:val="00FB3C87"/>
    <w:rsid w:val="00FB3D43"/>
    <w:rsid w:val="00FC42E2"/>
    <w:rsid w:val="00FD0126"/>
    <w:rsid w:val="00FD3216"/>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5979</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470</cp:revision>
  <cp:lastPrinted>2019-09-26T10:30:00Z</cp:lastPrinted>
  <dcterms:created xsi:type="dcterms:W3CDTF">2016-12-06T15:24:00Z</dcterms:created>
  <dcterms:modified xsi:type="dcterms:W3CDTF">2019-12-20T18:05:00Z</dcterms:modified>
</cp:coreProperties>
</file>