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3B37E7"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3B37E7">
        <w:rPr>
          <w:rFonts w:asciiTheme="minorHAnsi" w:hAnsiTheme="minorHAnsi" w:cs="Arial"/>
          <w:b/>
          <w:sz w:val="28"/>
          <w:szCs w:val="24"/>
        </w:rPr>
        <w:t xml:space="preserve">Repps with Bastwick Minutes of </w:t>
      </w:r>
      <w:r w:rsidR="008B35A3" w:rsidRPr="003B37E7">
        <w:rPr>
          <w:rFonts w:asciiTheme="minorHAnsi" w:hAnsiTheme="minorHAnsi" w:cs="Arial"/>
          <w:b/>
          <w:sz w:val="28"/>
          <w:szCs w:val="24"/>
        </w:rPr>
        <w:t xml:space="preserve">the </w:t>
      </w:r>
      <w:r w:rsidR="00E92834" w:rsidRPr="003B37E7">
        <w:rPr>
          <w:rFonts w:asciiTheme="minorHAnsi" w:hAnsiTheme="minorHAnsi" w:cs="Arial"/>
          <w:b/>
          <w:sz w:val="28"/>
          <w:szCs w:val="24"/>
        </w:rPr>
        <w:t>Parish Council Meeting</w:t>
      </w:r>
      <w:r w:rsidR="00111A08" w:rsidRPr="003B37E7">
        <w:rPr>
          <w:rFonts w:asciiTheme="minorHAnsi" w:hAnsiTheme="minorHAnsi" w:cs="Arial"/>
          <w:b/>
          <w:sz w:val="28"/>
          <w:szCs w:val="24"/>
        </w:rPr>
        <w:t xml:space="preserve"> </w:t>
      </w:r>
    </w:p>
    <w:p w:rsidR="00E92834" w:rsidRPr="002F01BB" w:rsidRDefault="00E92834" w:rsidP="00A347CC">
      <w:pPr>
        <w:jc w:val="center"/>
        <w:rPr>
          <w:rFonts w:asciiTheme="minorHAnsi" w:hAnsiTheme="minorHAnsi" w:cs="Arial"/>
          <w:b/>
          <w:sz w:val="28"/>
          <w:szCs w:val="24"/>
        </w:rPr>
      </w:pPr>
      <w:proofErr w:type="gramStart"/>
      <w:r w:rsidRPr="003B37E7">
        <w:rPr>
          <w:rFonts w:asciiTheme="minorHAnsi" w:hAnsiTheme="minorHAnsi" w:cs="Arial"/>
          <w:b/>
          <w:sz w:val="28"/>
          <w:szCs w:val="24"/>
        </w:rPr>
        <w:t>held</w:t>
      </w:r>
      <w:proofErr w:type="gramEnd"/>
      <w:r w:rsidRPr="003B37E7">
        <w:rPr>
          <w:rFonts w:asciiTheme="minorHAnsi" w:hAnsiTheme="minorHAnsi" w:cs="Arial"/>
          <w:b/>
          <w:sz w:val="28"/>
          <w:szCs w:val="24"/>
        </w:rPr>
        <w:t xml:space="preserve"> </w:t>
      </w:r>
      <w:r w:rsidRPr="002F01BB">
        <w:rPr>
          <w:rFonts w:asciiTheme="minorHAnsi" w:hAnsiTheme="minorHAnsi" w:cs="Arial"/>
          <w:b/>
          <w:sz w:val="28"/>
          <w:szCs w:val="24"/>
        </w:rPr>
        <w:t xml:space="preserve">on </w:t>
      </w:r>
      <w:r w:rsidR="00660B94" w:rsidRPr="002F01BB">
        <w:rPr>
          <w:rFonts w:asciiTheme="minorHAnsi" w:hAnsiTheme="minorHAnsi" w:cs="Arial"/>
          <w:b/>
          <w:sz w:val="28"/>
          <w:szCs w:val="24"/>
        </w:rPr>
        <w:t>4</w:t>
      </w:r>
      <w:r w:rsidR="00C502C4" w:rsidRPr="002F01BB">
        <w:rPr>
          <w:rFonts w:asciiTheme="minorHAnsi" w:hAnsiTheme="minorHAnsi" w:cs="Arial"/>
          <w:b/>
          <w:sz w:val="28"/>
          <w:szCs w:val="24"/>
          <w:vertAlign w:val="superscript"/>
        </w:rPr>
        <w:t>th</w:t>
      </w:r>
      <w:r w:rsidR="00C502C4" w:rsidRPr="002F01BB">
        <w:rPr>
          <w:rFonts w:asciiTheme="minorHAnsi" w:hAnsiTheme="minorHAnsi" w:cs="Arial"/>
          <w:b/>
          <w:sz w:val="28"/>
          <w:szCs w:val="24"/>
        </w:rPr>
        <w:t xml:space="preserve"> </w:t>
      </w:r>
      <w:r w:rsidR="00660B94" w:rsidRPr="002F01BB">
        <w:rPr>
          <w:rFonts w:asciiTheme="minorHAnsi" w:hAnsiTheme="minorHAnsi" w:cs="Arial"/>
          <w:b/>
          <w:sz w:val="28"/>
          <w:szCs w:val="24"/>
        </w:rPr>
        <w:t>Febr</w:t>
      </w:r>
      <w:r w:rsidR="00C502C4" w:rsidRPr="002F01BB">
        <w:rPr>
          <w:rFonts w:asciiTheme="minorHAnsi" w:hAnsiTheme="minorHAnsi" w:cs="Arial"/>
          <w:b/>
          <w:sz w:val="28"/>
          <w:szCs w:val="24"/>
        </w:rPr>
        <w:t>uary</w:t>
      </w:r>
      <w:r w:rsidR="00B57E36" w:rsidRPr="002F01BB">
        <w:rPr>
          <w:rFonts w:asciiTheme="minorHAnsi" w:hAnsiTheme="minorHAnsi" w:cs="Arial"/>
          <w:b/>
          <w:sz w:val="28"/>
          <w:szCs w:val="24"/>
        </w:rPr>
        <w:t xml:space="preserve"> </w:t>
      </w:r>
      <w:r w:rsidRPr="002F01BB">
        <w:rPr>
          <w:rFonts w:asciiTheme="minorHAnsi" w:hAnsiTheme="minorHAnsi" w:cs="Arial"/>
          <w:b/>
          <w:sz w:val="28"/>
          <w:szCs w:val="24"/>
        </w:rPr>
        <w:t>20</w:t>
      </w:r>
      <w:r w:rsidR="00C502C4" w:rsidRPr="002F01BB">
        <w:rPr>
          <w:rFonts w:asciiTheme="minorHAnsi" w:hAnsiTheme="minorHAnsi" w:cs="Arial"/>
          <w:b/>
          <w:sz w:val="28"/>
          <w:szCs w:val="24"/>
        </w:rPr>
        <w:t>20</w:t>
      </w:r>
      <w:r w:rsidR="008B35A3" w:rsidRPr="002F01BB">
        <w:rPr>
          <w:rFonts w:asciiTheme="minorHAnsi" w:hAnsiTheme="minorHAnsi" w:cs="Arial"/>
          <w:b/>
          <w:sz w:val="28"/>
          <w:szCs w:val="24"/>
        </w:rPr>
        <w:t xml:space="preserve"> at the </w:t>
      </w:r>
      <w:r w:rsidRPr="002F01BB">
        <w:rPr>
          <w:rFonts w:asciiTheme="minorHAnsi" w:hAnsiTheme="minorHAnsi" w:cs="Arial"/>
          <w:b/>
          <w:sz w:val="28"/>
          <w:szCs w:val="24"/>
        </w:rPr>
        <w:t>Village Hall at 8pm</w:t>
      </w:r>
    </w:p>
    <w:p w:rsidR="00E92834" w:rsidRPr="002F01BB" w:rsidRDefault="00E92834" w:rsidP="00085DA6">
      <w:pPr>
        <w:jc w:val="center"/>
        <w:rPr>
          <w:rFonts w:asciiTheme="minorHAnsi" w:hAnsiTheme="minorHAnsi" w:cs="Arial"/>
          <w:b/>
          <w:sz w:val="24"/>
          <w:szCs w:val="24"/>
        </w:rPr>
      </w:pPr>
    </w:p>
    <w:p w:rsidR="00E92834" w:rsidRPr="002F01BB" w:rsidRDefault="00E92834" w:rsidP="00085DA6">
      <w:pPr>
        <w:ind w:left="630"/>
        <w:rPr>
          <w:rFonts w:asciiTheme="minorHAnsi" w:hAnsiTheme="minorHAnsi" w:cs="Arial"/>
          <w:sz w:val="24"/>
          <w:szCs w:val="24"/>
        </w:rPr>
      </w:pPr>
      <w:r w:rsidRPr="002F01BB">
        <w:rPr>
          <w:rFonts w:asciiTheme="minorHAnsi" w:hAnsiTheme="minorHAnsi" w:cs="Arial"/>
          <w:b/>
          <w:snapToGrid w:val="0"/>
          <w:sz w:val="24"/>
          <w:szCs w:val="24"/>
        </w:rPr>
        <w:t>In attendance:</w:t>
      </w:r>
      <w:r w:rsidRPr="002F01BB">
        <w:rPr>
          <w:rFonts w:asciiTheme="minorHAnsi" w:hAnsiTheme="minorHAnsi" w:cs="Arial"/>
          <w:snapToGrid w:val="0"/>
          <w:sz w:val="24"/>
          <w:szCs w:val="24"/>
        </w:rPr>
        <w:t xml:space="preserve">  </w:t>
      </w:r>
      <w:r w:rsidR="008B35A3" w:rsidRPr="002F01BB">
        <w:rPr>
          <w:rFonts w:asciiTheme="minorHAnsi" w:hAnsiTheme="minorHAnsi" w:cs="Arial"/>
          <w:snapToGrid w:val="0"/>
          <w:sz w:val="24"/>
          <w:szCs w:val="24"/>
        </w:rPr>
        <w:t>Cllrs:</w:t>
      </w:r>
      <w:r w:rsidR="00E2418D" w:rsidRPr="002F01BB">
        <w:rPr>
          <w:rFonts w:asciiTheme="minorHAnsi" w:hAnsiTheme="minorHAnsi" w:cs="Arial"/>
          <w:snapToGrid w:val="0"/>
          <w:sz w:val="24"/>
          <w:szCs w:val="24"/>
        </w:rPr>
        <w:t xml:space="preserve"> </w:t>
      </w:r>
      <w:r w:rsidR="00660B94" w:rsidRPr="002F01BB">
        <w:rPr>
          <w:rFonts w:asciiTheme="minorHAnsi" w:hAnsiTheme="minorHAnsi" w:cs="Arial"/>
          <w:snapToGrid w:val="0"/>
          <w:sz w:val="24"/>
          <w:szCs w:val="24"/>
        </w:rPr>
        <w:t xml:space="preserve">Fred Sharman </w:t>
      </w:r>
      <w:r w:rsidR="00471DCB" w:rsidRPr="002F01BB">
        <w:rPr>
          <w:rFonts w:asciiTheme="minorHAnsi" w:hAnsiTheme="minorHAnsi" w:cs="Arial"/>
          <w:snapToGrid w:val="0"/>
          <w:sz w:val="24"/>
          <w:szCs w:val="24"/>
        </w:rPr>
        <w:t>(Chair),</w:t>
      </w:r>
      <w:r w:rsidR="0039454A" w:rsidRPr="002F01BB">
        <w:rPr>
          <w:rFonts w:asciiTheme="minorHAnsi" w:hAnsiTheme="minorHAnsi" w:cs="Arial"/>
          <w:sz w:val="24"/>
          <w:szCs w:val="24"/>
        </w:rPr>
        <w:t xml:space="preserve"> </w:t>
      </w:r>
      <w:r w:rsidR="00660B94" w:rsidRPr="002F01BB">
        <w:rPr>
          <w:rFonts w:asciiTheme="minorHAnsi" w:hAnsiTheme="minorHAnsi" w:cs="Arial"/>
          <w:sz w:val="24"/>
          <w:szCs w:val="24"/>
        </w:rPr>
        <w:t>Carol Willett,</w:t>
      </w:r>
      <w:r w:rsidR="00660B94" w:rsidRPr="002F01BB">
        <w:rPr>
          <w:rFonts w:asciiTheme="minorHAnsi" w:hAnsiTheme="minorHAnsi" w:cs="Arial"/>
          <w:snapToGrid w:val="0"/>
          <w:sz w:val="24"/>
          <w:szCs w:val="24"/>
        </w:rPr>
        <w:t xml:space="preserve"> </w:t>
      </w:r>
      <w:r w:rsidR="00FA540B" w:rsidRPr="002F01BB">
        <w:rPr>
          <w:rFonts w:asciiTheme="minorHAnsi" w:hAnsiTheme="minorHAnsi" w:cs="Arial"/>
          <w:snapToGrid w:val="0"/>
          <w:sz w:val="24"/>
          <w:szCs w:val="24"/>
        </w:rPr>
        <w:t xml:space="preserve">Alison McTaggart, </w:t>
      </w:r>
      <w:r w:rsidR="007E5742" w:rsidRPr="002F01BB">
        <w:rPr>
          <w:rFonts w:asciiTheme="minorHAnsi" w:hAnsiTheme="minorHAnsi" w:cs="Arial"/>
          <w:sz w:val="24"/>
          <w:szCs w:val="24"/>
        </w:rPr>
        <w:t>George Willett,</w:t>
      </w:r>
      <w:r w:rsidR="00EA1990" w:rsidRPr="002F01BB">
        <w:rPr>
          <w:rFonts w:asciiTheme="minorHAnsi" w:hAnsiTheme="minorHAnsi" w:cs="Arial"/>
          <w:snapToGrid w:val="0"/>
          <w:sz w:val="24"/>
          <w:szCs w:val="24"/>
        </w:rPr>
        <w:t xml:space="preserve"> </w:t>
      </w:r>
      <w:r w:rsidR="00660B94" w:rsidRPr="002F01BB">
        <w:rPr>
          <w:rFonts w:asciiTheme="minorHAnsi" w:hAnsiTheme="minorHAnsi" w:cs="Arial"/>
          <w:snapToGrid w:val="0"/>
          <w:sz w:val="24"/>
          <w:szCs w:val="24"/>
        </w:rPr>
        <w:t xml:space="preserve">Chris Wallace, </w:t>
      </w:r>
      <w:r w:rsidR="00083472" w:rsidRPr="002F01BB">
        <w:rPr>
          <w:rFonts w:asciiTheme="minorHAnsi" w:hAnsiTheme="minorHAnsi" w:cs="Arial"/>
          <w:snapToGrid w:val="0"/>
          <w:sz w:val="24"/>
          <w:szCs w:val="24"/>
        </w:rPr>
        <w:t>Claudia</w:t>
      </w:r>
      <w:r w:rsidR="00DE687A" w:rsidRPr="002F01BB">
        <w:rPr>
          <w:rFonts w:asciiTheme="minorHAnsi" w:hAnsiTheme="minorHAnsi" w:cs="Arial"/>
          <w:snapToGrid w:val="0"/>
          <w:sz w:val="24"/>
          <w:szCs w:val="24"/>
        </w:rPr>
        <w:t xml:space="preserve"> Dickson</w:t>
      </w:r>
      <w:r w:rsidR="00083472" w:rsidRPr="002F01BB">
        <w:rPr>
          <w:rFonts w:asciiTheme="minorHAnsi" w:hAnsiTheme="minorHAnsi" w:cs="Arial"/>
          <w:snapToGrid w:val="0"/>
          <w:sz w:val="24"/>
          <w:szCs w:val="24"/>
        </w:rPr>
        <w:t xml:space="preserve"> </w:t>
      </w:r>
      <w:r w:rsidRPr="002F01BB">
        <w:rPr>
          <w:rFonts w:asciiTheme="minorHAnsi" w:hAnsiTheme="minorHAnsi" w:cs="Arial"/>
          <w:snapToGrid w:val="0"/>
          <w:sz w:val="24"/>
          <w:szCs w:val="24"/>
        </w:rPr>
        <w:t>(Clerk)</w:t>
      </w:r>
      <w:r w:rsidR="00F406CD" w:rsidRPr="002F01BB">
        <w:rPr>
          <w:rFonts w:asciiTheme="minorHAnsi" w:hAnsiTheme="minorHAnsi" w:cs="Arial"/>
          <w:snapToGrid w:val="0"/>
          <w:sz w:val="24"/>
          <w:szCs w:val="24"/>
        </w:rPr>
        <w:t xml:space="preserve">, </w:t>
      </w:r>
      <w:r w:rsidR="00A0090A" w:rsidRPr="002F01BB">
        <w:rPr>
          <w:rFonts w:asciiTheme="minorHAnsi" w:hAnsiTheme="minorHAnsi" w:cs="Arial"/>
          <w:sz w:val="24"/>
          <w:szCs w:val="24"/>
        </w:rPr>
        <w:t>CCllr H</w:t>
      </w:r>
      <w:r w:rsidR="00F406CD" w:rsidRPr="002F01BB">
        <w:rPr>
          <w:rFonts w:asciiTheme="minorHAnsi" w:hAnsiTheme="minorHAnsi" w:cs="Arial"/>
          <w:sz w:val="24"/>
          <w:szCs w:val="24"/>
        </w:rPr>
        <w:t>aydn</w:t>
      </w:r>
      <w:r w:rsidR="00A0090A" w:rsidRPr="002F01BB">
        <w:rPr>
          <w:rFonts w:asciiTheme="minorHAnsi" w:hAnsiTheme="minorHAnsi" w:cs="Arial"/>
          <w:sz w:val="24"/>
          <w:szCs w:val="24"/>
        </w:rPr>
        <w:t xml:space="preserve"> Thirtle</w:t>
      </w:r>
      <w:r w:rsidR="00D7775C" w:rsidRPr="002F01BB">
        <w:rPr>
          <w:rFonts w:asciiTheme="minorHAnsi" w:hAnsiTheme="minorHAnsi" w:cs="Arial"/>
          <w:sz w:val="24"/>
          <w:szCs w:val="24"/>
        </w:rPr>
        <w:t xml:space="preserve">.  </w:t>
      </w:r>
      <w:proofErr w:type="gramStart"/>
      <w:r w:rsidR="00660B94" w:rsidRPr="002F01BB">
        <w:rPr>
          <w:rFonts w:asciiTheme="minorHAnsi" w:hAnsiTheme="minorHAnsi" w:cs="Arial"/>
          <w:sz w:val="24"/>
          <w:szCs w:val="24"/>
        </w:rPr>
        <w:t>5</w:t>
      </w:r>
      <w:r w:rsidR="00D7775C" w:rsidRPr="002F01BB">
        <w:rPr>
          <w:rFonts w:asciiTheme="minorHAnsi" w:hAnsiTheme="minorHAnsi" w:cs="Arial"/>
          <w:sz w:val="24"/>
          <w:szCs w:val="24"/>
        </w:rPr>
        <w:t xml:space="preserve"> members of the public.</w:t>
      </w:r>
      <w:proofErr w:type="gramEnd"/>
    </w:p>
    <w:p w:rsidR="003D2513" w:rsidRPr="002F01BB" w:rsidRDefault="003D2513" w:rsidP="00085DA6">
      <w:pPr>
        <w:ind w:left="630"/>
        <w:rPr>
          <w:rFonts w:asciiTheme="minorHAnsi" w:hAnsiTheme="minorHAnsi" w:cs="Arial"/>
          <w:sz w:val="24"/>
          <w:szCs w:val="24"/>
        </w:rPr>
      </w:pPr>
    </w:p>
    <w:p w:rsidR="003252A8" w:rsidRPr="002F01BB" w:rsidRDefault="003252A8" w:rsidP="003252A8">
      <w:pPr>
        <w:numPr>
          <w:ilvl w:val="0"/>
          <w:numId w:val="1"/>
        </w:numPr>
        <w:rPr>
          <w:rFonts w:asciiTheme="minorHAnsi" w:hAnsiTheme="minorHAnsi" w:cs="Arial"/>
          <w:b/>
          <w:sz w:val="24"/>
          <w:szCs w:val="24"/>
        </w:rPr>
      </w:pPr>
      <w:r w:rsidRPr="002F01BB">
        <w:rPr>
          <w:rFonts w:asciiTheme="minorHAnsi" w:hAnsiTheme="minorHAnsi" w:cs="Arial"/>
          <w:b/>
          <w:sz w:val="24"/>
          <w:szCs w:val="24"/>
        </w:rPr>
        <w:t>Apologies for Absence</w:t>
      </w:r>
    </w:p>
    <w:p w:rsidR="003252A8" w:rsidRPr="002F01BB" w:rsidRDefault="00657094" w:rsidP="003252A8">
      <w:pPr>
        <w:pStyle w:val="ListParagraph"/>
        <w:ind w:left="630"/>
        <w:rPr>
          <w:rFonts w:asciiTheme="minorHAnsi" w:hAnsiTheme="minorHAnsi" w:cs="Arial"/>
          <w:sz w:val="24"/>
          <w:szCs w:val="24"/>
        </w:rPr>
      </w:pPr>
      <w:proofErr w:type="gramStart"/>
      <w:r w:rsidRPr="002F01BB">
        <w:rPr>
          <w:rFonts w:asciiTheme="minorHAnsi" w:hAnsiTheme="minorHAnsi" w:cs="Arial"/>
          <w:snapToGrid w:val="0"/>
          <w:sz w:val="24"/>
          <w:szCs w:val="24"/>
        </w:rPr>
        <w:t>Cllr Tom Ellis</w:t>
      </w:r>
      <w:r w:rsidR="00D7775C" w:rsidRPr="002F01BB">
        <w:rPr>
          <w:rFonts w:asciiTheme="minorHAnsi" w:hAnsiTheme="minorHAnsi" w:cs="Arial"/>
          <w:snapToGrid w:val="0"/>
          <w:sz w:val="24"/>
          <w:szCs w:val="24"/>
        </w:rPr>
        <w:t xml:space="preserve">, </w:t>
      </w:r>
      <w:r w:rsidR="00C502C4" w:rsidRPr="002F01BB">
        <w:rPr>
          <w:rFonts w:asciiTheme="minorHAnsi" w:hAnsiTheme="minorHAnsi" w:cs="Arial"/>
          <w:snapToGrid w:val="0"/>
          <w:sz w:val="24"/>
          <w:szCs w:val="24"/>
        </w:rPr>
        <w:t xml:space="preserve">Cllr </w:t>
      </w:r>
      <w:r w:rsidR="00C502C4" w:rsidRPr="002F01BB">
        <w:rPr>
          <w:rFonts w:asciiTheme="minorHAnsi" w:hAnsiTheme="minorHAnsi" w:cs="Arial"/>
          <w:sz w:val="24"/>
          <w:szCs w:val="24"/>
        </w:rPr>
        <w:t>Andrew Wright</w:t>
      </w:r>
      <w:r w:rsidR="00D7775C" w:rsidRPr="002F01BB">
        <w:rPr>
          <w:rFonts w:asciiTheme="minorHAnsi" w:hAnsiTheme="minorHAnsi" w:cs="Arial"/>
          <w:snapToGrid w:val="0"/>
          <w:sz w:val="24"/>
          <w:szCs w:val="24"/>
        </w:rPr>
        <w:t xml:space="preserve">, </w:t>
      </w:r>
      <w:r w:rsidR="00660B94" w:rsidRPr="002F01BB">
        <w:rPr>
          <w:rFonts w:asciiTheme="minorHAnsi" w:hAnsiTheme="minorHAnsi" w:cs="Arial"/>
          <w:snapToGrid w:val="0"/>
          <w:sz w:val="24"/>
          <w:szCs w:val="24"/>
        </w:rPr>
        <w:t>and BCllr Andy Grant</w:t>
      </w:r>
      <w:r w:rsidR="001C2CC1" w:rsidRPr="002F01BB">
        <w:rPr>
          <w:rFonts w:asciiTheme="minorHAnsi" w:hAnsiTheme="minorHAnsi" w:cs="Arial"/>
          <w:sz w:val="24"/>
          <w:szCs w:val="24"/>
        </w:rPr>
        <w:t>.</w:t>
      </w:r>
      <w:proofErr w:type="gramEnd"/>
    </w:p>
    <w:p w:rsidR="00FA540B" w:rsidRPr="002F01BB" w:rsidRDefault="00FA540B" w:rsidP="003252A8">
      <w:pPr>
        <w:ind w:left="630"/>
        <w:rPr>
          <w:rFonts w:asciiTheme="minorHAnsi" w:hAnsiTheme="minorHAnsi" w:cs="Arial"/>
          <w:sz w:val="24"/>
          <w:szCs w:val="24"/>
        </w:rPr>
      </w:pPr>
    </w:p>
    <w:p w:rsidR="00E92834" w:rsidRPr="002F01BB" w:rsidRDefault="00E92834" w:rsidP="00085DA6">
      <w:pPr>
        <w:numPr>
          <w:ilvl w:val="0"/>
          <w:numId w:val="1"/>
        </w:numPr>
        <w:rPr>
          <w:rFonts w:asciiTheme="minorHAnsi" w:hAnsiTheme="minorHAnsi" w:cs="Arial"/>
          <w:b/>
          <w:sz w:val="24"/>
          <w:szCs w:val="24"/>
        </w:rPr>
      </w:pPr>
      <w:r w:rsidRPr="002F01BB">
        <w:rPr>
          <w:rFonts w:asciiTheme="minorHAnsi" w:hAnsiTheme="minorHAnsi" w:cs="Arial"/>
          <w:b/>
          <w:sz w:val="24"/>
          <w:szCs w:val="24"/>
        </w:rPr>
        <w:t>D</w:t>
      </w:r>
      <w:r w:rsidR="00383C0F" w:rsidRPr="002F01BB">
        <w:rPr>
          <w:rFonts w:asciiTheme="minorHAnsi" w:hAnsiTheme="minorHAnsi" w:cs="Arial"/>
          <w:b/>
          <w:sz w:val="24"/>
          <w:szCs w:val="24"/>
        </w:rPr>
        <w:t>eclarations of</w:t>
      </w:r>
      <w:r w:rsidRPr="002F01BB">
        <w:rPr>
          <w:rFonts w:asciiTheme="minorHAnsi" w:hAnsiTheme="minorHAnsi" w:cs="Arial"/>
          <w:b/>
          <w:sz w:val="24"/>
          <w:szCs w:val="24"/>
        </w:rPr>
        <w:t xml:space="preserve"> I</w:t>
      </w:r>
      <w:r w:rsidR="00383C0F" w:rsidRPr="002F01BB">
        <w:rPr>
          <w:rFonts w:asciiTheme="minorHAnsi" w:hAnsiTheme="minorHAnsi" w:cs="Arial"/>
          <w:b/>
          <w:sz w:val="24"/>
          <w:szCs w:val="24"/>
        </w:rPr>
        <w:t>nterest</w:t>
      </w:r>
      <w:r w:rsidRPr="002F01BB">
        <w:rPr>
          <w:rFonts w:asciiTheme="minorHAnsi" w:hAnsiTheme="minorHAnsi" w:cs="Arial"/>
          <w:b/>
          <w:sz w:val="24"/>
          <w:szCs w:val="24"/>
        </w:rPr>
        <w:t xml:space="preserve"> </w:t>
      </w:r>
      <w:r w:rsidR="00383C0F" w:rsidRPr="002F01BB">
        <w:rPr>
          <w:rFonts w:asciiTheme="minorHAnsi" w:hAnsiTheme="minorHAnsi" w:cs="Arial"/>
          <w:b/>
          <w:sz w:val="24"/>
          <w:szCs w:val="24"/>
        </w:rPr>
        <w:t>in</w:t>
      </w:r>
      <w:r w:rsidRPr="002F01BB">
        <w:rPr>
          <w:rFonts w:asciiTheme="minorHAnsi" w:hAnsiTheme="minorHAnsi" w:cs="Arial"/>
          <w:b/>
          <w:sz w:val="24"/>
          <w:szCs w:val="24"/>
        </w:rPr>
        <w:t xml:space="preserve"> R</w:t>
      </w:r>
      <w:r w:rsidR="00383C0F" w:rsidRPr="002F01BB">
        <w:rPr>
          <w:rFonts w:asciiTheme="minorHAnsi" w:hAnsiTheme="minorHAnsi" w:cs="Arial"/>
          <w:b/>
          <w:sz w:val="24"/>
          <w:szCs w:val="24"/>
        </w:rPr>
        <w:t xml:space="preserve">espect of the </w:t>
      </w:r>
      <w:r w:rsidRPr="002F01BB">
        <w:rPr>
          <w:rFonts w:asciiTheme="minorHAnsi" w:hAnsiTheme="minorHAnsi" w:cs="Arial"/>
          <w:b/>
          <w:sz w:val="24"/>
          <w:szCs w:val="24"/>
        </w:rPr>
        <w:t>C</w:t>
      </w:r>
      <w:r w:rsidR="00383C0F" w:rsidRPr="002F01BB">
        <w:rPr>
          <w:rFonts w:asciiTheme="minorHAnsi" w:hAnsiTheme="minorHAnsi" w:cs="Arial"/>
          <w:b/>
          <w:sz w:val="24"/>
          <w:szCs w:val="24"/>
        </w:rPr>
        <w:t>urrent</w:t>
      </w:r>
      <w:r w:rsidRPr="002F01BB">
        <w:rPr>
          <w:rFonts w:asciiTheme="minorHAnsi" w:hAnsiTheme="minorHAnsi" w:cs="Arial"/>
          <w:b/>
          <w:sz w:val="24"/>
          <w:szCs w:val="24"/>
        </w:rPr>
        <w:t xml:space="preserve"> A</w:t>
      </w:r>
      <w:r w:rsidR="00383C0F" w:rsidRPr="002F01BB">
        <w:rPr>
          <w:rFonts w:asciiTheme="minorHAnsi" w:hAnsiTheme="minorHAnsi" w:cs="Arial"/>
          <w:b/>
          <w:sz w:val="24"/>
          <w:szCs w:val="24"/>
        </w:rPr>
        <w:t>genda</w:t>
      </w:r>
    </w:p>
    <w:p w:rsidR="00E92834" w:rsidRPr="002F01BB" w:rsidRDefault="00BC2C3D" w:rsidP="00085DA6">
      <w:pPr>
        <w:ind w:left="630"/>
        <w:rPr>
          <w:rFonts w:asciiTheme="minorHAnsi" w:hAnsiTheme="minorHAnsi" w:cs="Arial"/>
          <w:sz w:val="24"/>
          <w:szCs w:val="24"/>
        </w:rPr>
      </w:pPr>
      <w:r w:rsidRPr="002F01BB">
        <w:rPr>
          <w:rFonts w:asciiTheme="minorHAnsi" w:hAnsiTheme="minorHAnsi" w:cs="Arial"/>
          <w:sz w:val="24"/>
          <w:szCs w:val="24"/>
        </w:rPr>
        <w:t>None received</w:t>
      </w:r>
      <w:r w:rsidR="00E2418D" w:rsidRPr="002F01BB">
        <w:rPr>
          <w:rFonts w:asciiTheme="minorHAnsi" w:hAnsiTheme="minorHAnsi" w:cs="Arial"/>
          <w:sz w:val="24"/>
          <w:szCs w:val="24"/>
        </w:rPr>
        <w:t>.</w:t>
      </w:r>
    </w:p>
    <w:p w:rsidR="00E92834" w:rsidRPr="002F01BB" w:rsidRDefault="00E92834" w:rsidP="00085DA6">
      <w:pPr>
        <w:rPr>
          <w:rFonts w:asciiTheme="minorHAnsi" w:hAnsiTheme="minorHAnsi" w:cs="Arial"/>
          <w:sz w:val="24"/>
          <w:szCs w:val="24"/>
        </w:rPr>
      </w:pPr>
    </w:p>
    <w:p w:rsidR="0005526F" w:rsidRPr="002F01BB" w:rsidRDefault="00383C0F" w:rsidP="00085DA6">
      <w:pPr>
        <w:numPr>
          <w:ilvl w:val="0"/>
          <w:numId w:val="1"/>
        </w:numPr>
        <w:tabs>
          <w:tab w:val="clear" w:pos="630"/>
        </w:tabs>
        <w:rPr>
          <w:rFonts w:asciiTheme="minorHAnsi" w:hAnsiTheme="minorHAnsi" w:cs="Arial"/>
          <w:sz w:val="24"/>
          <w:szCs w:val="24"/>
        </w:rPr>
      </w:pPr>
      <w:r w:rsidRPr="002F01BB">
        <w:rPr>
          <w:rFonts w:asciiTheme="minorHAnsi" w:hAnsiTheme="minorHAnsi" w:cs="Arial"/>
          <w:b/>
          <w:sz w:val="24"/>
          <w:szCs w:val="24"/>
        </w:rPr>
        <w:t>Minutes of the Last Meeting</w:t>
      </w:r>
    </w:p>
    <w:p w:rsidR="00E92834" w:rsidRPr="002F01BB" w:rsidRDefault="00FA540B" w:rsidP="00471DCB">
      <w:pPr>
        <w:ind w:left="629"/>
        <w:rPr>
          <w:rFonts w:asciiTheme="minorHAnsi" w:hAnsiTheme="minorHAnsi" w:cs="Arial"/>
          <w:sz w:val="24"/>
          <w:szCs w:val="24"/>
        </w:rPr>
      </w:pPr>
      <w:r w:rsidRPr="002F01BB">
        <w:rPr>
          <w:rFonts w:asciiTheme="minorHAnsi" w:hAnsiTheme="minorHAnsi" w:cs="Arial"/>
          <w:sz w:val="24"/>
          <w:szCs w:val="24"/>
        </w:rPr>
        <w:t xml:space="preserve">These were </w:t>
      </w:r>
      <w:r w:rsidRPr="002F01BB">
        <w:rPr>
          <w:rFonts w:asciiTheme="minorHAnsi" w:hAnsiTheme="minorHAnsi" w:cs="Arial"/>
          <w:b/>
          <w:sz w:val="24"/>
          <w:szCs w:val="24"/>
        </w:rPr>
        <w:t>agreed</w:t>
      </w:r>
      <w:r w:rsidR="00660B94" w:rsidRPr="002F01BB">
        <w:rPr>
          <w:rFonts w:asciiTheme="minorHAnsi" w:hAnsiTheme="minorHAnsi" w:cs="Arial"/>
          <w:sz w:val="24"/>
          <w:szCs w:val="24"/>
        </w:rPr>
        <w:t>, with one abstention,</w:t>
      </w:r>
      <w:r w:rsidRPr="002F01BB">
        <w:rPr>
          <w:rFonts w:asciiTheme="minorHAnsi" w:hAnsiTheme="minorHAnsi" w:cs="Arial"/>
          <w:sz w:val="24"/>
          <w:szCs w:val="24"/>
        </w:rPr>
        <w:t xml:space="preserve"> to be a true record and were signed by Cllr </w:t>
      </w:r>
      <w:r w:rsidR="00660B94" w:rsidRPr="002F01BB">
        <w:rPr>
          <w:rFonts w:asciiTheme="minorHAnsi" w:hAnsiTheme="minorHAnsi" w:cs="Arial"/>
          <w:sz w:val="24"/>
          <w:szCs w:val="24"/>
        </w:rPr>
        <w:t>Sharman</w:t>
      </w:r>
      <w:r w:rsidRPr="002F01BB">
        <w:rPr>
          <w:rFonts w:asciiTheme="minorHAnsi" w:hAnsiTheme="minorHAnsi" w:cs="Arial"/>
          <w:sz w:val="24"/>
          <w:szCs w:val="24"/>
        </w:rPr>
        <w:t xml:space="preserve"> as Chair of the meeting.</w:t>
      </w:r>
    </w:p>
    <w:p w:rsidR="00FA540B" w:rsidRPr="002F01BB" w:rsidRDefault="00FA540B" w:rsidP="00085DA6">
      <w:pPr>
        <w:ind w:left="629"/>
        <w:rPr>
          <w:rFonts w:asciiTheme="minorHAnsi" w:hAnsiTheme="minorHAnsi" w:cs="Arial"/>
          <w:b/>
          <w:sz w:val="24"/>
          <w:szCs w:val="24"/>
        </w:rPr>
      </w:pPr>
    </w:p>
    <w:p w:rsidR="00D40E1D" w:rsidRPr="002F01BB" w:rsidRDefault="00383C0F" w:rsidP="005D46FE">
      <w:pPr>
        <w:numPr>
          <w:ilvl w:val="0"/>
          <w:numId w:val="1"/>
        </w:numPr>
        <w:ind w:left="629"/>
        <w:rPr>
          <w:rFonts w:asciiTheme="minorHAnsi" w:hAnsiTheme="minorHAnsi" w:cs="Arial"/>
          <w:b/>
          <w:sz w:val="24"/>
          <w:szCs w:val="24"/>
        </w:rPr>
      </w:pPr>
      <w:r w:rsidRPr="002F01BB">
        <w:rPr>
          <w:rFonts w:asciiTheme="minorHAnsi" w:hAnsiTheme="minorHAnsi" w:cs="Arial"/>
          <w:b/>
          <w:sz w:val="24"/>
          <w:szCs w:val="24"/>
        </w:rPr>
        <w:t>Matters Arising</w:t>
      </w:r>
    </w:p>
    <w:p w:rsidR="00F83CEB" w:rsidRPr="002F01BB" w:rsidRDefault="00F83CEB" w:rsidP="00F83CEB">
      <w:pPr>
        <w:pStyle w:val="ListParagraph"/>
        <w:numPr>
          <w:ilvl w:val="0"/>
          <w:numId w:val="49"/>
        </w:numPr>
        <w:rPr>
          <w:rFonts w:asciiTheme="minorHAnsi" w:hAnsiTheme="minorHAnsi" w:cs="Arial"/>
          <w:b/>
          <w:sz w:val="24"/>
          <w:szCs w:val="24"/>
        </w:rPr>
      </w:pPr>
      <w:r w:rsidRPr="002F01BB">
        <w:rPr>
          <w:rFonts w:asciiTheme="minorHAnsi" w:hAnsiTheme="minorHAnsi" w:cs="Arial"/>
          <w:sz w:val="24"/>
          <w:szCs w:val="24"/>
        </w:rPr>
        <w:t>The grass cutting tender documents have been sent out to 4 companies with a deadline to submit a quote of the 21</w:t>
      </w:r>
      <w:r w:rsidRPr="002F01BB">
        <w:rPr>
          <w:rFonts w:asciiTheme="minorHAnsi" w:hAnsiTheme="minorHAnsi" w:cs="Arial"/>
          <w:sz w:val="24"/>
          <w:szCs w:val="24"/>
          <w:vertAlign w:val="superscript"/>
        </w:rPr>
        <w:t>st</w:t>
      </w:r>
      <w:r w:rsidRPr="002F01BB">
        <w:rPr>
          <w:rFonts w:asciiTheme="minorHAnsi" w:hAnsiTheme="minorHAnsi" w:cs="Arial"/>
          <w:sz w:val="24"/>
          <w:szCs w:val="24"/>
        </w:rPr>
        <w:t xml:space="preserve"> February 2020 in order that they can be discussed at the next Parish Council meeting.</w:t>
      </w:r>
      <w:r w:rsidR="005A5645" w:rsidRPr="002F01BB">
        <w:rPr>
          <w:rFonts w:asciiTheme="minorHAnsi" w:hAnsiTheme="minorHAnsi" w:cs="Arial"/>
          <w:sz w:val="24"/>
          <w:szCs w:val="24"/>
        </w:rPr>
        <w:t xml:space="preserve">  The work has been split into grass cutting and hedge cutting, and all contractors can quote for either or both.</w:t>
      </w:r>
    </w:p>
    <w:p w:rsidR="005A5645" w:rsidRPr="002F01BB" w:rsidRDefault="005A5645" w:rsidP="00F83CEB">
      <w:pPr>
        <w:pStyle w:val="ListParagraph"/>
        <w:numPr>
          <w:ilvl w:val="0"/>
          <w:numId w:val="49"/>
        </w:numPr>
        <w:rPr>
          <w:rFonts w:asciiTheme="minorHAnsi" w:hAnsiTheme="minorHAnsi" w:cs="Arial"/>
          <w:b/>
          <w:sz w:val="24"/>
          <w:szCs w:val="24"/>
        </w:rPr>
      </w:pPr>
      <w:r w:rsidRPr="002F01BB">
        <w:rPr>
          <w:rFonts w:asciiTheme="minorHAnsi" w:hAnsiTheme="minorHAnsi" w:cs="Arial"/>
          <w:sz w:val="24"/>
          <w:szCs w:val="24"/>
        </w:rPr>
        <w:t>The Churchyard footpath hedge has now been trimmed by CGM.</w:t>
      </w:r>
    </w:p>
    <w:p w:rsidR="005A5645" w:rsidRPr="002F01BB" w:rsidRDefault="005A5645" w:rsidP="00F83CEB">
      <w:pPr>
        <w:pStyle w:val="ListParagraph"/>
        <w:numPr>
          <w:ilvl w:val="0"/>
          <w:numId w:val="49"/>
        </w:numPr>
        <w:rPr>
          <w:rFonts w:asciiTheme="minorHAnsi" w:hAnsiTheme="minorHAnsi" w:cs="Arial"/>
          <w:b/>
          <w:sz w:val="24"/>
          <w:szCs w:val="24"/>
        </w:rPr>
      </w:pPr>
      <w:r w:rsidRPr="002F01BB">
        <w:rPr>
          <w:rFonts w:asciiTheme="minorHAnsi" w:hAnsiTheme="minorHAnsi" w:cs="Arial"/>
          <w:sz w:val="24"/>
          <w:szCs w:val="24"/>
        </w:rPr>
        <w:t>Cllr Sharman reported that the roots across the footpath come from the ash trees in the Churchyard.</w:t>
      </w:r>
    </w:p>
    <w:p w:rsidR="00793317" w:rsidRPr="002F01BB" w:rsidRDefault="00793317" w:rsidP="00F83CEB">
      <w:pPr>
        <w:pStyle w:val="ListParagraph"/>
        <w:numPr>
          <w:ilvl w:val="0"/>
          <w:numId w:val="49"/>
        </w:numPr>
        <w:rPr>
          <w:rFonts w:asciiTheme="minorHAnsi" w:hAnsiTheme="minorHAnsi" w:cs="Arial"/>
          <w:b/>
          <w:sz w:val="24"/>
          <w:szCs w:val="24"/>
        </w:rPr>
      </w:pPr>
      <w:r w:rsidRPr="002F01BB">
        <w:rPr>
          <w:rFonts w:asciiTheme="minorHAnsi" w:hAnsiTheme="minorHAnsi" w:cs="Arial"/>
          <w:sz w:val="24"/>
          <w:szCs w:val="24"/>
        </w:rPr>
        <w:t>CCllr Thirtle read a response from Highways to the traffic control</w:t>
      </w:r>
      <w:r w:rsidR="00925214" w:rsidRPr="002F01BB">
        <w:rPr>
          <w:rFonts w:asciiTheme="minorHAnsi" w:hAnsiTheme="minorHAnsi" w:cs="Arial"/>
          <w:sz w:val="24"/>
          <w:szCs w:val="24"/>
        </w:rPr>
        <w:t xml:space="preserve"> on the A149.  The lights were left overnight to reduce overall costs.  Inconvenience to local residents and traffic does not appear to have been taken into consideration.</w:t>
      </w:r>
    </w:p>
    <w:p w:rsidR="00925214" w:rsidRPr="002F01BB" w:rsidRDefault="00925214" w:rsidP="00F83CEB">
      <w:pPr>
        <w:pStyle w:val="ListParagraph"/>
        <w:numPr>
          <w:ilvl w:val="0"/>
          <w:numId w:val="49"/>
        </w:numPr>
        <w:rPr>
          <w:rFonts w:asciiTheme="minorHAnsi" w:hAnsiTheme="minorHAnsi" w:cs="Arial"/>
          <w:b/>
          <w:sz w:val="24"/>
          <w:szCs w:val="24"/>
        </w:rPr>
      </w:pPr>
      <w:r w:rsidRPr="002F01BB">
        <w:rPr>
          <w:rFonts w:asciiTheme="minorHAnsi" w:hAnsiTheme="minorHAnsi" w:cs="Arial"/>
          <w:sz w:val="24"/>
          <w:szCs w:val="24"/>
        </w:rPr>
        <w:t xml:space="preserve">The </w:t>
      </w:r>
      <w:r w:rsidRPr="002F01BB">
        <w:rPr>
          <w:rFonts w:asciiTheme="minorHAnsi" w:hAnsiTheme="minorHAnsi" w:cs="Arial"/>
          <w:b/>
          <w:sz w:val="24"/>
          <w:szCs w:val="24"/>
        </w:rPr>
        <w:t>Clerk</w:t>
      </w:r>
      <w:r w:rsidRPr="002F01BB">
        <w:rPr>
          <w:rFonts w:asciiTheme="minorHAnsi" w:hAnsiTheme="minorHAnsi" w:cs="Arial"/>
          <w:sz w:val="24"/>
          <w:szCs w:val="24"/>
        </w:rPr>
        <w:t xml:space="preserve"> was asked to request a meeting with the new Highway Engineer for the area, Justin Le-May.</w:t>
      </w:r>
    </w:p>
    <w:p w:rsidR="00D77608" w:rsidRPr="002F01BB" w:rsidRDefault="00D77608" w:rsidP="00D77608">
      <w:pPr>
        <w:ind w:left="629"/>
        <w:rPr>
          <w:rFonts w:asciiTheme="minorHAnsi" w:hAnsiTheme="minorHAnsi" w:cs="Arial"/>
          <w:sz w:val="24"/>
          <w:szCs w:val="24"/>
        </w:rPr>
      </w:pPr>
    </w:p>
    <w:p w:rsidR="00383C0F" w:rsidRPr="002F01BB" w:rsidRDefault="00383C0F" w:rsidP="00383C0F">
      <w:pPr>
        <w:numPr>
          <w:ilvl w:val="0"/>
          <w:numId w:val="1"/>
        </w:numPr>
        <w:rPr>
          <w:rFonts w:asciiTheme="minorHAnsi" w:hAnsiTheme="minorHAnsi" w:cs="Arial"/>
          <w:b/>
          <w:sz w:val="24"/>
          <w:szCs w:val="24"/>
        </w:rPr>
      </w:pPr>
      <w:r w:rsidRPr="002F01BB">
        <w:rPr>
          <w:rFonts w:asciiTheme="minorHAnsi" w:hAnsiTheme="minorHAnsi" w:cs="Arial"/>
          <w:b/>
          <w:sz w:val="24"/>
          <w:szCs w:val="24"/>
        </w:rPr>
        <w:t xml:space="preserve">Borough and </w:t>
      </w:r>
      <w:r w:rsidR="00E92834" w:rsidRPr="002F01BB">
        <w:rPr>
          <w:rFonts w:asciiTheme="minorHAnsi" w:hAnsiTheme="minorHAnsi" w:cs="Arial"/>
          <w:b/>
          <w:sz w:val="24"/>
          <w:szCs w:val="24"/>
        </w:rPr>
        <w:t>C</w:t>
      </w:r>
      <w:r w:rsidRPr="002F01BB">
        <w:rPr>
          <w:rFonts w:asciiTheme="minorHAnsi" w:hAnsiTheme="minorHAnsi" w:cs="Arial"/>
          <w:b/>
          <w:sz w:val="24"/>
          <w:szCs w:val="24"/>
        </w:rPr>
        <w:t>ounty</w:t>
      </w:r>
      <w:r w:rsidR="00E92834" w:rsidRPr="002F01BB">
        <w:rPr>
          <w:rFonts w:asciiTheme="minorHAnsi" w:hAnsiTheme="minorHAnsi" w:cs="Arial"/>
          <w:b/>
          <w:sz w:val="24"/>
          <w:szCs w:val="24"/>
        </w:rPr>
        <w:t xml:space="preserve"> C</w:t>
      </w:r>
      <w:r w:rsidRPr="002F01BB">
        <w:rPr>
          <w:rFonts w:asciiTheme="minorHAnsi" w:hAnsiTheme="minorHAnsi" w:cs="Arial"/>
          <w:b/>
          <w:sz w:val="24"/>
          <w:szCs w:val="24"/>
        </w:rPr>
        <w:t xml:space="preserve">ouncillor </w:t>
      </w:r>
      <w:r w:rsidR="00E92834" w:rsidRPr="002F01BB">
        <w:rPr>
          <w:rFonts w:asciiTheme="minorHAnsi" w:hAnsiTheme="minorHAnsi" w:cs="Arial"/>
          <w:b/>
          <w:sz w:val="24"/>
          <w:szCs w:val="24"/>
        </w:rPr>
        <w:t>R</w:t>
      </w:r>
      <w:r w:rsidRPr="002F01BB">
        <w:rPr>
          <w:rFonts w:asciiTheme="minorHAnsi" w:hAnsiTheme="minorHAnsi" w:cs="Arial"/>
          <w:b/>
          <w:sz w:val="24"/>
          <w:szCs w:val="24"/>
        </w:rPr>
        <w:t>eports</w:t>
      </w:r>
      <w:r w:rsidR="00E92834" w:rsidRPr="002F01BB">
        <w:rPr>
          <w:rFonts w:asciiTheme="minorHAnsi" w:hAnsiTheme="minorHAnsi" w:cs="Arial"/>
          <w:b/>
          <w:sz w:val="24"/>
          <w:szCs w:val="24"/>
        </w:rPr>
        <w:t xml:space="preserve"> / P</w:t>
      </w:r>
      <w:r w:rsidRPr="002F01BB">
        <w:rPr>
          <w:rFonts w:asciiTheme="minorHAnsi" w:hAnsiTheme="minorHAnsi" w:cs="Arial"/>
          <w:b/>
          <w:sz w:val="24"/>
          <w:szCs w:val="24"/>
        </w:rPr>
        <w:t>olice</w:t>
      </w:r>
      <w:r w:rsidR="00E92834" w:rsidRPr="002F01BB">
        <w:rPr>
          <w:rFonts w:asciiTheme="minorHAnsi" w:hAnsiTheme="minorHAnsi" w:cs="Arial"/>
          <w:b/>
          <w:sz w:val="24"/>
          <w:szCs w:val="24"/>
        </w:rPr>
        <w:t xml:space="preserve"> R</w:t>
      </w:r>
      <w:r w:rsidRPr="002F01BB">
        <w:rPr>
          <w:rFonts w:asciiTheme="minorHAnsi" w:hAnsiTheme="minorHAnsi" w:cs="Arial"/>
          <w:b/>
          <w:sz w:val="24"/>
          <w:szCs w:val="24"/>
        </w:rPr>
        <w:t>eport</w:t>
      </w:r>
    </w:p>
    <w:p w:rsidR="00C34DF4" w:rsidRPr="002F01BB" w:rsidRDefault="0006292F" w:rsidP="008F4C97">
      <w:pPr>
        <w:ind w:left="630"/>
        <w:rPr>
          <w:rFonts w:asciiTheme="minorHAnsi" w:hAnsiTheme="minorHAnsi" w:cs="Arial"/>
          <w:sz w:val="24"/>
          <w:szCs w:val="24"/>
        </w:rPr>
      </w:pPr>
      <w:r w:rsidRPr="002F01BB">
        <w:rPr>
          <w:rFonts w:asciiTheme="minorHAnsi" w:hAnsiTheme="minorHAnsi" w:cs="Arial"/>
          <w:sz w:val="24"/>
          <w:szCs w:val="24"/>
        </w:rPr>
        <w:t xml:space="preserve">CCllr Thirtle </w:t>
      </w:r>
      <w:r w:rsidR="008F4C97" w:rsidRPr="002F01BB">
        <w:rPr>
          <w:rFonts w:asciiTheme="minorHAnsi" w:hAnsiTheme="minorHAnsi" w:cs="Arial"/>
          <w:sz w:val="24"/>
          <w:szCs w:val="24"/>
        </w:rPr>
        <w:t>reported that the NCC budget has constant pressures from Adult Social Care.  £900m per year is spent on Adult and Children’s Social Care, out of a total budget of £1.4b.  There will be around a £25m shortfall in the budget for 2020/21 therefore there will be an increase in Council Tax of 1.99% plus an additional 2% for Adult Social Care, a total of 3.99%. The national proportion of adults over 65 is 19% but Norfolk has 25% of its adult population over 65.  The Government continues to be asked for additional financial support for this inequality.</w:t>
      </w:r>
    </w:p>
    <w:p w:rsidR="00C34DF4" w:rsidRPr="002F01BB" w:rsidRDefault="00C34DF4" w:rsidP="001C41E5">
      <w:pPr>
        <w:ind w:left="630"/>
        <w:rPr>
          <w:rFonts w:asciiTheme="minorHAnsi" w:hAnsiTheme="minorHAnsi" w:cs="Arial"/>
          <w:sz w:val="24"/>
          <w:szCs w:val="24"/>
        </w:rPr>
      </w:pPr>
    </w:p>
    <w:p w:rsidR="001C41E5" w:rsidRPr="002F01BB" w:rsidRDefault="001C41E5" w:rsidP="00085DA6">
      <w:pPr>
        <w:numPr>
          <w:ilvl w:val="0"/>
          <w:numId w:val="1"/>
        </w:numPr>
        <w:rPr>
          <w:rFonts w:asciiTheme="minorHAnsi" w:hAnsiTheme="minorHAnsi" w:cs="Arial"/>
          <w:b/>
          <w:sz w:val="24"/>
          <w:szCs w:val="24"/>
        </w:rPr>
      </w:pPr>
      <w:r w:rsidRPr="002F01BB">
        <w:rPr>
          <w:rFonts w:asciiTheme="minorHAnsi" w:hAnsiTheme="minorHAnsi" w:cs="Arial"/>
          <w:b/>
          <w:sz w:val="24"/>
          <w:szCs w:val="24"/>
        </w:rPr>
        <w:t>Correspondence</w:t>
      </w:r>
    </w:p>
    <w:p w:rsidR="008361C9" w:rsidRPr="002F01BB" w:rsidRDefault="008361C9" w:rsidP="007145A7">
      <w:pPr>
        <w:pStyle w:val="ListParagraph"/>
        <w:numPr>
          <w:ilvl w:val="0"/>
          <w:numId w:val="42"/>
        </w:numPr>
        <w:tabs>
          <w:tab w:val="left" w:pos="3225"/>
        </w:tabs>
        <w:rPr>
          <w:rFonts w:asciiTheme="minorHAnsi" w:hAnsiTheme="minorHAnsi" w:cs="Arial"/>
          <w:sz w:val="24"/>
          <w:szCs w:val="24"/>
        </w:rPr>
      </w:pPr>
      <w:r w:rsidRPr="002F01BB">
        <w:rPr>
          <w:rFonts w:asciiTheme="minorHAnsi" w:hAnsiTheme="minorHAnsi" w:cs="Arial"/>
          <w:sz w:val="24"/>
          <w:szCs w:val="24"/>
        </w:rPr>
        <w:t>The formal consultation on the North Quay Supplementary Planning Document was received.  Full details can be found on the GYBC website.</w:t>
      </w:r>
    </w:p>
    <w:p w:rsidR="002C17B5" w:rsidRPr="002F01BB" w:rsidRDefault="008361C9" w:rsidP="007145A7">
      <w:pPr>
        <w:pStyle w:val="ListParagraph"/>
        <w:numPr>
          <w:ilvl w:val="0"/>
          <w:numId w:val="42"/>
        </w:numPr>
        <w:tabs>
          <w:tab w:val="left" w:pos="3225"/>
        </w:tabs>
        <w:rPr>
          <w:rFonts w:asciiTheme="minorHAnsi" w:hAnsiTheme="minorHAnsi" w:cs="Arial"/>
          <w:sz w:val="24"/>
          <w:szCs w:val="24"/>
        </w:rPr>
      </w:pPr>
      <w:r w:rsidRPr="002F01BB">
        <w:rPr>
          <w:rFonts w:asciiTheme="minorHAnsi" w:hAnsiTheme="minorHAnsi" w:cs="Arial"/>
          <w:sz w:val="24"/>
          <w:szCs w:val="24"/>
        </w:rPr>
        <w:t>Faithful Radio is expanding its listenership to include local communities not just the Christian fellowship</w:t>
      </w:r>
      <w:r w:rsidR="002C17B5" w:rsidRPr="002F01BB">
        <w:rPr>
          <w:rFonts w:asciiTheme="minorHAnsi" w:hAnsiTheme="minorHAnsi" w:cs="Arial"/>
          <w:sz w:val="24"/>
          <w:szCs w:val="24"/>
        </w:rPr>
        <w:t xml:space="preserve">. </w:t>
      </w:r>
    </w:p>
    <w:p w:rsidR="00297D13" w:rsidRPr="002F01BB" w:rsidRDefault="00A7171B" w:rsidP="007145A7">
      <w:pPr>
        <w:pStyle w:val="ListParagraph"/>
        <w:numPr>
          <w:ilvl w:val="0"/>
          <w:numId w:val="42"/>
        </w:numPr>
        <w:tabs>
          <w:tab w:val="left" w:pos="3225"/>
        </w:tabs>
        <w:rPr>
          <w:rFonts w:asciiTheme="minorHAnsi" w:hAnsiTheme="minorHAnsi" w:cs="Arial"/>
          <w:sz w:val="24"/>
          <w:szCs w:val="24"/>
        </w:rPr>
      </w:pPr>
      <w:r w:rsidRPr="002F01BB">
        <w:rPr>
          <w:rFonts w:asciiTheme="minorHAnsi" w:hAnsiTheme="minorHAnsi" w:cs="Arial"/>
          <w:sz w:val="24"/>
          <w:szCs w:val="24"/>
        </w:rPr>
        <w:t>Rollesby Neighbourhood Plan sent details of their consultation</w:t>
      </w:r>
      <w:r w:rsidR="002C17B5" w:rsidRPr="002F01BB">
        <w:rPr>
          <w:rFonts w:asciiTheme="minorHAnsi" w:hAnsiTheme="minorHAnsi" w:cs="Arial"/>
          <w:sz w:val="24"/>
          <w:szCs w:val="24"/>
        </w:rPr>
        <w:t>.</w:t>
      </w:r>
      <w:r w:rsidRPr="002F01BB">
        <w:rPr>
          <w:rFonts w:asciiTheme="minorHAnsi" w:hAnsiTheme="minorHAnsi" w:cs="Arial"/>
          <w:sz w:val="24"/>
          <w:szCs w:val="24"/>
        </w:rPr>
        <w:t xml:space="preserve">  The Council had no comments.</w:t>
      </w:r>
      <w:r w:rsidR="002C17B5" w:rsidRPr="002F01BB">
        <w:rPr>
          <w:rFonts w:asciiTheme="minorHAnsi" w:hAnsiTheme="minorHAnsi" w:cs="Arial"/>
          <w:sz w:val="24"/>
          <w:szCs w:val="24"/>
        </w:rPr>
        <w:t xml:space="preserve">  </w:t>
      </w:r>
    </w:p>
    <w:p w:rsidR="00A05CE3" w:rsidRPr="002F01BB" w:rsidRDefault="00A7171B" w:rsidP="007145A7">
      <w:pPr>
        <w:pStyle w:val="ListParagraph"/>
        <w:numPr>
          <w:ilvl w:val="0"/>
          <w:numId w:val="42"/>
        </w:numPr>
        <w:tabs>
          <w:tab w:val="left" w:pos="3225"/>
        </w:tabs>
        <w:rPr>
          <w:rFonts w:asciiTheme="minorHAnsi" w:hAnsiTheme="minorHAnsi" w:cs="Arial"/>
          <w:sz w:val="24"/>
          <w:szCs w:val="24"/>
        </w:rPr>
      </w:pPr>
      <w:r w:rsidRPr="002F01BB">
        <w:rPr>
          <w:rFonts w:asciiTheme="minorHAnsi" w:hAnsiTheme="minorHAnsi" w:cs="Arial"/>
          <w:sz w:val="24"/>
          <w:szCs w:val="24"/>
        </w:rPr>
        <w:t>The Great British Spring Clean will be between 20</w:t>
      </w:r>
      <w:r w:rsidRPr="002F01BB">
        <w:rPr>
          <w:rFonts w:asciiTheme="minorHAnsi" w:hAnsiTheme="minorHAnsi" w:cs="Arial"/>
          <w:sz w:val="24"/>
          <w:szCs w:val="24"/>
          <w:vertAlign w:val="superscript"/>
        </w:rPr>
        <w:t>th</w:t>
      </w:r>
      <w:r w:rsidRPr="002F01BB">
        <w:rPr>
          <w:rFonts w:asciiTheme="minorHAnsi" w:hAnsiTheme="minorHAnsi" w:cs="Arial"/>
          <w:sz w:val="24"/>
          <w:szCs w:val="24"/>
        </w:rPr>
        <w:t xml:space="preserve"> March and 13</w:t>
      </w:r>
      <w:r w:rsidRPr="002F01BB">
        <w:rPr>
          <w:rFonts w:asciiTheme="minorHAnsi" w:hAnsiTheme="minorHAnsi" w:cs="Arial"/>
          <w:sz w:val="24"/>
          <w:szCs w:val="24"/>
          <w:vertAlign w:val="superscript"/>
        </w:rPr>
        <w:t>th</w:t>
      </w:r>
      <w:r w:rsidRPr="002F01BB">
        <w:rPr>
          <w:rFonts w:asciiTheme="minorHAnsi" w:hAnsiTheme="minorHAnsi" w:cs="Arial"/>
          <w:sz w:val="24"/>
          <w:szCs w:val="24"/>
        </w:rPr>
        <w:t xml:space="preserve"> April</w:t>
      </w:r>
      <w:r w:rsidR="002C17B5" w:rsidRPr="002F01BB">
        <w:rPr>
          <w:rFonts w:asciiTheme="minorHAnsi" w:hAnsiTheme="minorHAnsi" w:cs="Arial"/>
          <w:sz w:val="24"/>
          <w:szCs w:val="24"/>
        </w:rPr>
        <w:t xml:space="preserve">.  </w:t>
      </w:r>
    </w:p>
    <w:p w:rsidR="002C17B5" w:rsidRPr="002F01BB" w:rsidRDefault="002C17B5" w:rsidP="007145A7">
      <w:pPr>
        <w:pStyle w:val="ListParagraph"/>
        <w:numPr>
          <w:ilvl w:val="0"/>
          <w:numId w:val="42"/>
        </w:numPr>
        <w:tabs>
          <w:tab w:val="left" w:pos="3225"/>
        </w:tabs>
        <w:rPr>
          <w:rFonts w:asciiTheme="minorHAnsi" w:hAnsiTheme="minorHAnsi" w:cs="Arial"/>
          <w:sz w:val="24"/>
          <w:szCs w:val="24"/>
        </w:rPr>
      </w:pPr>
      <w:r w:rsidRPr="002F01BB">
        <w:rPr>
          <w:rFonts w:asciiTheme="minorHAnsi" w:hAnsiTheme="minorHAnsi" w:cs="Arial"/>
          <w:sz w:val="24"/>
          <w:szCs w:val="24"/>
        </w:rPr>
        <w:t xml:space="preserve">The </w:t>
      </w:r>
      <w:r w:rsidR="00A7171B" w:rsidRPr="002F01BB">
        <w:rPr>
          <w:rFonts w:asciiTheme="minorHAnsi" w:hAnsiTheme="minorHAnsi" w:cs="Arial"/>
          <w:sz w:val="24"/>
          <w:szCs w:val="24"/>
        </w:rPr>
        <w:t>Broads Authority Flood Risk Supplementary Planning Document consultation is from the 31</w:t>
      </w:r>
      <w:r w:rsidR="00A7171B" w:rsidRPr="002F01BB">
        <w:rPr>
          <w:rFonts w:asciiTheme="minorHAnsi" w:hAnsiTheme="minorHAnsi" w:cs="Arial"/>
          <w:sz w:val="24"/>
          <w:szCs w:val="24"/>
          <w:vertAlign w:val="superscript"/>
        </w:rPr>
        <w:t>st</w:t>
      </w:r>
      <w:r w:rsidR="00A7171B" w:rsidRPr="002F01BB">
        <w:rPr>
          <w:rFonts w:asciiTheme="minorHAnsi" w:hAnsiTheme="minorHAnsi" w:cs="Arial"/>
          <w:sz w:val="24"/>
          <w:szCs w:val="24"/>
        </w:rPr>
        <w:t xml:space="preserve"> January to the 4</w:t>
      </w:r>
      <w:r w:rsidR="00A7171B" w:rsidRPr="002F01BB">
        <w:rPr>
          <w:rFonts w:asciiTheme="minorHAnsi" w:hAnsiTheme="minorHAnsi" w:cs="Arial"/>
          <w:sz w:val="24"/>
          <w:szCs w:val="24"/>
          <w:vertAlign w:val="superscript"/>
        </w:rPr>
        <w:t>th</w:t>
      </w:r>
      <w:r w:rsidR="00A7171B" w:rsidRPr="002F01BB">
        <w:rPr>
          <w:rFonts w:asciiTheme="minorHAnsi" w:hAnsiTheme="minorHAnsi" w:cs="Arial"/>
          <w:sz w:val="24"/>
          <w:szCs w:val="24"/>
        </w:rPr>
        <w:t xml:space="preserve"> March</w:t>
      </w:r>
      <w:r w:rsidRPr="002F01BB">
        <w:rPr>
          <w:rFonts w:asciiTheme="minorHAnsi" w:hAnsiTheme="minorHAnsi" w:cs="Arial"/>
          <w:sz w:val="24"/>
          <w:szCs w:val="24"/>
        </w:rPr>
        <w:t>.</w:t>
      </w:r>
    </w:p>
    <w:p w:rsidR="00597943" w:rsidRPr="002F01BB" w:rsidRDefault="00597943" w:rsidP="00A3661F">
      <w:pPr>
        <w:rPr>
          <w:rFonts w:asciiTheme="minorHAnsi" w:hAnsiTheme="minorHAnsi" w:cs="Arial"/>
          <w:sz w:val="24"/>
          <w:szCs w:val="24"/>
        </w:rPr>
      </w:pPr>
    </w:p>
    <w:p w:rsidR="000A06D6" w:rsidRPr="002F01BB" w:rsidRDefault="000A06D6" w:rsidP="00085DA6">
      <w:pPr>
        <w:numPr>
          <w:ilvl w:val="0"/>
          <w:numId w:val="1"/>
        </w:numPr>
        <w:tabs>
          <w:tab w:val="left" w:pos="0"/>
          <w:tab w:val="left" w:pos="709"/>
        </w:tabs>
        <w:rPr>
          <w:rFonts w:asciiTheme="minorHAnsi" w:hAnsiTheme="minorHAnsi" w:cs="Arial"/>
          <w:b/>
          <w:sz w:val="24"/>
          <w:szCs w:val="24"/>
        </w:rPr>
      </w:pPr>
      <w:r w:rsidRPr="002F01BB">
        <w:rPr>
          <w:rFonts w:asciiTheme="minorHAnsi" w:hAnsiTheme="minorHAnsi" w:cs="Arial"/>
          <w:b/>
          <w:sz w:val="24"/>
          <w:szCs w:val="24"/>
        </w:rPr>
        <w:t>Pugg Street Staithe</w:t>
      </w:r>
    </w:p>
    <w:p w:rsidR="008F5ED6" w:rsidRPr="002F01BB" w:rsidRDefault="00EF5345" w:rsidP="000A06D6">
      <w:pPr>
        <w:tabs>
          <w:tab w:val="left" w:pos="0"/>
          <w:tab w:val="left" w:pos="709"/>
        </w:tabs>
        <w:ind w:left="630"/>
        <w:rPr>
          <w:rFonts w:asciiTheme="minorHAnsi" w:hAnsiTheme="minorHAnsi" w:cs="Arial"/>
          <w:sz w:val="24"/>
          <w:szCs w:val="24"/>
        </w:rPr>
      </w:pPr>
      <w:r w:rsidRPr="002F01BB">
        <w:rPr>
          <w:rFonts w:asciiTheme="minorHAnsi" w:hAnsiTheme="minorHAnsi" w:cs="Arial"/>
          <w:sz w:val="24"/>
          <w:szCs w:val="24"/>
        </w:rPr>
        <w:t xml:space="preserve">The </w:t>
      </w:r>
      <w:r w:rsidR="008F5ED6" w:rsidRPr="002F01BB">
        <w:rPr>
          <w:rFonts w:asciiTheme="minorHAnsi" w:hAnsiTheme="minorHAnsi" w:cs="Arial"/>
          <w:sz w:val="24"/>
          <w:szCs w:val="24"/>
        </w:rPr>
        <w:t>EA</w:t>
      </w:r>
      <w:r w:rsidR="006272A5" w:rsidRPr="002F01BB">
        <w:rPr>
          <w:rFonts w:asciiTheme="minorHAnsi" w:hAnsiTheme="minorHAnsi" w:cs="Arial"/>
          <w:sz w:val="24"/>
          <w:szCs w:val="24"/>
        </w:rPr>
        <w:t>’s understanding is that they own the land and water enclosed within the red boundaries on the title plan but not the hard standing car parking area of the staithe or the water area to the east of this.</w:t>
      </w:r>
      <w:r w:rsidR="008F5ED6" w:rsidRPr="002F01BB">
        <w:rPr>
          <w:rFonts w:asciiTheme="minorHAnsi" w:hAnsiTheme="minorHAnsi" w:cs="Arial"/>
          <w:sz w:val="24"/>
          <w:szCs w:val="24"/>
        </w:rPr>
        <w:t xml:space="preserve"> </w:t>
      </w:r>
      <w:r w:rsidR="006272A5" w:rsidRPr="002F01BB">
        <w:rPr>
          <w:rFonts w:asciiTheme="minorHAnsi" w:hAnsiTheme="minorHAnsi" w:cs="Arial"/>
          <w:sz w:val="24"/>
          <w:szCs w:val="24"/>
        </w:rPr>
        <w:t xml:space="preserve">The </w:t>
      </w:r>
      <w:r w:rsidR="008F5ED6" w:rsidRPr="002F01BB">
        <w:rPr>
          <w:rFonts w:asciiTheme="minorHAnsi" w:hAnsiTheme="minorHAnsi" w:cs="Arial"/>
          <w:b/>
          <w:sz w:val="24"/>
          <w:szCs w:val="24"/>
        </w:rPr>
        <w:t>Clerk</w:t>
      </w:r>
      <w:r w:rsidR="008F5ED6" w:rsidRPr="002F01BB">
        <w:rPr>
          <w:rFonts w:asciiTheme="minorHAnsi" w:hAnsiTheme="minorHAnsi" w:cs="Arial"/>
          <w:sz w:val="24"/>
          <w:szCs w:val="24"/>
        </w:rPr>
        <w:t xml:space="preserve"> </w:t>
      </w:r>
      <w:r w:rsidR="006272A5" w:rsidRPr="002F01BB">
        <w:rPr>
          <w:rFonts w:asciiTheme="minorHAnsi" w:hAnsiTheme="minorHAnsi" w:cs="Arial"/>
          <w:sz w:val="24"/>
          <w:szCs w:val="24"/>
        </w:rPr>
        <w:t xml:space="preserve">was </w:t>
      </w:r>
      <w:r w:rsidR="008F5ED6" w:rsidRPr="002F01BB">
        <w:rPr>
          <w:rFonts w:asciiTheme="minorHAnsi" w:hAnsiTheme="minorHAnsi" w:cs="Arial"/>
          <w:sz w:val="24"/>
          <w:szCs w:val="24"/>
        </w:rPr>
        <w:t>ask</w:t>
      </w:r>
      <w:r w:rsidR="006272A5" w:rsidRPr="002F01BB">
        <w:rPr>
          <w:rFonts w:asciiTheme="minorHAnsi" w:hAnsiTheme="minorHAnsi" w:cs="Arial"/>
          <w:sz w:val="24"/>
          <w:szCs w:val="24"/>
        </w:rPr>
        <w:t xml:space="preserve">ed to request a site meeting. </w:t>
      </w:r>
      <w:r w:rsidR="008F5ED6" w:rsidRPr="002F01BB">
        <w:rPr>
          <w:rFonts w:asciiTheme="minorHAnsi" w:hAnsiTheme="minorHAnsi" w:cs="Arial"/>
          <w:sz w:val="24"/>
          <w:szCs w:val="24"/>
        </w:rPr>
        <w:t>There has been no update on the repairs</w:t>
      </w:r>
      <w:r w:rsidR="00473660" w:rsidRPr="002F01BB">
        <w:rPr>
          <w:rFonts w:asciiTheme="minorHAnsi" w:hAnsiTheme="minorHAnsi" w:cs="Arial"/>
          <w:sz w:val="24"/>
          <w:szCs w:val="24"/>
        </w:rPr>
        <w:t xml:space="preserve"> yet</w:t>
      </w:r>
      <w:r w:rsidR="008F5ED6" w:rsidRPr="002F01BB">
        <w:rPr>
          <w:rFonts w:asciiTheme="minorHAnsi" w:hAnsiTheme="minorHAnsi" w:cs="Arial"/>
          <w:sz w:val="24"/>
          <w:szCs w:val="24"/>
        </w:rPr>
        <w:t>.</w:t>
      </w:r>
    </w:p>
    <w:p w:rsidR="00DE1280" w:rsidRPr="002F01BB" w:rsidRDefault="00DE1280" w:rsidP="000A06D6">
      <w:pPr>
        <w:tabs>
          <w:tab w:val="left" w:pos="0"/>
          <w:tab w:val="left" w:pos="709"/>
        </w:tabs>
        <w:ind w:left="630"/>
        <w:rPr>
          <w:rFonts w:asciiTheme="minorHAnsi" w:hAnsiTheme="minorHAnsi" w:cs="Arial"/>
          <w:sz w:val="24"/>
          <w:szCs w:val="24"/>
        </w:rPr>
      </w:pPr>
    </w:p>
    <w:p w:rsidR="009716AD" w:rsidRPr="002F01BB" w:rsidRDefault="009716AD" w:rsidP="00085DA6">
      <w:pPr>
        <w:numPr>
          <w:ilvl w:val="0"/>
          <w:numId w:val="1"/>
        </w:numPr>
        <w:tabs>
          <w:tab w:val="left" w:pos="0"/>
          <w:tab w:val="left" w:pos="709"/>
        </w:tabs>
        <w:rPr>
          <w:rFonts w:asciiTheme="minorHAnsi" w:hAnsiTheme="minorHAnsi" w:cs="Arial"/>
          <w:b/>
          <w:sz w:val="24"/>
          <w:szCs w:val="24"/>
        </w:rPr>
      </w:pPr>
      <w:r w:rsidRPr="002F01BB">
        <w:rPr>
          <w:rFonts w:asciiTheme="minorHAnsi" w:hAnsiTheme="minorHAnsi" w:cs="Arial"/>
          <w:b/>
          <w:sz w:val="24"/>
          <w:szCs w:val="24"/>
        </w:rPr>
        <w:t>Drainage Issues</w:t>
      </w:r>
    </w:p>
    <w:p w:rsidR="00EB0341" w:rsidRPr="002F01BB" w:rsidRDefault="00EB0341" w:rsidP="00EB0341">
      <w:pPr>
        <w:tabs>
          <w:tab w:val="left" w:pos="0"/>
          <w:tab w:val="left" w:pos="709"/>
        </w:tabs>
        <w:ind w:left="630"/>
        <w:rPr>
          <w:rFonts w:asciiTheme="minorHAnsi" w:hAnsiTheme="minorHAnsi" w:cs="Arial"/>
          <w:sz w:val="24"/>
          <w:szCs w:val="24"/>
          <w:u w:val="single"/>
        </w:rPr>
      </w:pPr>
      <w:r w:rsidRPr="002F01BB">
        <w:rPr>
          <w:rFonts w:asciiTheme="minorHAnsi" w:hAnsiTheme="minorHAnsi" w:cs="Arial"/>
          <w:sz w:val="24"/>
          <w:szCs w:val="24"/>
          <w:u w:val="single"/>
        </w:rPr>
        <w:t>Grove Road</w:t>
      </w:r>
    </w:p>
    <w:p w:rsidR="009716AD" w:rsidRPr="002F01BB" w:rsidRDefault="00EB0341" w:rsidP="00EB0341">
      <w:pPr>
        <w:tabs>
          <w:tab w:val="left" w:pos="0"/>
          <w:tab w:val="left" w:pos="709"/>
        </w:tabs>
        <w:ind w:left="630"/>
        <w:rPr>
          <w:rFonts w:asciiTheme="minorHAnsi" w:hAnsiTheme="minorHAnsi" w:cs="Arial"/>
          <w:sz w:val="24"/>
          <w:szCs w:val="24"/>
        </w:rPr>
      </w:pPr>
      <w:r w:rsidRPr="002F01BB">
        <w:rPr>
          <w:rFonts w:asciiTheme="minorHAnsi" w:hAnsiTheme="minorHAnsi" w:cs="Arial"/>
          <w:sz w:val="24"/>
          <w:szCs w:val="24"/>
        </w:rPr>
        <w:t xml:space="preserve">3 members of the public gave </w:t>
      </w:r>
      <w:r w:rsidR="00204C62" w:rsidRPr="002F01BB">
        <w:rPr>
          <w:rFonts w:asciiTheme="minorHAnsi" w:hAnsiTheme="minorHAnsi" w:cs="Arial"/>
          <w:sz w:val="24"/>
          <w:szCs w:val="24"/>
        </w:rPr>
        <w:t>the</w:t>
      </w:r>
      <w:r w:rsidRPr="002F01BB">
        <w:rPr>
          <w:rFonts w:asciiTheme="minorHAnsi" w:hAnsiTheme="minorHAnsi" w:cs="Arial"/>
          <w:sz w:val="24"/>
          <w:szCs w:val="24"/>
        </w:rPr>
        <w:t xml:space="preserve"> history of the drainage problems on Grove Road.  </w:t>
      </w:r>
      <w:r w:rsidRPr="002F01BB">
        <w:rPr>
          <w:rFonts w:asciiTheme="minorHAnsi" w:hAnsiTheme="minorHAnsi" w:cs="Arial"/>
          <w:b/>
          <w:sz w:val="24"/>
          <w:szCs w:val="24"/>
        </w:rPr>
        <w:t>CCllr Thirtle</w:t>
      </w:r>
      <w:r w:rsidRPr="002F01BB">
        <w:rPr>
          <w:rFonts w:asciiTheme="minorHAnsi" w:hAnsiTheme="minorHAnsi" w:cs="Arial"/>
          <w:sz w:val="24"/>
          <w:szCs w:val="24"/>
        </w:rPr>
        <w:t xml:space="preserve"> and the </w:t>
      </w:r>
      <w:r w:rsidRPr="002F01BB">
        <w:rPr>
          <w:rFonts w:asciiTheme="minorHAnsi" w:hAnsiTheme="minorHAnsi" w:cs="Arial"/>
          <w:b/>
          <w:sz w:val="24"/>
          <w:szCs w:val="24"/>
        </w:rPr>
        <w:t>Clerk</w:t>
      </w:r>
      <w:r w:rsidRPr="002F01BB">
        <w:rPr>
          <w:rFonts w:asciiTheme="minorHAnsi" w:hAnsiTheme="minorHAnsi" w:cs="Arial"/>
          <w:sz w:val="24"/>
          <w:szCs w:val="24"/>
        </w:rPr>
        <w:t xml:space="preserve"> will request a site meeting with the Highways Engineer to show him the problem.</w:t>
      </w:r>
    </w:p>
    <w:p w:rsidR="00EB0341" w:rsidRPr="002F01BB" w:rsidRDefault="00EB0341" w:rsidP="00EB0341">
      <w:pPr>
        <w:tabs>
          <w:tab w:val="left" w:pos="0"/>
          <w:tab w:val="left" w:pos="709"/>
        </w:tabs>
        <w:ind w:left="630"/>
        <w:rPr>
          <w:rFonts w:asciiTheme="minorHAnsi" w:hAnsiTheme="minorHAnsi" w:cs="Arial"/>
          <w:sz w:val="24"/>
          <w:szCs w:val="24"/>
          <w:u w:val="single"/>
        </w:rPr>
      </w:pPr>
      <w:r w:rsidRPr="002F01BB">
        <w:rPr>
          <w:rFonts w:asciiTheme="minorHAnsi" w:hAnsiTheme="minorHAnsi" w:cs="Arial"/>
          <w:sz w:val="24"/>
          <w:szCs w:val="24"/>
          <w:u w:val="single"/>
        </w:rPr>
        <w:t>Tower Road</w:t>
      </w:r>
    </w:p>
    <w:p w:rsidR="00EB0341" w:rsidRPr="002F01BB" w:rsidRDefault="00BC6573" w:rsidP="00EB0341">
      <w:pPr>
        <w:tabs>
          <w:tab w:val="left" w:pos="0"/>
          <w:tab w:val="left" w:pos="709"/>
        </w:tabs>
        <w:ind w:left="630"/>
        <w:rPr>
          <w:rFonts w:asciiTheme="minorHAnsi" w:hAnsiTheme="minorHAnsi" w:cs="Arial"/>
          <w:sz w:val="24"/>
          <w:szCs w:val="24"/>
        </w:rPr>
      </w:pPr>
      <w:r w:rsidRPr="002F01BB">
        <w:rPr>
          <w:rFonts w:asciiTheme="minorHAnsi" w:hAnsiTheme="minorHAnsi" w:cs="Arial"/>
          <w:sz w:val="24"/>
          <w:szCs w:val="24"/>
        </w:rPr>
        <w:t>Cllr McTaggart</w:t>
      </w:r>
      <w:r w:rsidR="00A40FF1" w:rsidRPr="002F01BB">
        <w:rPr>
          <w:rFonts w:asciiTheme="minorHAnsi" w:hAnsiTheme="minorHAnsi" w:cs="Arial"/>
          <w:sz w:val="24"/>
          <w:szCs w:val="24"/>
        </w:rPr>
        <w:t xml:space="preserve"> reported that the ditch has been dug out but that vans parking on the side of the ditch push the roadside back in and block it up again.  The pumping station gullies have been cleared but not </w:t>
      </w:r>
      <w:r w:rsidR="006A6EC1" w:rsidRPr="002F01BB">
        <w:rPr>
          <w:rFonts w:asciiTheme="minorHAnsi" w:hAnsiTheme="minorHAnsi" w:cs="Arial"/>
          <w:sz w:val="24"/>
          <w:szCs w:val="24"/>
        </w:rPr>
        <w:t xml:space="preserve">those </w:t>
      </w:r>
      <w:r w:rsidR="00A40FF1" w:rsidRPr="002F01BB">
        <w:rPr>
          <w:rFonts w:asciiTheme="minorHAnsi" w:hAnsiTheme="minorHAnsi" w:cs="Arial"/>
          <w:sz w:val="24"/>
          <w:szCs w:val="24"/>
        </w:rPr>
        <w:t>where the water collects.</w:t>
      </w:r>
    </w:p>
    <w:p w:rsidR="00A40FF1" w:rsidRPr="002F01BB" w:rsidRDefault="00A40FF1" w:rsidP="00EB0341">
      <w:pPr>
        <w:tabs>
          <w:tab w:val="left" w:pos="0"/>
          <w:tab w:val="left" w:pos="709"/>
        </w:tabs>
        <w:ind w:left="630"/>
        <w:rPr>
          <w:rFonts w:asciiTheme="minorHAnsi" w:hAnsiTheme="minorHAnsi" w:cs="Arial"/>
          <w:sz w:val="24"/>
          <w:szCs w:val="24"/>
        </w:rPr>
      </w:pPr>
      <w:r w:rsidRPr="002F01BB">
        <w:rPr>
          <w:rFonts w:asciiTheme="minorHAnsi" w:hAnsiTheme="minorHAnsi" w:cs="Arial"/>
          <w:sz w:val="24"/>
          <w:szCs w:val="24"/>
        </w:rPr>
        <w:t xml:space="preserve">The </w:t>
      </w:r>
      <w:r w:rsidRPr="002F01BB">
        <w:rPr>
          <w:rFonts w:asciiTheme="minorHAnsi" w:hAnsiTheme="minorHAnsi" w:cs="Arial"/>
          <w:b/>
          <w:sz w:val="24"/>
          <w:szCs w:val="24"/>
        </w:rPr>
        <w:t>Clerk</w:t>
      </w:r>
      <w:r w:rsidRPr="002F01BB">
        <w:rPr>
          <w:rFonts w:asciiTheme="minorHAnsi" w:hAnsiTheme="minorHAnsi" w:cs="Arial"/>
          <w:sz w:val="24"/>
          <w:szCs w:val="24"/>
        </w:rPr>
        <w:t xml:space="preserve"> will include Tower Road in the site visit request to the Highways Engineer.</w:t>
      </w:r>
    </w:p>
    <w:p w:rsidR="009716AD" w:rsidRPr="002F01BB" w:rsidRDefault="009716AD" w:rsidP="009716AD">
      <w:pPr>
        <w:tabs>
          <w:tab w:val="left" w:pos="0"/>
          <w:tab w:val="left" w:pos="709"/>
        </w:tabs>
        <w:rPr>
          <w:rFonts w:asciiTheme="minorHAnsi" w:hAnsiTheme="minorHAnsi" w:cs="Arial"/>
          <w:b/>
          <w:sz w:val="24"/>
          <w:szCs w:val="24"/>
        </w:rPr>
      </w:pPr>
    </w:p>
    <w:p w:rsidR="00E92834" w:rsidRPr="002F01BB" w:rsidRDefault="00E92834" w:rsidP="00085DA6">
      <w:pPr>
        <w:numPr>
          <w:ilvl w:val="0"/>
          <w:numId w:val="1"/>
        </w:numPr>
        <w:tabs>
          <w:tab w:val="left" w:pos="0"/>
          <w:tab w:val="left" w:pos="709"/>
        </w:tabs>
        <w:rPr>
          <w:rFonts w:asciiTheme="minorHAnsi" w:hAnsiTheme="minorHAnsi" w:cs="Arial"/>
          <w:b/>
          <w:sz w:val="24"/>
          <w:szCs w:val="24"/>
        </w:rPr>
      </w:pPr>
      <w:r w:rsidRPr="002F01BB">
        <w:rPr>
          <w:rFonts w:asciiTheme="minorHAnsi" w:hAnsiTheme="minorHAnsi" w:cs="Arial"/>
          <w:b/>
          <w:sz w:val="24"/>
          <w:szCs w:val="24"/>
        </w:rPr>
        <w:t>Parish clerk’s report</w:t>
      </w:r>
      <w:r w:rsidR="005F7B43" w:rsidRPr="002F01BB">
        <w:rPr>
          <w:rFonts w:asciiTheme="minorHAnsi" w:hAnsiTheme="minorHAnsi" w:cs="Arial"/>
          <w:b/>
          <w:sz w:val="24"/>
          <w:szCs w:val="24"/>
        </w:rPr>
        <w:t xml:space="preserve"> - update on highways and other issues</w:t>
      </w:r>
    </w:p>
    <w:p w:rsidR="006A6EC1" w:rsidRPr="002F01BB" w:rsidRDefault="006A6EC1" w:rsidP="00185345">
      <w:pPr>
        <w:pStyle w:val="NoSpacing"/>
        <w:numPr>
          <w:ilvl w:val="0"/>
          <w:numId w:val="42"/>
        </w:numPr>
        <w:rPr>
          <w:rFonts w:asciiTheme="minorHAnsi" w:hAnsiTheme="minorHAnsi"/>
          <w:sz w:val="24"/>
          <w:szCs w:val="24"/>
        </w:rPr>
      </w:pPr>
      <w:r w:rsidRPr="002F01BB">
        <w:rPr>
          <w:rFonts w:asciiTheme="minorHAnsi" w:hAnsiTheme="minorHAnsi"/>
          <w:sz w:val="24"/>
          <w:szCs w:val="24"/>
        </w:rPr>
        <w:t>The damaged speed sign on Church Road was reported but has not yet been repaired.</w:t>
      </w:r>
    </w:p>
    <w:p w:rsidR="006D1C9F" w:rsidRPr="002F01BB" w:rsidRDefault="00FD5AAE" w:rsidP="008361C9">
      <w:pPr>
        <w:pStyle w:val="NoSpacing"/>
        <w:numPr>
          <w:ilvl w:val="0"/>
          <w:numId w:val="42"/>
        </w:numPr>
        <w:rPr>
          <w:rFonts w:asciiTheme="minorHAnsi" w:hAnsiTheme="minorHAnsi"/>
          <w:sz w:val="24"/>
          <w:szCs w:val="24"/>
        </w:rPr>
      </w:pPr>
      <w:r w:rsidRPr="002F01BB">
        <w:rPr>
          <w:rFonts w:asciiTheme="minorHAnsi" w:hAnsiTheme="minorHAnsi"/>
          <w:sz w:val="24"/>
          <w:szCs w:val="24"/>
        </w:rPr>
        <w:t xml:space="preserve">Streetlight 3R </w:t>
      </w:r>
      <w:r w:rsidR="008361C9" w:rsidRPr="002F01BB">
        <w:rPr>
          <w:rFonts w:asciiTheme="minorHAnsi" w:hAnsiTheme="minorHAnsi"/>
          <w:sz w:val="24"/>
          <w:szCs w:val="24"/>
        </w:rPr>
        <w:t xml:space="preserve">is still not working properly. </w:t>
      </w:r>
      <w:r w:rsidRPr="002F01BB">
        <w:rPr>
          <w:rFonts w:asciiTheme="minorHAnsi" w:hAnsiTheme="minorHAnsi"/>
          <w:sz w:val="24"/>
          <w:szCs w:val="24"/>
        </w:rPr>
        <w:t xml:space="preserve">The </w:t>
      </w:r>
      <w:r w:rsidRPr="002F01BB">
        <w:rPr>
          <w:rFonts w:asciiTheme="minorHAnsi" w:hAnsiTheme="minorHAnsi"/>
          <w:b/>
          <w:sz w:val="24"/>
          <w:szCs w:val="24"/>
        </w:rPr>
        <w:t>Clerk</w:t>
      </w:r>
      <w:r w:rsidRPr="002F01BB">
        <w:rPr>
          <w:rFonts w:asciiTheme="minorHAnsi" w:hAnsiTheme="minorHAnsi"/>
          <w:sz w:val="24"/>
          <w:szCs w:val="24"/>
        </w:rPr>
        <w:t xml:space="preserve"> will report the hedge around 3R.</w:t>
      </w:r>
    </w:p>
    <w:p w:rsidR="001B368D" w:rsidRPr="002F01BB" w:rsidRDefault="001B368D" w:rsidP="001B368D">
      <w:pPr>
        <w:pStyle w:val="NoSpacing"/>
        <w:ind w:left="630"/>
        <w:rPr>
          <w:rFonts w:asciiTheme="minorHAnsi" w:hAnsiTheme="minorHAnsi"/>
          <w:sz w:val="24"/>
          <w:szCs w:val="24"/>
        </w:rPr>
      </w:pPr>
    </w:p>
    <w:p w:rsidR="001E42AE" w:rsidRPr="002F01BB" w:rsidRDefault="001E42AE" w:rsidP="001B368D">
      <w:pPr>
        <w:numPr>
          <w:ilvl w:val="0"/>
          <w:numId w:val="1"/>
        </w:numPr>
        <w:tabs>
          <w:tab w:val="left" w:pos="709"/>
        </w:tabs>
        <w:rPr>
          <w:rFonts w:asciiTheme="minorHAnsi" w:hAnsiTheme="minorHAnsi" w:cs="Arial"/>
          <w:b/>
          <w:sz w:val="24"/>
          <w:szCs w:val="24"/>
        </w:rPr>
      </w:pPr>
      <w:r w:rsidRPr="002F01BB">
        <w:rPr>
          <w:rFonts w:asciiTheme="minorHAnsi" w:hAnsiTheme="minorHAnsi" w:cs="Arial"/>
          <w:b/>
          <w:sz w:val="24"/>
          <w:szCs w:val="24"/>
        </w:rPr>
        <w:t>Allotments</w:t>
      </w:r>
    </w:p>
    <w:p w:rsidR="00EB0BD8" w:rsidRPr="002F01BB" w:rsidRDefault="007D63DB" w:rsidP="00EB0BD8">
      <w:pPr>
        <w:pStyle w:val="ListParagraph"/>
        <w:numPr>
          <w:ilvl w:val="0"/>
          <w:numId w:val="48"/>
        </w:numPr>
        <w:tabs>
          <w:tab w:val="left" w:pos="709"/>
        </w:tabs>
        <w:rPr>
          <w:rFonts w:asciiTheme="minorHAnsi" w:hAnsiTheme="minorHAnsi" w:cs="Arial"/>
          <w:sz w:val="24"/>
          <w:szCs w:val="24"/>
        </w:rPr>
      </w:pPr>
      <w:r w:rsidRPr="002F01BB">
        <w:rPr>
          <w:rFonts w:asciiTheme="minorHAnsi" w:hAnsiTheme="minorHAnsi" w:cs="Arial"/>
          <w:sz w:val="24"/>
          <w:szCs w:val="24"/>
        </w:rPr>
        <w:t xml:space="preserve">The Clerk </w:t>
      </w:r>
      <w:r w:rsidR="00EB0BD8" w:rsidRPr="002F01BB">
        <w:rPr>
          <w:rFonts w:asciiTheme="minorHAnsi" w:hAnsiTheme="minorHAnsi" w:cs="Arial"/>
          <w:sz w:val="24"/>
          <w:szCs w:val="24"/>
        </w:rPr>
        <w:t xml:space="preserve">gave apologies for not managing </w:t>
      </w:r>
      <w:r w:rsidR="009569DE" w:rsidRPr="002F01BB">
        <w:rPr>
          <w:rFonts w:asciiTheme="minorHAnsi" w:hAnsiTheme="minorHAnsi" w:cs="Arial"/>
          <w:sz w:val="24"/>
          <w:szCs w:val="24"/>
        </w:rPr>
        <w:t>to arrange a time</w:t>
      </w:r>
      <w:r w:rsidR="009143D2" w:rsidRPr="002F01BB">
        <w:rPr>
          <w:rFonts w:asciiTheme="minorHAnsi" w:hAnsiTheme="minorHAnsi" w:cs="Arial"/>
          <w:sz w:val="24"/>
          <w:szCs w:val="24"/>
        </w:rPr>
        <w:t xml:space="preserve"> for a site visit</w:t>
      </w:r>
      <w:r w:rsidR="00EB0BD8" w:rsidRPr="002F01BB">
        <w:rPr>
          <w:rFonts w:asciiTheme="minorHAnsi" w:hAnsiTheme="minorHAnsi" w:cs="Arial"/>
          <w:sz w:val="24"/>
          <w:szCs w:val="24"/>
        </w:rPr>
        <w:t xml:space="preserve"> to measure the proposed expansion of plot 24</w:t>
      </w:r>
      <w:r w:rsidR="009143D2" w:rsidRPr="002F01BB">
        <w:rPr>
          <w:rFonts w:asciiTheme="minorHAnsi" w:hAnsiTheme="minorHAnsi" w:cs="Arial"/>
          <w:sz w:val="24"/>
          <w:szCs w:val="24"/>
        </w:rPr>
        <w:t>.</w:t>
      </w:r>
      <w:r w:rsidR="00EB0BD8" w:rsidRPr="002F01BB">
        <w:rPr>
          <w:rFonts w:asciiTheme="minorHAnsi" w:hAnsiTheme="minorHAnsi" w:cs="Arial"/>
          <w:sz w:val="24"/>
          <w:szCs w:val="24"/>
        </w:rPr>
        <w:t xml:space="preserve">  It was </w:t>
      </w:r>
      <w:r w:rsidR="00EB0BD8" w:rsidRPr="002F01BB">
        <w:rPr>
          <w:rFonts w:asciiTheme="minorHAnsi" w:hAnsiTheme="minorHAnsi" w:cs="Arial"/>
          <w:b/>
          <w:sz w:val="24"/>
          <w:szCs w:val="24"/>
        </w:rPr>
        <w:t>agreed</w:t>
      </w:r>
      <w:r w:rsidR="00EB0BD8" w:rsidRPr="002F01BB">
        <w:rPr>
          <w:rFonts w:asciiTheme="minorHAnsi" w:hAnsiTheme="minorHAnsi" w:cs="Arial"/>
          <w:sz w:val="24"/>
          <w:szCs w:val="24"/>
        </w:rPr>
        <w:t xml:space="preserve"> to meet at 10.30 on the 12</w:t>
      </w:r>
      <w:r w:rsidR="00EB0BD8" w:rsidRPr="002F01BB">
        <w:rPr>
          <w:rFonts w:asciiTheme="minorHAnsi" w:hAnsiTheme="minorHAnsi" w:cs="Arial"/>
          <w:sz w:val="24"/>
          <w:szCs w:val="24"/>
          <w:vertAlign w:val="superscript"/>
        </w:rPr>
        <w:t>th</w:t>
      </w:r>
      <w:r w:rsidR="00EB0BD8" w:rsidRPr="002F01BB">
        <w:rPr>
          <w:rFonts w:asciiTheme="minorHAnsi" w:hAnsiTheme="minorHAnsi" w:cs="Arial"/>
          <w:sz w:val="24"/>
          <w:szCs w:val="24"/>
        </w:rPr>
        <w:t xml:space="preserve"> February.</w:t>
      </w:r>
    </w:p>
    <w:p w:rsidR="0090246C" w:rsidRPr="002F01BB" w:rsidRDefault="0090246C" w:rsidP="00224DD3">
      <w:pPr>
        <w:tabs>
          <w:tab w:val="left" w:pos="709"/>
        </w:tabs>
        <w:ind w:left="630"/>
        <w:rPr>
          <w:rFonts w:asciiTheme="minorHAnsi" w:hAnsiTheme="minorHAnsi" w:cs="Arial"/>
          <w:sz w:val="24"/>
          <w:szCs w:val="24"/>
        </w:rPr>
      </w:pPr>
    </w:p>
    <w:p w:rsidR="00121E5F" w:rsidRPr="002F01BB" w:rsidRDefault="0078429E" w:rsidP="001B368D">
      <w:pPr>
        <w:numPr>
          <w:ilvl w:val="0"/>
          <w:numId w:val="1"/>
        </w:numPr>
        <w:tabs>
          <w:tab w:val="left" w:pos="709"/>
        </w:tabs>
        <w:rPr>
          <w:rFonts w:asciiTheme="minorHAnsi" w:hAnsiTheme="minorHAnsi" w:cs="Arial"/>
          <w:b/>
          <w:sz w:val="24"/>
          <w:szCs w:val="24"/>
        </w:rPr>
      </w:pPr>
      <w:r w:rsidRPr="002F01BB">
        <w:rPr>
          <w:rFonts w:asciiTheme="minorHAnsi" w:hAnsiTheme="minorHAnsi" w:cs="Arial"/>
          <w:b/>
          <w:sz w:val="24"/>
          <w:szCs w:val="24"/>
        </w:rPr>
        <w:t>Financial and administration matters</w:t>
      </w:r>
    </w:p>
    <w:p w:rsidR="00346EBB" w:rsidRPr="002F01BB" w:rsidRDefault="00346EBB" w:rsidP="00E93D9B">
      <w:pPr>
        <w:pStyle w:val="ListParagraph"/>
        <w:numPr>
          <w:ilvl w:val="0"/>
          <w:numId w:val="22"/>
        </w:numPr>
        <w:tabs>
          <w:tab w:val="left" w:pos="709"/>
        </w:tabs>
        <w:rPr>
          <w:rFonts w:asciiTheme="minorHAnsi" w:hAnsiTheme="minorHAnsi" w:cs="Arial"/>
          <w:sz w:val="24"/>
          <w:szCs w:val="24"/>
        </w:rPr>
      </w:pPr>
      <w:r w:rsidRPr="002F01BB">
        <w:rPr>
          <w:rFonts w:asciiTheme="minorHAnsi" w:hAnsiTheme="minorHAnsi" w:cs="Arial"/>
          <w:sz w:val="24"/>
          <w:szCs w:val="24"/>
        </w:rPr>
        <w:t>The Income and Expenditure report was presented to the Councillors</w:t>
      </w:r>
      <w:r w:rsidR="0005734C" w:rsidRPr="002F01BB">
        <w:rPr>
          <w:rFonts w:asciiTheme="minorHAnsi" w:hAnsiTheme="minorHAnsi" w:cs="Arial"/>
          <w:sz w:val="24"/>
          <w:szCs w:val="24"/>
        </w:rPr>
        <w:t xml:space="preserve"> (see below)</w:t>
      </w:r>
      <w:r w:rsidR="0090246C" w:rsidRPr="002F01BB">
        <w:rPr>
          <w:rFonts w:asciiTheme="minorHAnsi" w:hAnsiTheme="minorHAnsi" w:cs="Arial"/>
          <w:sz w:val="24"/>
          <w:szCs w:val="24"/>
        </w:rPr>
        <w:t xml:space="preserve">.  This was </w:t>
      </w:r>
      <w:r w:rsidR="0090246C" w:rsidRPr="002F01BB">
        <w:rPr>
          <w:rFonts w:asciiTheme="minorHAnsi" w:hAnsiTheme="minorHAnsi" w:cs="Arial"/>
          <w:b/>
          <w:bCs/>
          <w:sz w:val="24"/>
          <w:szCs w:val="24"/>
        </w:rPr>
        <w:t>agreed</w:t>
      </w:r>
      <w:r w:rsidR="0090246C" w:rsidRPr="002F01BB">
        <w:rPr>
          <w:rFonts w:asciiTheme="minorHAnsi" w:hAnsiTheme="minorHAnsi" w:cs="Arial"/>
          <w:sz w:val="24"/>
          <w:szCs w:val="24"/>
        </w:rPr>
        <w:t xml:space="preserve"> by the Council.</w:t>
      </w:r>
    </w:p>
    <w:p w:rsidR="00F0087C" w:rsidRPr="002F01BB" w:rsidRDefault="007A1E3B" w:rsidP="00F0087C">
      <w:pPr>
        <w:pStyle w:val="ListParagraph"/>
        <w:numPr>
          <w:ilvl w:val="0"/>
          <w:numId w:val="22"/>
        </w:numPr>
        <w:tabs>
          <w:tab w:val="left" w:pos="709"/>
        </w:tabs>
        <w:rPr>
          <w:rFonts w:asciiTheme="minorHAnsi" w:hAnsiTheme="minorHAnsi" w:cs="Arial"/>
          <w:sz w:val="24"/>
          <w:szCs w:val="24"/>
        </w:rPr>
      </w:pPr>
      <w:proofErr w:type="gramStart"/>
      <w:r w:rsidRPr="002F01BB">
        <w:rPr>
          <w:rFonts w:asciiTheme="minorHAnsi" w:hAnsiTheme="minorHAnsi" w:cs="Arial"/>
          <w:sz w:val="24"/>
          <w:szCs w:val="24"/>
        </w:rPr>
        <w:t>A</w:t>
      </w:r>
      <w:r w:rsidR="00E93D9B" w:rsidRPr="002F01BB">
        <w:rPr>
          <w:rFonts w:asciiTheme="minorHAnsi" w:hAnsiTheme="minorHAnsi" w:cs="Arial"/>
          <w:sz w:val="24"/>
          <w:szCs w:val="24"/>
        </w:rPr>
        <w:t xml:space="preserve"> list of the invoices to be approved for payment</w:t>
      </w:r>
      <w:r w:rsidRPr="002F01BB">
        <w:rPr>
          <w:rFonts w:asciiTheme="minorHAnsi" w:hAnsiTheme="minorHAnsi" w:cs="Arial"/>
          <w:sz w:val="24"/>
          <w:szCs w:val="24"/>
        </w:rPr>
        <w:t xml:space="preserve"> were</w:t>
      </w:r>
      <w:proofErr w:type="gramEnd"/>
      <w:r w:rsidRPr="002F01BB">
        <w:rPr>
          <w:rFonts w:asciiTheme="minorHAnsi" w:hAnsiTheme="minorHAnsi" w:cs="Arial"/>
          <w:sz w:val="24"/>
          <w:szCs w:val="24"/>
        </w:rPr>
        <w:t xml:space="preserve"> presented to the Council</w:t>
      </w:r>
      <w:r w:rsidR="0005734C" w:rsidRPr="002F01BB">
        <w:rPr>
          <w:rFonts w:asciiTheme="minorHAnsi" w:hAnsiTheme="minorHAnsi" w:cs="Arial"/>
          <w:sz w:val="24"/>
          <w:szCs w:val="24"/>
        </w:rPr>
        <w:t xml:space="preserve"> (see below)</w:t>
      </w:r>
      <w:r w:rsidR="00E93D9B" w:rsidRPr="002F01BB">
        <w:rPr>
          <w:rFonts w:asciiTheme="minorHAnsi" w:hAnsiTheme="minorHAnsi" w:cs="Arial"/>
          <w:sz w:val="24"/>
          <w:szCs w:val="24"/>
        </w:rPr>
        <w:t>.</w:t>
      </w:r>
      <w:r w:rsidR="002D46A9" w:rsidRPr="002F01BB">
        <w:rPr>
          <w:rFonts w:asciiTheme="minorHAnsi" w:hAnsiTheme="minorHAnsi" w:cs="Arial"/>
          <w:sz w:val="24"/>
          <w:szCs w:val="24"/>
        </w:rPr>
        <w:t xml:space="preserve"> These were </w:t>
      </w:r>
      <w:r w:rsidR="002D46A9" w:rsidRPr="002F01BB">
        <w:rPr>
          <w:rFonts w:asciiTheme="minorHAnsi" w:hAnsiTheme="minorHAnsi" w:cs="Arial"/>
          <w:b/>
          <w:sz w:val="24"/>
          <w:szCs w:val="24"/>
        </w:rPr>
        <w:t xml:space="preserve">agreed </w:t>
      </w:r>
      <w:r w:rsidR="002D46A9" w:rsidRPr="002F01BB">
        <w:rPr>
          <w:rFonts w:asciiTheme="minorHAnsi" w:hAnsiTheme="minorHAnsi" w:cs="Arial"/>
          <w:sz w:val="24"/>
          <w:szCs w:val="24"/>
        </w:rPr>
        <w:t>by the Council.</w:t>
      </w:r>
    </w:p>
    <w:p w:rsidR="0005734C" w:rsidRPr="002F01BB" w:rsidRDefault="0005734C" w:rsidP="00F0087C">
      <w:pPr>
        <w:pStyle w:val="ListParagraph"/>
        <w:numPr>
          <w:ilvl w:val="0"/>
          <w:numId w:val="22"/>
        </w:numPr>
        <w:tabs>
          <w:tab w:val="left" w:pos="709"/>
        </w:tabs>
        <w:rPr>
          <w:rFonts w:asciiTheme="minorHAnsi" w:hAnsiTheme="minorHAnsi" w:cs="Arial"/>
          <w:sz w:val="24"/>
          <w:szCs w:val="24"/>
        </w:rPr>
      </w:pPr>
      <w:r w:rsidRPr="002F01BB">
        <w:rPr>
          <w:rFonts w:asciiTheme="minorHAnsi" w:hAnsiTheme="minorHAnsi" w:cs="Arial"/>
          <w:sz w:val="24"/>
          <w:szCs w:val="24"/>
        </w:rPr>
        <w:t>The quarterly check by Cllr Wright highlighted one allotment agreement outstanding.</w:t>
      </w:r>
    </w:p>
    <w:p w:rsidR="00776C3C" w:rsidRPr="002F01BB" w:rsidRDefault="00776C3C" w:rsidP="00776C3C">
      <w:pPr>
        <w:pStyle w:val="ListParagraph"/>
        <w:tabs>
          <w:tab w:val="left" w:pos="709"/>
        </w:tabs>
        <w:rPr>
          <w:rFonts w:asciiTheme="minorHAnsi" w:hAnsiTheme="minorHAnsi" w:cs="Arial"/>
          <w:sz w:val="24"/>
          <w:szCs w:val="24"/>
        </w:rPr>
      </w:pPr>
    </w:p>
    <w:p w:rsidR="00E92834" w:rsidRPr="002F01BB" w:rsidRDefault="00E92834" w:rsidP="00085DA6">
      <w:pPr>
        <w:numPr>
          <w:ilvl w:val="0"/>
          <w:numId w:val="1"/>
        </w:numPr>
        <w:rPr>
          <w:rFonts w:asciiTheme="minorHAnsi" w:hAnsiTheme="minorHAnsi"/>
          <w:sz w:val="24"/>
          <w:szCs w:val="24"/>
        </w:rPr>
      </w:pPr>
      <w:r w:rsidRPr="002F01BB">
        <w:rPr>
          <w:rFonts w:asciiTheme="minorHAnsi" w:hAnsiTheme="minorHAnsi"/>
          <w:b/>
          <w:sz w:val="24"/>
          <w:szCs w:val="24"/>
        </w:rPr>
        <w:t>Planning Matters</w:t>
      </w:r>
    </w:p>
    <w:p w:rsidR="00DE0E6C" w:rsidRPr="002F01BB" w:rsidRDefault="006B167D" w:rsidP="00DE0E6C">
      <w:pPr>
        <w:pStyle w:val="ListParagraph"/>
        <w:numPr>
          <w:ilvl w:val="0"/>
          <w:numId w:val="43"/>
        </w:numPr>
        <w:rPr>
          <w:rFonts w:asciiTheme="minorHAnsi" w:hAnsiTheme="minorHAnsi"/>
          <w:sz w:val="24"/>
          <w:szCs w:val="24"/>
        </w:rPr>
      </w:pPr>
      <w:r w:rsidRPr="002F01BB">
        <w:rPr>
          <w:rFonts w:asciiTheme="minorHAnsi" w:hAnsiTheme="minorHAnsi"/>
          <w:sz w:val="24"/>
          <w:szCs w:val="24"/>
        </w:rPr>
        <w:t>06</w:t>
      </w:r>
      <w:r w:rsidR="002B602D" w:rsidRPr="002F01BB">
        <w:rPr>
          <w:rFonts w:asciiTheme="minorHAnsi" w:hAnsiTheme="minorHAnsi"/>
          <w:sz w:val="24"/>
          <w:szCs w:val="24"/>
        </w:rPr>
        <w:t>/19/0</w:t>
      </w:r>
      <w:r w:rsidRPr="002F01BB">
        <w:rPr>
          <w:rFonts w:asciiTheme="minorHAnsi" w:hAnsiTheme="minorHAnsi"/>
          <w:sz w:val="24"/>
          <w:szCs w:val="24"/>
        </w:rPr>
        <w:t>70</w:t>
      </w:r>
      <w:r w:rsidR="002B602D" w:rsidRPr="002F01BB">
        <w:rPr>
          <w:rFonts w:asciiTheme="minorHAnsi" w:hAnsiTheme="minorHAnsi"/>
          <w:sz w:val="24"/>
          <w:szCs w:val="24"/>
        </w:rPr>
        <w:t>4/</w:t>
      </w:r>
      <w:r w:rsidRPr="002F01BB">
        <w:rPr>
          <w:rFonts w:asciiTheme="minorHAnsi" w:hAnsiTheme="minorHAnsi"/>
          <w:sz w:val="24"/>
          <w:szCs w:val="24"/>
        </w:rPr>
        <w:t>F</w:t>
      </w:r>
      <w:r w:rsidR="002B602D" w:rsidRPr="002F01BB">
        <w:rPr>
          <w:rFonts w:asciiTheme="minorHAnsi" w:hAnsiTheme="minorHAnsi"/>
          <w:sz w:val="24"/>
          <w:szCs w:val="24"/>
        </w:rPr>
        <w:t xml:space="preserve"> </w:t>
      </w:r>
      <w:r w:rsidR="004D1E6E" w:rsidRPr="002F01BB">
        <w:rPr>
          <w:rFonts w:asciiTheme="minorHAnsi" w:hAnsiTheme="minorHAnsi"/>
          <w:sz w:val="24"/>
          <w:szCs w:val="24"/>
        </w:rPr>
        <w:t xml:space="preserve">- </w:t>
      </w:r>
      <w:r w:rsidRPr="002F01BB">
        <w:rPr>
          <w:rFonts w:asciiTheme="minorHAnsi" w:hAnsiTheme="minorHAnsi"/>
          <w:sz w:val="24"/>
          <w:szCs w:val="24"/>
        </w:rPr>
        <w:t>conversion of existing building to a single residential dwelling at Kraft Cottages, Staithe Road</w:t>
      </w:r>
      <w:r w:rsidR="004D1E6E" w:rsidRPr="002F01BB">
        <w:rPr>
          <w:rFonts w:asciiTheme="minorHAnsi" w:hAnsiTheme="minorHAnsi"/>
          <w:sz w:val="24"/>
          <w:szCs w:val="24"/>
        </w:rPr>
        <w:t xml:space="preserve"> NR29 5J</w:t>
      </w:r>
      <w:r w:rsidRPr="002F01BB">
        <w:rPr>
          <w:rFonts w:asciiTheme="minorHAnsi" w:hAnsiTheme="minorHAnsi"/>
          <w:sz w:val="24"/>
          <w:szCs w:val="24"/>
        </w:rPr>
        <w:t>U</w:t>
      </w:r>
      <w:r w:rsidR="002B602D" w:rsidRPr="002F01BB">
        <w:rPr>
          <w:rFonts w:asciiTheme="minorHAnsi" w:hAnsiTheme="minorHAnsi"/>
          <w:sz w:val="24"/>
          <w:szCs w:val="24"/>
        </w:rPr>
        <w:t>.</w:t>
      </w:r>
      <w:r w:rsidR="004D1E6E" w:rsidRPr="002F01BB">
        <w:rPr>
          <w:rFonts w:asciiTheme="minorHAnsi" w:hAnsiTheme="minorHAnsi"/>
          <w:sz w:val="24"/>
          <w:szCs w:val="24"/>
        </w:rPr>
        <w:t xml:space="preserve">  The Council </w:t>
      </w:r>
      <w:r w:rsidRPr="002F01BB">
        <w:rPr>
          <w:rFonts w:asciiTheme="minorHAnsi" w:hAnsiTheme="minorHAnsi"/>
          <w:b/>
          <w:sz w:val="24"/>
          <w:szCs w:val="24"/>
        </w:rPr>
        <w:t>supported</w:t>
      </w:r>
      <w:r w:rsidR="009716AD" w:rsidRPr="002F01BB">
        <w:rPr>
          <w:rFonts w:asciiTheme="minorHAnsi" w:hAnsiTheme="minorHAnsi"/>
          <w:sz w:val="24"/>
          <w:szCs w:val="24"/>
        </w:rPr>
        <w:t xml:space="preserve"> the application and is keen to see the building brought back into use again.</w:t>
      </w:r>
      <w:r w:rsidR="002B602D" w:rsidRPr="002F01BB">
        <w:rPr>
          <w:rFonts w:asciiTheme="minorHAnsi" w:hAnsiTheme="minorHAnsi"/>
          <w:sz w:val="24"/>
          <w:szCs w:val="24"/>
        </w:rPr>
        <w:t xml:space="preserve">  </w:t>
      </w:r>
    </w:p>
    <w:p w:rsidR="00346EBB" w:rsidRPr="002F01BB" w:rsidRDefault="00346EBB" w:rsidP="00224DD3">
      <w:pPr>
        <w:rPr>
          <w:rFonts w:asciiTheme="minorHAnsi" w:hAnsiTheme="minorHAnsi"/>
          <w:sz w:val="24"/>
          <w:szCs w:val="24"/>
        </w:rPr>
      </w:pPr>
    </w:p>
    <w:p w:rsidR="00F87F4A" w:rsidRPr="002F01BB" w:rsidRDefault="00F87F4A" w:rsidP="00085DA6">
      <w:pPr>
        <w:numPr>
          <w:ilvl w:val="0"/>
          <w:numId w:val="1"/>
        </w:numPr>
        <w:tabs>
          <w:tab w:val="left" w:pos="418"/>
        </w:tabs>
        <w:rPr>
          <w:rFonts w:asciiTheme="minorHAnsi" w:hAnsiTheme="minorHAnsi" w:cs="Arial"/>
          <w:b/>
          <w:sz w:val="24"/>
          <w:szCs w:val="24"/>
        </w:rPr>
      </w:pPr>
      <w:r w:rsidRPr="002F01BB">
        <w:rPr>
          <w:rFonts w:asciiTheme="minorHAnsi" w:hAnsiTheme="minorHAnsi" w:cs="Arial"/>
          <w:b/>
          <w:sz w:val="24"/>
          <w:szCs w:val="24"/>
        </w:rPr>
        <w:t>Matters for reporting or future agenda</w:t>
      </w:r>
    </w:p>
    <w:p w:rsidR="00A4633A" w:rsidRPr="002F01BB" w:rsidRDefault="002F01BB" w:rsidP="00A4633A">
      <w:pPr>
        <w:pStyle w:val="ListParagraph"/>
        <w:numPr>
          <w:ilvl w:val="0"/>
          <w:numId w:val="38"/>
        </w:numPr>
        <w:tabs>
          <w:tab w:val="left" w:pos="418"/>
        </w:tabs>
        <w:rPr>
          <w:rFonts w:asciiTheme="minorHAnsi" w:hAnsiTheme="minorHAnsi" w:cs="Arial"/>
          <w:sz w:val="24"/>
          <w:szCs w:val="24"/>
        </w:rPr>
      </w:pPr>
      <w:r w:rsidRPr="002F01BB">
        <w:rPr>
          <w:rFonts w:asciiTheme="minorHAnsi" w:hAnsiTheme="minorHAnsi" w:cs="Arial"/>
          <w:sz w:val="24"/>
          <w:szCs w:val="24"/>
        </w:rPr>
        <w:t>Charitable giving</w:t>
      </w:r>
    </w:p>
    <w:p w:rsidR="000A4255" w:rsidRPr="002F01BB" w:rsidRDefault="000A4255" w:rsidP="000A4255">
      <w:pPr>
        <w:pStyle w:val="ListParagraph"/>
        <w:tabs>
          <w:tab w:val="left" w:pos="418"/>
        </w:tabs>
        <w:rPr>
          <w:rFonts w:asciiTheme="minorHAnsi" w:hAnsiTheme="minorHAnsi" w:cs="Arial"/>
          <w:sz w:val="24"/>
          <w:szCs w:val="24"/>
        </w:rPr>
      </w:pPr>
    </w:p>
    <w:p w:rsidR="00E92834" w:rsidRPr="002F01BB" w:rsidRDefault="00E92834" w:rsidP="00085DA6">
      <w:pPr>
        <w:numPr>
          <w:ilvl w:val="0"/>
          <w:numId w:val="1"/>
        </w:numPr>
        <w:tabs>
          <w:tab w:val="left" w:pos="0"/>
          <w:tab w:val="left" w:pos="709"/>
        </w:tabs>
        <w:rPr>
          <w:rFonts w:asciiTheme="minorHAnsi" w:hAnsiTheme="minorHAnsi" w:cs="Arial"/>
          <w:b/>
          <w:sz w:val="24"/>
          <w:szCs w:val="24"/>
        </w:rPr>
      </w:pPr>
      <w:r w:rsidRPr="002F01BB">
        <w:rPr>
          <w:rFonts w:asciiTheme="minorHAnsi" w:hAnsiTheme="minorHAnsi" w:cs="Arial"/>
          <w:b/>
          <w:sz w:val="24"/>
          <w:szCs w:val="24"/>
        </w:rPr>
        <w:t>Public participation</w:t>
      </w:r>
    </w:p>
    <w:p w:rsidR="007860A6" w:rsidRPr="002F01BB" w:rsidRDefault="00A4633A" w:rsidP="007860A6">
      <w:pPr>
        <w:pStyle w:val="ListParagraph"/>
        <w:ind w:left="630"/>
        <w:rPr>
          <w:rFonts w:asciiTheme="minorHAnsi" w:hAnsiTheme="minorHAnsi" w:cs="Arial"/>
          <w:sz w:val="24"/>
          <w:szCs w:val="24"/>
        </w:rPr>
      </w:pPr>
      <w:r w:rsidRPr="002F01BB">
        <w:rPr>
          <w:rFonts w:asciiTheme="minorHAnsi" w:hAnsiTheme="minorHAnsi" w:cs="Arial"/>
          <w:sz w:val="24"/>
          <w:szCs w:val="24"/>
        </w:rPr>
        <w:t xml:space="preserve">The </w:t>
      </w:r>
      <w:r w:rsidRPr="002F01BB">
        <w:rPr>
          <w:rFonts w:asciiTheme="minorHAnsi" w:hAnsiTheme="minorHAnsi" w:cs="Arial"/>
          <w:b/>
          <w:sz w:val="24"/>
          <w:szCs w:val="24"/>
        </w:rPr>
        <w:t>Clerk</w:t>
      </w:r>
      <w:r w:rsidRPr="002F01BB">
        <w:rPr>
          <w:rFonts w:asciiTheme="minorHAnsi" w:hAnsiTheme="minorHAnsi" w:cs="Arial"/>
          <w:sz w:val="24"/>
          <w:szCs w:val="24"/>
        </w:rPr>
        <w:t xml:space="preserve"> w</w:t>
      </w:r>
      <w:r w:rsidR="005332AE" w:rsidRPr="002F01BB">
        <w:rPr>
          <w:rFonts w:asciiTheme="minorHAnsi" w:hAnsiTheme="minorHAnsi" w:cs="Arial"/>
          <w:sz w:val="24"/>
          <w:szCs w:val="24"/>
        </w:rPr>
        <w:t>as asked</w:t>
      </w:r>
      <w:r w:rsidRPr="002F01BB">
        <w:rPr>
          <w:rFonts w:asciiTheme="minorHAnsi" w:hAnsiTheme="minorHAnsi" w:cs="Arial"/>
          <w:sz w:val="24"/>
          <w:szCs w:val="24"/>
        </w:rPr>
        <w:t xml:space="preserve"> </w:t>
      </w:r>
      <w:r w:rsidR="005332AE" w:rsidRPr="002F01BB">
        <w:rPr>
          <w:rFonts w:asciiTheme="minorHAnsi" w:hAnsiTheme="minorHAnsi" w:cs="Arial"/>
          <w:sz w:val="24"/>
          <w:szCs w:val="24"/>
        </w:rPr>
        <w:t xml:space="preserve">to </w:t>
      </w:r>
      <w:r w:rsidRPr="002F01BB">
        <w:rPr>
          <w:rFonts w:asciiTheme="minorHAnsi" w:hAnsiTheme="minorHAnsi" w:cs="Arial"/>
          <w:sz w:val="24"/>
          <w:szCs w:val="24"/>
        </w:rPr>
        <w:t>report</w:t>
      </w:r>
      <w:r w:rsidR="005332AE" w:rsidRPr="002F01BB">
        <w:rPr>
          <w:rFonts w:asciiTheme="minorHAnsi" w:hAnsiTheme="minorHAnsi" w:cs="Arial"/>
          <w:sz w:val="24"/>
          <w:szCs w:val="24"/>
        </w:rPr>
        <w:t xml:space="preserve"> a dropped kerb on the junction of Mill Road and High Road</w:t>
      </w:r>
      <w:r w:rsidR="00597943" w:rsidRPr="002F01BB">
        <w:rPr>
          <w:rFonts w:asciiTheme="minorHAnsi" w:hAnsiTheme="minorHAnsi" w:cs="Arial"/>
          <w:sz w:val="24"/>
          <w:szCs w:val="24"/>
        </w:rPr>
        <w:t>.</w:t>
      </w:r>
    </w:p>
    <w:p w:rsidR="00D77F8D" w:rsidRPr="002F01BB" w:rsidRDefault="00D77F8D" w:rsidP="00A44014">
      <w:pPr>
        <w:tabs>
          <w:tab w:val="left" w:pos="0"/>
          <w:tab w:val="left" w:pos="709"/>
        </w:tabs>
        <w:ind w:left="120"/>
        <w:rPr>
          <w:rFonts w:asciiTheme="minorHAnsi" w:hAnsiTheme="minorHAnsi" w:cs="Arial"/>
          <w:sz w:val="24"/>
          <w:szCs w:val="24"/>
        </w:rPr>
      </w:pPr>
    </w:p>
    <w:p w:rsidR="00E92834" w:rsidRPr="002F01BB" w:rsidRDefault="00E741F2" w:rsidP="00085DA6">
      <w:pPr>
        <w:numPr>
          <w:ilvl w:val="0"/>
          <w:numId w:val="1"/>
        </w:numPr>
        <w:tabs>
          <w:tab w:val="left" w:pos="418"/>
        </w:tabs>
        <w:rPr>
          <w:rFonts w:asciiTheme="minorHAnsi" w:hAnsiTheme="minorHAnsi" w:cs="Arial"/>
          <w:b/>
          <w:sz w:val="24"/>
          <w:szCs w:val="24"/>
        </w:rPr>
      </w:pPr>
      <w:r w:rsidRPr="002F01BB">
        <w:rPr>
          <w:rFonts w:asciiTheme="minorHAnsi" w:hAnsiTheme="minorHAnsi" w:cs="Arial"/>
          <w:b/>
          <w:sz w:val="24"/>
          <w:szCs w:val="24"/>
        </w:rPr>
        <w:t>Date</w:t>
      </w:r>
      <w:r w:rsidR="00E92834" w:rsidRPr="002F01BB">
        <w:rPr>
          <w:rFonts w:asciiTheme="minorHAnsi" w:hAnsiTheme="minorHAnsi" w:cs="Arial"/>
          <w:b/>
          <w:sz w:val="24"/>
          <w:szCs w:val="24"/>
        </w:rPr>
        <w:t xml:space="preserve"> </w:t>
      </w:r>
      <w:r w:rsidRPr="002F01BB">
        <w:rPr>
          <w:rFonts w:asciiTheme="minorHAnsi" w:hAnsiTheme="minorHAnsi" w:cs="Arial"/>
          <w:b/>
          <w:sz w:val="24"/>
          <w:szCs w:val="24"/>
        </w:rPr>
        <w:t xml:space="preserve">and </w:t>
      </w:r>
      <w:r w:rsidR="00E92834" w:rsidRPr="002F01BB">
        <w:rPr>
          <w:rFonts w:asciiTheme="minorHAnsi" w:hAnsiTheme="minorHAnsi" w:cs="Arial"/>
          <w:b/>
          <w:sz w:val="24"/>
          <w:szCs w:val="24"/>
        </w:rPr>
        <w:t>T</w:t>
      </w:r>
      <w:r w:rsidRPr="002F01BB">
        <w:rPr>
          <w:rFonts w:asciiTheme="minorHAnsi" w:hAnsiTheme="minorHAnsi" w:cs="Arial"/>
          <w:b/>
          <w:sz w:val="24"/>
          <w:szCs w:val="24"/>
        </w:rPr>
        <w:t>ime of the</w:t>
      </w:r>
      <w:r w:rsidR="00E92834" w:rsidRPr="002F01BB">
        <w:rPr>
          <w:rFonts w:asciiTheme="minorHAnsi" w:hAnsiTheme="minorHAnsi" w:cs="Arial"/>
          <w:b/>
          <w:sz w:val="24"/>
          <w:szCs w:val="24"/>
        </w:rPr>
        <w:t xml:space="preserve"> N</w:t>
      </w:r>
      <w:r w:rsidRPr="002F01BB">
        <w:rPr>
          <w:rFonts w:asciiTheme="minorHAnsi" w:hAnsiTheme="minorHAnsi" w:cs="Arial"/>
          <w:b/>
          <w:sz w:val="24"/>
          <w:szCs w:val="24"/>
        </w:rPr>
        <w:t>ext</w:t>
      </w:r>
      <w:r w:rsidR="00E92834" w:rsidRPr="002F01BB">
        <w:rPr>
          <w:rFonts w:asciiTheme="minorHAnsi" w:hAnsiTheme="minorHAnsi" w:cs="Arial"/>
          <w:b/>
          <w:sz w:val="24"/>
          <w:szCs w:val="24"/>
        </w:rPr>
        <w:t xml:space="preserve"> M</w:t>
      </w:r>
      <w:r w:rsidRPr="002F01BB">
        <w:rPr>
          <w:rFonts w:asciiTheme="minorHAnsi" w:hAnsiTheme="minorHAnsi" w:cs="Arial"/>
          <w:b/>
          <w:sz w:val="24"/>
          <w:szCs w:val="24"/>
        </w:rPr>
        <w:t>eeting</w:t>
      </w:r>
    </w:p>
    <w:p w:rsidR="00A82036" w:rsidRPr="002F01BB" w:rsidRDefault="00F87F4A" w:rsidP="00E6571F">
      <w:pPr>
        <w:tabs>
          <w:tab w:val="left" w:pos="709"/>
        </w:tabs>
        <w:ind w:left="567"/>
        <w:rPr>
          <w:rFonts w:asciiTheme="minorHAnsi" w:hAnsiTheme="minorHAnsi" w:cs="Arial"/>
          <w:sz w:val="24"/>
          <w:szCs w:val="24"/>
        </w:rPr>
      </w:pPr>
      <w:r w:rsidRPr="002F01BB">
        <w:rPr>
          <w:rFonts w:asciiTheme="minorHAnsi" w:hAnsiTheme="minorHAnsi" w:cs="Arial"/>
          <w:sz w:val="24"/>
          <w:szCs w:val="24"/>
        </w:rPr>
        <w:t xml:space="preserve">The next meeting will be held on </w:t>
      </w:r>
      <w:r w:rsidR="00660B94" w:rsidRPr="002F01BB">
        <w:rPr>
          <w:rFonts w:asciiTheme="minorHAnsi" w:hAnsiTheme="minorHAnsi" w:cs="Arial"/>
          <w:sz w:val="24"/>
          <w:szCs w:val="24"/>
        </w:rPr>
        <w:t>3</w:t>
      </w:r>
      <w:r w:rsidR="00660B94" w:rsidRPr="002F01BB">
        <w:rPr>
          <w:rFonts w:asciiTheme="minorHAnsi" w:hAnsiTheme="minorHAnsi" w:cs="Arial"/>
          <w:sz w:val="24"/>
          <w:szCs w:val="24"/>
          <w:vertAlign w:val="superscript"/>
        </w:rPr>
        <w:t>rd</w:t>
      </w:r>
      <w:r w:rsidR="00660B94" w:rsidRPr="002F01BB">
        <w:rPr>
          <w:rFonts w:asciiTheme="minorHAnsi" w:hAnsiTheme="minorHAnsi" w:cs="Arial"/>
          <w:sz w:val="24"/>
          <w:szCs w:val="24"/>
        </w:rPr>
        <w:t xml:space="preserve"> March</w:t>
      </w:r>
      <w:r w:rsidR="005E2414" w:rsidRPr="002F01BB">
        <w:rPr>
          <w:rFonts w:asciiTheme="minorHAnsi" w:hAnsiTheme="minorHAnsi" w:cs="Arial"/>
          <w:sz w:val="24"/>
          <w:szCs w:val="24"/>
        </w:rPr>
        <w:t xml:space="preserve"> </w:t>
      </w:r>
      <w:r w:rsidRPr="002F01BB">
        <w:rPr>
          <w:rFonts w:asciiTheme="minorHAnsi" w:hAnsiTheme="minorHAnsi" w:cs="Arial"/>
          <w:sz w:val="24"/>
          <w:szCs w:val="24"/>
        </w:rPr>
        <w:t>20</w:t>
      </w:r>
      <w:r w:rsidR="00AB0F80" w:rsidRPr="002F01BB">
        <w:rPr>
          <w:rFonts w:asciiTheme="minorHAnsi" w:hAnsiTheme="minorHAnsi" w:cs="Arial"/>
          <w:sz w:val="24"/>
          <w:szCs w:val="24"/>
        </w:rPr>
        <w:t>20</w:t>
      </w:r>
      <w:r w:rsidRPr="002F01BB">
        <w:rPr>
          <w:rFonts w:asciiTheme="minorHAnsi" w:hAnsiTheme="minorHAnsi" w:cs="Arial"/>
          <w:sz w:val="24"/>
          <w:szCs w:val="24"/>
        </w:rPr>
        <w:t xml:space="preserve"> in the Village Hall</w:t>
      </w:r>
      <w:r w:rsidR="001A085F" w:rsidRPr="002F01BB">
        <w:rPr>
          <w:rFonts w:asciiTheme="minorHAnsi" w:hAnsiTheme="minorHAnsi" w:cs="Arial"/>
          <w:sz w:val="24"/>
          <w:szCs w:val="24"/>
        </w:rPr>
        <w:t xml:space="preserve"> at 8 pm.</w:t>
      </w:r>
      <w:r w:rsidR="00D77F8D" w:rsidRPr="002F01BB">
        <w:rPr>
          <w:rFonts w:asciiTheme="minorHAnsi" w:hAnsiTheme="minorHAnsi" w:cs="Arial"/>
          <w:sz w:val="24"/>
          <w:szCs w:val="24"/>
        </w:rPr>
        <w:t xml:space="preserve">  </w:t>
      </w:r>
    </w:p>
    <w:p w:rsidR="00E92834" w:rsidRPr="002F01BB" w:rsidRDefault="00E92834" w:rsidP="00085DA6">
      <w:pPr>
        <w:pStyle w:val="ListParagraph"/>
        <w:tabs>
          <w:tab w:val="left" w:pos="418"/>
        </w:tabs>
        <w:ind w:left="630"/>
        <w:rPr>
          <w:rFonts w:asciiTheme="minorHAnsi" w:hAnsiTheme="minorHAnsi" w:cs="Arial"/>
          <w:sz w:val="24"/>
          <w:szCs w:val="24"/>
        </w:rPr>
      </w:pPr>
    </w:p>
    <w:p w:rsidR="00557010" w:rsidRPr="002F01BB" w:rsidRDefault="00E92834">
      <w:pPr>
        <w:rPr>
          <w:rFonts w:asciiTheme="minorHAnsi" w:hAnsiTheme="minorHAnsi"/>
          <w:sz w:val="24"/>
          <w:szCs w:val="24"/>
        </w:rPr>
      </w:pPr>
      <w:r w:rsidRPr="002F01BB">
        <w:rPr>
          <w:rFonts w:asciiTheme="minorHAnsi" w:hAnsiTheme="minorHAnsi"/>
          <w:b/>
          <w:sz w:val="24"/>
          <w:szCs w:val="24"/>
        </w:rPr>
        <w:t>Attachments:</w:t>
      </w:r>
      <w:r w:rsidRPr="002F01BB">
        <w:rPr>
          <w:rFonts w:asciiTheme="minorHAnsi" w:hAnsiTheme="minorHAnsi"/>
          <w:sz w:val="24"/>
          <w:szCs w:val="24"/>
        </w:rPr>
        <w:t xml:space="preserve"> Draft Payments</w:t>
      </w:r>
      <w:r w:rsidR="00564537" w:rsidRPr="002F01BB">
        <w:rPr>
          <w:rFonts w:asciiTheme="minorHAnsi" w:hAnsiTheme="minorHAnsi"/>
          <w:sz w:val="24"/>
          <w:szCs w:val="24"/>
        </w:rPr>
        <w:t>,</w:t>
      </w:r>
      <w:r w:rsidRPr="002F01BB">
        <w:rPr>
          <w:rFonts w:asciiTheme="minorHAnsi" w:hAnsiTheme="minorHAnsi"/>
          <w:sz w:val="24"/>
          <w:szCs w:val="24"/>
        </w:rPr>
        <w:t xml:space="preserve"> and </w:t>
      </w:r>
      <w:r w:rsidR="00564537" w:rsidRPr="002F01BB">
        <w:rPr>
          <w:rFonts w:asciiTheme="minorHAnsi" w:hAnsiTheme="minorHAnsi"/>
          <w:sz w:val="24"/>
          <w:szCs w:val="24"/>
        </w:rPr>
        <w:t>Income and Expenditure summary</w:t>
      </w:r>
      <w:r w:rsidRPr="002F01BB">
        <w:rPr>
          <w:rFonts w:asciiTheme="minorHAnsi" w:hAnsiTheme="minorHAnsi"/>
          <w:sz w:val="24"/>
          <w:szCs w:val="24"/>
        </w:rPr>
        <w:t xml:space="preserve">. </w:t>
      </w:r>
      <w:r w:rsidR="005E2414" w:rsidRPr="002F01BB">
        <w:rPr>
          <w:rFonts w:asciiTheme="minorHAnsi" w:hAnsiTheme="minorHAnsi"/>
          <w:sz w:val="24"/>
          <w:szCs w:val="24"/>
        </w:rPr>
        <w:t xml:space="preserve"> </w:t>
      </w:r>
    </w:p>
    <w:p w:rsidR="00E563DD" w:rsidRPr="002F01BB" w:rsidRDefault="00E563DD" w:rsidP="004C45C2">
      <w:r w:rsidRPr="002F01BB">
        <w:t xml:space="preserve">   </w:t>
      </w:r>
    </w:p>
    <w:p w:rsidR="002F01BB" w:rsidRPr="002F01BB" w:rsidRDefault="002F01BB" w:rsidP="00660B94">
      <w:pPr>
        <w:jc w:val="center"/>
        <w:rPr>
          <w:b/>
          <w:sz w:val="28"/>
          <w:u w:val="single"/>
        </w:rPr>
      </w:pPr>
    </w:p>
    <w:p w:rsidR="00660B94" w:rsidRPr="002F01BB" w:rsidRDefault="00660B94" w:rsidP="00660B94">
      <w:pPr>
        <w:jc w:val="center"/>
        <w:rPr>
          <w:b/>
          <w:sz w:val="28"/>
          <w:u w:val="single"/>
        </w:rPr>
      </w:pPr>
      <w:r w:rsidRPr="002F01BB">
        <w:rPr>
          <w:b/>
          <w:sz w:val="28"/>
          <w:u w:val="single"/>
        </w:rPr>
        <w:lastRenderedPageBreak/>
        <w:t>NOTES TO AGENDA 4</w:t>
      </w:r>
      <w:r w:rsidRPr="002F01BB">
        <w:rPr>
          <w:b/>
          <w:sz w:val="28"/>
          <w:u w:val="single"/>
          <w:vertAlign w:val="superscript"/>
        </w:rPr>
        <w:t>th</w:t>
      </w:r>
      <w:r w:rsidRPr="002F01BB">
        <w:rPr>
          <w:b/>
          <w:sz w:val="28"/>
          <w:u w:val="single"/>
        </w:rPr>
        <w:t xml:space="preserve"> FEBRUARY 2020</w:t>
      </w:r>
    </w:p>
    <w:p w:rsidR="00660B94" w:rsidRPr="002F01BB" w:rsidRDefault="00660B94" w:rsidP="00660B94"/>
    <w:p w:rsidR="00660B94" w:rsidRPr="002F01BB" w:rsidRDefault="00660B94" w:rsidP="00660B94">
      <w:pPr>
        <w:rPr>
          <w:b/>
          <w:sz w:val="24"/>
          <w:u w:val="single"/>
        </w:rPr>
      </w:pPr>
      <w:r w:rsidRPr="002F01BB">
        <w:rPr>
          <w:b/>
          <w:sz w:val="24"/>
          <w:u w:val="single"/>
        </w:rPr>
        <w:t>ITEMS TO BE CONSIDERED FOR PAYMENT</w:t>
      </w:r>
    </w:p>
    <w:p w:rsidR="00660B94" w:rsidRPr="002F01BB" w:rsidRDefault="00660B94" w:rsidP="00660B94">
      <w:pPr>
        <w:rPr>
          <w:sz w:val="24"/>
        </w:rPr>
      </w:pPr>
    </w:p>
    <w:p w:rsidR="00660B94" w:rsidRPr="002F01BB" w:rsidRDefault="00660B94" w:rsidP="00660B94">
      <w:pPr>
        <w:rPr>
          <w:sz w:val="24"/>
        </w:rPr>
      </w:pPr>
      <w:r w:rsidRPr="002F01BB">
        <w:rPr>
          <w:sz w:val="24"/>
        </w:rPr>
        <w:t>CGM</w:t>
      </w:r>
      <w:r w:rsidRPr="002F01BB">
        <w:rPr>
          <w:sz w:val="24"/>
        </w:rPr>
        <w:tab/>
      </w:r>
      <w:r w:rsidRPr="002F01BB">
        <w:rPr>
          <w:sz w:val="24"/>
        </w:rPr>
        <w:tab/>
      </w:r>
      <w:r w:rsidRPr="002F01BB">
        <w:rPr>
          <w:sz w:val="24"/>
        </w:rPr>
        <w:tab/>
      </w:r>
      <w:r w:rsidRPr="002F01BB">
        <w:rPr>
          <w:sz w:val="24"/>
        </w:rPr>
        <w:tab/>
        <w:t>grass cutting January 2020</w:t>
      </w:r>
      <w:r w:rsidRPr="002F01BB">
        <w:rPr>
          <w:sz w:val="24"/>
        </w:rPr>
        <w:tab/>
      </w:r>
      <w:r w:rsidRPr="002F01BB">
        <w:rPr>
          <w:sz w:val="24"/>
        </w:rPr>
        <w:tab/>
      </w:r>
      <w:r w:rsidRPr="002F01BB">
        <w:rPr>
          <w:sz w:val="24"/>
        </w:rPr>
        <w:tab/>
        <w:t xml:space="preserve">   416.26</w:t>
      </w:r>
    </w:p>
    <w:p w:rsidR="00660B94" w:rsidRPr="002F01BB" w:rsidRDefault="00660B94" w:rsidP="00660B94">
      <w:pPr>
        <w:rPr>
          <w:sz w:val="24"/>
        </w:rPr>
      </w:pPr>
    </w:p>
    <w:p w:rsidR="00660B94" w:rsidRPr="002F01BB" w:rsidRDefault="00660B94" w:rsidP="00660B94">
      <w:pPr>
        <w:rPr>
          <w:sz w:val="24"/>
        </w:rPr>
      </w:pPr>
      <w:r w:rsidRPr="002F01BB">
        <w:rPr>
          <w:sz w:val="24"/>
        </w:rPr>
        <w:t>URM (UK) Ltd</w:t>
      </w:r>
      <w:r w:rsidRPr="002F01BB">
        <w:rPr>
          <w:sz w:val="24"/>
        </w:rPr>
        <w:tab/>
      </w:r>
      <w:r w:rsidRPr="002F01BB">
        <w:rPr>
          <w:sz w:val="24"/>
        </w:rPr>
        <w:tab/>
        <w:t>glass recycling</w:t>
      </w:r>
      <w:r w:rsidRPr="002F01BB">
        <w:rPr>
          <w:sz w:val="24"/>
        </w:rPr>
        <w:tab/>
      </w:r>
      <w:r w:rsidRPr="002F01BB">
        <w:rPr>
          <w:sz w:val="24"/>
        </w:rPr>
        <w:tab/>
      </w:r>
      <w:r w:rsidRPr="002F01BB">
        <w:rPr>
          <w:sz w:val="24"/>
        </w:rPr>
        <w:tab/>
      </w:r>
      <w:r w:rsidRPr="002F01BB">
        <w:rPr>
          <w:sz w:val="24"/>
        </w:rPr>
        <w:tab/>
      </w:r>
      <w:r w:rsidRPr="002F01BB">
        <w:rPr>
          <w:sz w:val="24"/>
        </w:rPr>
        <w:tab/>
        <w:t xml:space="preserve">       7.20</w:t>
      </w:r>
    </w:p>
    <w:p w:rsidR="00660B94" w:rsidRPr="002F01BB" w:rsidRDefault="00660B94" w:rsidP="00660B94">
      <w:pPr>
        <w:rPr>
          <w:sz w:val="24"/>
        </w:rPr>
      </w:pPr>
    </w:p>
    <w:p w:rsidR="00660B94" w:rsidRPr="002F01BB" w:rsidRDefault="00660B94" w:rsidP="00660B94">
      <w:pPr>
        <w:rPr>
          <w:sz w:val="24"/>
        </w:rPr>
      </w:pPr>
      <w:r w:rsidRPr="002F01BB">
        <w:rPr>
          <w:sz w:val="24"/>
        </w:rPr>
        <w:t>C Dickson</w:t>
      </w:r>
      <w:r w:rsidRPr="002F01BB">
        <w:rPr>
          <w:sz w:val="24"/>
        </w:rPr>
        <w:tab/>
      </w:r>
      <w:r w:rsidRPr="002F01BB">
        <w:rPr>
          <w:sz w:val="24"/>
        </w:rPr>
        <w:tab/>
      </w:r>
      <w:r w:rsidRPr="002F01BB">
        <w:rPr>
          <w:sz w:val="24"/>
        </w:rPr>
        <w:tab/>
        <w:t>January 20 salary</w:t>
      </w:r>
      <w:r w:rsidRPr="002F01BB">
        <w:rPr>
          <w:sz w:val="24"/>
        </w:rPr>
        <w:tab/>
      </w:r>
      <w:r w:rsidRPr="002F01BB">
        <w:rPr>
          <w:sz w:val="24"/>
        </w:rPr>
        <w:tab/>
      </w:r>
      <w:r w:rsidRPr="002F01BB">
        <w:rPr>
          <w:sz w:val="24"/>
        </w:rPr>
        <w:tab/>
      </w:r>
      <w:r w:rsidRPr="002F01BB">
        <w:rPr>
          <w:sz w:val="24"/>
        </w:rPr>
        <w:tab/>
        <w:t xml:space="preserve">   161.85</w:t>
      </w:r>
      <w:r w:rsidRPr="002F01BB">
        <w:rPr>
          <w:sz w:val="24"/>
        </w:rPr>
        <w:tab/>
        <w:t xml:space="preserve">   </w:t>
      </w:r>
    </w:p>
    <w:p w:rsidR="00660B94" w:rsidRPr="002F01BB" w:rsidRDefault="00660B94" w:rsidP="00660B94">
      <w:pPr>
        <w:rPr>
          <w:sz w:val="24"/>
        </w:rPr>
      </w:pPr>
    </w:p>
    <w:p w:rsidR="00660B94" w:rsidRPr="002F01BB" w:rsidRDefault="00660B94" w:rsidP="00660B94">
      <w:pPr>
        <w:rPr>
          <w:sz w:val="24"/>
        </w:rPr>
      </w:pPr>
      <w:r w:rsidRPr="002F01BB">
        <w:rPr>
          <w:sz w:val="24"/>
        </w:rPr>
        <w:t>HMRC</w:t>
      </w:r>
      <w:r w:rsidRPr="002F01BB">
        <w:rPr>
          <w:sz w:val="24"/>
        </w:rPr>
        <w:tab/>
      </w:r>
      <w:r w:rsidRPr="002F01BB">
        <w:rPr>
          <w:sz w:val="24"/>
        </w:rPr>
        <w:tab/>
      </w:r>
      <w:r w:rsidRPr="002F01BB">
        <w:rPr>
          <w:sz w:val="24"/>
        </w:rPr>
        <w:tab/>
      </w:r>
      <w:r w:rsidRPr="002F01BB">
        <w:rPr>
          <w:sz w:val="24"/>
        </w:rPr>
        <w:tab/>
        <w:t>PAYE December 19</w:t>
      </w:r>
      <w:r w:rsidRPr="002F01BB">
        <w:rPr>
          <w:sz w:val="24"/>
        </w:rPr>
        <w:tab/>
      </w:r>
      <w:r w:rsidRPr="002F01BB">
        <w:rPr>
          <w:sz w:val="24"/>
        </w:rPr>
        <w:tab/>
      </w:r>
      <w:r w:rsidRPr="002F01BB">
        <w:rPr>
          <w:sz w:val="24"/>
        </w:rPr>
        <w:tab/>
      </w:r>
      <w:r w:rsidRPr="002F01BB">
        <w:rPr>
          <w:sz w:val="24"/>
        </w:rPr>
        <w:tab/>
        <w:t xml:space="preserve">     40.40</w:t>
      </w:r>
      <w:r w:rsidRPr="002F01BB">
        <w:rPr>
          <w:sz w:val="24"/>
        </w:rPr>
        <w:tab/>
        <w:t xml:space="preserve">   </w:t>
      </w:r>
    </w:p>
    <w:p w:rsidR="00660B94" w:rsidRPr="002F01BB" w:rsidRDefault="00660B94" w:rsidP="00660B94">
      <w:pPr>
        <w:rPr>
          <w:sz w:val="24"/>
        </w:rPr>
      </w:pPr>
    </w:p>
    <w:p w:rsidR="00660B94" w:rsidRPr="002F01BB" w:rsidRDefault="00660B94" w:rsidP="00660B94">
      <w:pPr>
        <w:rPr>
          <w:sz w:val="24"/>
        </w:rPr>
      </w:pPr>
      <w:r w:rsidRPr="002F01BB">
        <w:rPr>
          <w:sz w:val="24"/>
        </w:rPr>
        <w:t>C Dickson</w:t>
      </w:r>
      <w:r w:rsidRPr="002F01BB">
        <w:rPr>
          <w:sz w:val="24"/>
        </w:rPr>
        <w:tab/>
      </w:r>
      <w:r w:rsidRPr="002F01BB">
        <w:rPr>
          <w:sz w:val="24"/>
        </w:rPr>
        <w:tab/>
      </w:r>
      <w:r w:rsidRPr="002F01BB">
        <w:rPr>
          <w:sz w:val="24"/>
        </w:rPr>
        <w:tab/>
        <w:t>expenses</w:t>
      </w:r>
      <w:r w:rsidRPr="002F01BB">
        <w:rPr>
          <w:sz w:val="24"/>
        </w:rPr>
        <w:tab/>
        <w:t>mileage</w:t>
      </w:r>
      <w:r w:rsidRPr="002F01BB">
        <w:rPr>
          <w:sz w:val="24"/>
        </w:rPr>
        <w:tab/>
        <w:t xml:space="preserve">  </w:t>
      </w:r>
      <w:r w:rsidRPr="002F01BB">
        <w:rPr>
          <w:sz w:val="24"/>
        </w:rPr>
        <w:tab/>
      </w:r>
      <w:r w:rsidRPr="002F01BB">
        <w:rPr>
          <w:sz w:val="24"/>
        </w:rPr>
        <w:tab/>
        <w:t xml:space="preserve">       9.90</w:t>
      </w:r>
    </w:p>
    <w:p w:rsidR="00660B94" w:rsidRPr="002F01BB" w:rsidRDefault="00660B94" w:rsidP="00660B94">
      <w:pPr>
        <w:rPr>
          <w:sz w:val="24"/>
        </w:rPr>
      </w:pPr>
      <w:r w:rsidRPr="002F01BB">
        <w:rPr>
          <w:sz w:val="24"/>
        </w:rPr>
        <w:tab/>
      </w:r>
      <w:r w:rsidRPr="002F01BB">
        <w:rPr>
          <w:sz w:val="24"/>
        </w:rPr>
        <w:tab/>
      </w:r>
      <w:r w:rsidRPr="002F01BB">
        <w:rPr>
          <w:sz w:val="24"/>
        </w:rPr>
        <w:tab/>
      </w:r>
      <w:r w:rsidRPr="002F01BB">
        <w:rPr>
          <w:sz w:val="24"/>
        </w:rPr>
        <w:tab/>
      </w:r>
      <w:r w:rsidRPr="002F01BB">
        <w:rPr>
          <w:sz w:val="24"/>
        </w:rPr>
        <w:tab/>
      </w:r>
    </w:p>
    <w:p w:rsidR="00660B94" w:rsidRPr="002F01BB" w:rsidRDefault="00660B94" w:rsidP="00660B94">
      <w:pPr>
        <w:rPr>
          <w:sz w:val="24"/>
        </w:rPr>
      </w:pPr>
    </w:p>
    <w:p w:rsidR="00660B94" w:rsidRPr="002F01BB" w:rsidRDefault="00660B94" w:rsidP="00660B94">
      <w:pPr>
        <w:rPr>
          <w:b/>
          <w:sz w:val="24"/>
        </w:rPr>
      </w:pPr>
      <w:r w:rsidRPr="002F01BB">
        <w:rPr>
          <w:b/>
          <w:sz w:val="24"/>
          <w:u w:val="single"/>
        </w:rPr>
        <w:t>TOTAL</w:t>
      </w:r>
      <w:r w:rsidRPr="002F01BB">
        <w:rPr>
          <w:b/>
          <w:sz w:val="24"/>
        </w:rPr>
        <w:tab/>
      </w:r>
      <w:r w:rsidRPr="002F01BB">
        <w:rPr>
          <w:b/>
          <w:sz w:val="24"/>
        </w:rPr>
        <w:tab/>
      </w:r>
      <w:r w:rsidRPr="002F01BB">
        <w:rPr>
          <w:b/>
          <w:sz w:val="24"/>
        </w:rPr>
        <w:tab/>
      </w:r>
      <w:r w:rsidRPr="002F01BB">
        <w:rPr>
          <w:b/>
          <w:sz w:val="24"/>
        </w:rPr>
        <w:tab/>
      </w:r>
      <w:r w:rsidRPr="002F01BB">
        <w:rPr>
          <w:b/>
          <w:sz w:val="24"/>
        </w:rPr>
        <w:tab/>
      </w:r>
      <w:r w:rsidRPr="002F01BB">
        <w:rPr>
          <w:b/>
          <w:sz w:val="24"/>
        </w:rPr>
        <w:tab/>
      </w:r>
      <w:r w:rsidRPr="002F01BB">
        <w:rPr>
          <w:b/>
          <w:sz w:val="24"/>
        </w:rPr>
        <w:tab/>
      </w:r>
      <w:r w:rsidRPr="002F01BB">
        <w:rPr>
          <w:b/>
          <w:sz w:val="24"/>
        </w:rPr>
        <w:tab/>
        <w:t xml:space="preserve">             £635.61</w:t>
      </w:r>
    </w:p>
    <w:p w:rsidR="00CB15C4" w:rsidRPr="002F01BB" w:rsidRDefault="00CB15C4" w:rsidP="004C45C2"/>
    <w:tbl>
      <w:tblPr>
        <w:tblW w:w="10514" w:type="dxa"/>
        <w:tblInd w:w="91" w:type="dxa"/>
        <w:tblLook w:val="04A0"/>
      </w:tblPr>
      <w:tblGrid>
        <w:gridCol w:w="2339"/>
        <w:gridCol w:w="1182"/>
        <w:gridCol w:w="1361"/>
        <w:gridCol w:w="272"/>
        <w:gridCol w:w="2905"/>
        <w:gridCol w:w="1216"/>
        <w:gridCol w:w="1239"/>
      </w:tblGrid>
      <w:tr w:rsidR="00660B94" w:rsidRPr="002F01BB" w:rsidTr="00660B94">
        <w:trPr>
          <w:trHeight w:val="435"/>
        </w:trPr>
        <w:tc>
          <w:tcPr>
            <w:tcW w:w="10514" w:type="dxa"/>
            <w:gridSpan w:val="7"/>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r w:rsidRPr="002F01BB">
              <w:rPr>
                <w:rFonts w:ascii="Arial" w:hAnsi="Arial" w:cs="Arial"/>
                <w:b/>
                <w:bCs/>
                <w:sz w:val="24"/>
                <w:szCs w:val="24"/>
                <w:lang w:eastAsia="en-GB"/>
              </w:rPr>
              <w:t>INCOME AND EXPENDITURE REPORT</w:t>
            </w:r>
          </w:p>
        </w:tc>
      </w:tr>
      <w:tr w:rsidR="00660B94" w:rsidRPr="002F01BB" w:rsidTr="00660B94">
        <w:trPr>
          <w:trHeight w:val="338"/>
        </w:trPr>
        <w:tc>
          <w:tcPr>
            <w:tcW w:w="10514" w:type="dxa"/>
            <w:gridSpan w:val="7"/>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r w:rsidRPr="002F01BB">
              <w:rPr>
                <w:rFonts w:ascii="Arial" w:hAnsi="Arial" w:cs="Arial"/>
                <w:b/>
                <w:bCs/>
                <w:sz w:val="24"/>
                <w:szCs w:val="24"/>
                <w:lang w:eastAsia="en-GB"/>
              </w:rPr>
              <w:t>AS AT 29.1.20</w:t>
            </w:r>
          </w:p>
        </w:tc>
      </w:tr>
      <w:tr w:rsidR="00660B94" w:rsidRPr="002F01BB" w:rsidTr="00660B94">
        <w:trPr>
          <w:trHeight w:val="210"/>
        </w:trPr>
        <w:tc>
          <w:tcPr>
            <w:tcW w:w="2339" w:type="dxa"/>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r w:rsidRPr="002F01BB">
              <w:rPr>
                <w:rFonts w:ascii="Arial" w:hAnsi="Arial" w:cs="Arial"/>
                <w:b/>
                <w:bCs/>
                <w:sz w:val="24"/>
                <w:szCs w:val="24"/>
                <w:lang w:eastAsia="en-GB"/>
              </w:rPr>
              <w:t xml:space="preserve">                                                           </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p>
        </w:tc>
      </w:tr>
      <w:tr w:rsidR="00660B94" w:rsidRPr="002F01BB" w:rsidTr="00660B94">
        <w:trPr>
          <w:trHeight w:val="719"/>
        </w:trPr>
        <w:tc>
          <w:tcPr>
            <w:tcW w:w="2339" w:type="dxa"/>
            <w:tcBorders>
              <w:top w:val="nil"/>
              <w:left w:val="nil"/>
              <w:bottom w:val="nil"/>
              <w:right w:val="nil"/>
            </w:tcBorders>
            <w:shd w:val="clear" w:color="auto" w:fill="auto"/>
            <w:noWrap/>
            <w:vAlign w:val="center"/>
            <w:hideMark/>
          </w:tcPr>
          <w:p w:rsidR="00660B94" w:rsidRPr="002F01BB" w:rsidRDefault="00660B94" w:rsidP="00660B94">
            <w:pPr>
              <w:jc w:val="center"/>
              <w:rPr>
                <w:rFonts w:ascii="Arial" w:hAnsi="Arial" w:cs="Arial"/>
                <w:lang w:eastAsia="en-GB"/>
              </w:rPr>
            </w:pPr>
          </w:p>
        </w:tc>
        <w:tc>
          <w:tcPr>
            <w:tcW w:w="1182" w:type="dxa"/>
            <w:tcBorders>
              <w:top w:val="nil"/>
              <w:left w:val="nil"/>
              <w:bottom w:val="nil"/>
              <w:right w:val="nil"/>
            </w:tcBorders>
            <w:shd w:val="clear" w:color="auto" w:fill="auto"/>
            <w:vAlign w:val="center"/>
            <w:hideMark/>
          </w:tcPr>
          <w:p w:rsidR="00660B94" w:rsidRPr="002F01BB" w:rsidRDefault="00660B94" w:rsidP="00660B94">
            <w:pPr>
              <w:jc w:val="center"/>
              <w:rPr>
                <w:rFonts w:ascii="Arial" w:hAnsi="Arial" w:cs="Arial"/>
                <w:b/>
                <w:bCs/>
                <w:sz w:val="24"/>
                <w:szCs w:val="24"/>
                <w:lang w:eastAsia="en-GB"/>
              </w:rPr>
            </w:pPr>
            <w:r w:rsidRPr="002F01BB">
              <w:rPr>
                <w:rFonts w:ascii="Arial" w:hAnsi="Arial" w:cs="Arial"/>
                <w:b/>
                <w:bCs/>
                <w:sz w:val="24"/>
                <w:szCs w:val="24"/>
                <w:lang w:eastAsia="en-GB"/>
              </w:rPr>
              <w:t>MONTH</w:t>
            </w:r>
          </w:p>
        </w:tc>
        <w:tc>
          <w:tcPr>
            <w:tcW w:w="1361" w:type="dxa"/>
            <w:tcBorders>
              <w:top w:val="nil"/>
              <w:left w:val="nil"/>
              <w:bottom w:val="nil"/>
              <w:right w:val="nil"/>
            </w:tcBorders>
            <w:shd w:val="clear" w:color="auto" w:fill="auto"/>
            <w:vAlign w:val="center"/>
            <w:hideMark/>
          </w:tcPr>
          <w:p w:rsidR="00660B94" w:rsidRPr="002F01BB" w:rsidRDefault="00660B94" w:rsidP="00660B94">
            <w:pPr>
              <w:jc w:val="right"/>
              <w:rPr>
                <w:rFonts w:ascii="Arial" w:hAnsi="Arial" w:cs="Arial"/>
                <w:b/>
                <w:bCs/>
                <w:sz w:val="24"/>
                <w:szCs w:val="24"/>
                <w:lang w:eastAsia="en-GB"/>
              </w:rPr>
            </w:pPr>
            <w:r w:rsidRPr="002F01BB">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660B94" w:rsidRPr="002F01BB" w:rsidRDefault="00660B94" w:rsidP="00660B94">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center"/>
            <w:hideMark/>
          </w:tcPr>
          <w:p w:rsidR="00660B94" w:rsidRPr="002F01BB" w:rsidRDefault="00660B94" w:rsidP="00660B94">
            <w:pPr>
              <w:jc w:val="center"/>
              <w:rPr>
                <w:rFonts w:ascii="Arial" w:hAnsi="Arial" w:cs="Arial"/>
                <w:lang w:eastAsia="en-GB"/>
              </w:rPr>
            </w:pPr>
          </w:p>
        </w:tc>
        <w:tc>
          <w:tcPr>
            <w:tcW w:w="1216" w:type="dxa"/>
            <w:tcBorders>
              <w:top w:val="nil"/>
              <w:left w:val="nil"/>
              <w:bottom w:val="nil"/>
              <w:right w:val="nil"/>
            </w:tcBorders>
            <w:shd w:val="clear" w:color="auto" w:fill="auto"/>
            <w:vAlign w:val="center"/>
            <w:hideMark/>
          </w:tcPr>
          <w:p w:rsidR="00660B94" w:rsidRPr="002F01BB" w:rsidRDefault="00660B94" w:rsidP="00660B94">
            <w:pPr>
              <w:jc w:val="center"/>
              <w:rPr>
                <w:rFonts w:ascii="Arial" w:hAnsi="Arial" w:cs="Arial"/>
                <w:b/>
                <w:bCs/>
                <w:sz w:val="24"/>
                <w:szCs w:val="24"/>
                <w:lang w:eastAsia="en-GB"/>
              </w:rPr>
            </w:pPr>
            <w:r w:rsidRPr="002F01BB">
              <w:rPr>
                <w:rFonts w:ascii="Arial" w:hAnsi="Arial" w:cs="Arial"/>
                <w:b/>
                <w:bCs/>
                <w:sz w:val="24"/>
                <w:szCs w:val="24"/>
                <w:lang w:eastAsia="en-GB"/>
              </w:rPr>
              <w:t>MONTH</w:t>
            </w:r>
          </w:p>
        </w:tc>
        <w:tc>
          <w:tcPr>
            <w:tcW w:w="1239" w:type="dxa"/>
            <w:tcBorders>
              <w:top w:val="nil"/>
              <w:left w:val="nil"/>
              <w:bottom w:val="nil"/>
              <w:right w:val="nil"/>
            </w:tcBorders>
            <w:shd w:val="clear" w:color="auto" w:fill="auto"/>
            <w:vAlign w:val="center"/>
            <w:hideMark/>
          </w:tcPr>
          <w:p w:rsidR="00660B94" w:rsidRPr="002F01BB" w:rsidRDefault="00660B94" w:rsidP="00660B94">
            <w:pPr>
              <w:jc w:val="right"/>
              <w:rPr>
                <w:rFonts w:ascii="Arial" w:hAnsi="Arial" w:cs="Arial"/>
                <w:b/>
                <w:bCs/>
                <w:sz w:val="24"/>
                <w:szCs w:val="24"/>
                <w:lang w:eastAsia="en-GB"/>
              </w:rPr>
            </w:pPr>
            <w:r w:rsidRPr="002F01BB">
              <w:rPr>
                <w:rFonts w:ascii="Arial" w:hAnsi="Arial" w:cs="Arial"/>
                <w:b/>
                <w:bCs/>
                <w:sz w:val="24"/>
                <w:szCs w:val="24"/>
                <w:lang w:eastAsia="en-GB"/>
              </w:rPr>
              <w:t>YEAR TO DATE</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PRECEPT</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8,687.00</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CLERKS SALARY/TAX</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202.25</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1,986.51</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CCF</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STATY/POST/PHONE ETC</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13.35</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279.14</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TRAINING BURSARY</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GRASS CUTTING</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346.88</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3,018.80</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BANK INTEREST</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ALLOTMENTS</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1,376.95</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HMRC VAT</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RECYCLING</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15.00</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449.70</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GRASS CUTTING</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HALL HIRE</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275.00</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GLASS &amp; MISC</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4.50</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299.22</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AUDIT &amp; INSURANCE</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337.85</w:t>
            </w:r>
          </w:p>
        </w:tc>
      </w:tr>
      <w:tr w:rsidR="00660B94" w:rsidRPr="002F01BB" w:rsidTr="00660B94">
        <w:trPr>
          <w:trHeight w:val="360"/>
        </w:trPr>
        <w:tc>
          <w:tcPr>
            <w:tcW w:w="3521" w:type="dxa"/>
            <w:gridSpan w:val="2"/>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TRANSPARANCY FUNDING</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FUEL ALLOTMENT</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ALLOTMENTS</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598.21</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SECTION 137</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117.50</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NCC</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HMRC/VAT</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72.38</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639.63</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MISCELLANEOUS</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PROF/SUBS/TRAINING</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255.44</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DEFIBRILLATOR</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MISCELLANEOUS</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sz w:val="24"/>
                <w:szCs w:val="24"/>
                <w:lang w:eastAsia="en-GB"/>
              </w:rPr>
            </w:pPr>
            <w:r w:rsidRPr="002F01BB">
              <w:rPr>
                <w:rFonts w:ascii="Arial" w:hAnsi="Arial" w:cs="Arial"/>
                <w:b/>
                <w:bCs/>
                <w:sz w:val="24"/>
                <w:szCs w:val="24"/>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4.50</w:t>
            </w:r>
          </w:p>
        </w:tc>
        <w:tc>
          <w:tcPr>
            <w:tcW w:w="1361"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10,806.61</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sz w:val="24"/>
                <w:szCs w:val="24"/>
                <w:lang w:eastAsia="en-GB"/>
              </w:rPr>
            </w:pPr>
            <w:r w:rsidRPr="002F01BB">
              <w:rPr>
                <w:rFonts w:ascii="Arial" w:hAnsi="Arial" w:cs="Arial"/>
                <w:b/>
                <w:bCs/>
                <w:sz w:val="24"/>
                <w:szCs w:val="24"/>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649.86</w:t>
            </w:r>
          </w:p>
        </w:tc>
        <w:tc>
          <w:tcPr>
            <w:tcW w:w="1239"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8,736.52</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285"/>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sz w:val="24"/>
                <w:szCs w:val="24"/>
                <w:lang w:eastAsia="en-GB"/>
              </w:rPr>
            </w:pPr>
            <w:r w:rsidRPr="002F01BB">
              <w:rPr>
                <w:rFonts w:ascii="Arial" w:hAnsi="Arial" w:cs="Arial"/>
                <w:b/>
                <w:bCs/>
                <w:sz w:val="24"/>
                <w:szCs w:val="24"/>
                <w:lang w:eastAsia="en-GB"/>
              </w:rPr>
              <w:t>CASH BOOK</w:t>
            </w:r>
          </w:p>
        </w:tc>
        <w:tc>
          <w:tcPr>
            <w:tcW w:w="2543" w:type="dxa"/>
            <w:gridSpan w:val="2"/>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AS AT 29.1.20</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sz w:val="24"/>
                <w:szCs w:val="24"/>
                <w:lang w:eastAsia="en-GB"/>
              </w:rPr>
            </w:pPr>
            <w:r w:rsidRPr="002F01BB">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AS AT 29.1.20</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BALANCE B/FWD</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3,325.91</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2,680.55</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4.50</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-649.86</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182"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b/>
                <w:bCs/>
                <w:lang w:eastAsia="en-GB"/>
              </w:rPr>
            </w:pPr>
            <w:r w:rsidRPr="002F01BB">
              <w:rPr>
                <w:rFonts w:ascii="Arial" w:hAnsi="Arial" w:cs="Arial"/>
                <w:b/>
                <w:bCs/>
                <w:lang w:eastAsia="en-GB"/>
              </w:rPr>
              <w:t>2,680.55</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2,680.55</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xml:space="preserve">Less </w:t>
            </w:r>
            <w:proofErr w:type="spellStart"/>
            <w:r w:rsidRPr="002F01BB">
              <w:rPr>
                <w:rFonts w:ascii="Arial" w:hAnsi="Arial" w:cs="Arial"/>
                <w:lang w:eastAsia="en-GB"/>
              </w:rPr>
              <w:t>unpresented</w:t>
            </w:r>
            <w:proofErr w:type="spellEnd"/>
            <w:r w:rsidRPr="002F01BB">
              <w:rPr>
                <w:rFonts w:ascii="Arial" w:hAnsi="Arial" w:cs="Arial"/>
                <w:lang w:eastAsia="en-GB"/>
              </w:rPr>
              <w:t xml:space="preserve"> </w:t>
            </w:r>
            <w:proofErr w:type="spellStart"/>
            <w:r w:rsidRPr="002F01BB">
              <w:rPr>
                <w:rFonts w:ascii="Arial" w:hAnsi="Arial" w:cs="Arial"/>
                <w:lang w:eastAsia="en-GB"/>
              </w:rPr>
              <w:t>chqs</w:t>
            </w:r>
            <w:proofErr w:type="spellEnd"/>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lastRenderedPageBreak/>
              <w:t>TRANSFER</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b/>
                <w:bCs/>
                <w:lang w:eastAsia="en-GB"/>
              </w:rPr>
            </w:pPr>
            <w:r w:rsidRPr="002F01BB">
              <w:rPr>
                <w:rFonts w:ascii="Arial" w:hAnsi="Arial" w:cs="Arial"/>
                <w:b/>
                <w:bCs/>
                <w:lang w:eastAsia="en-GB"/>
              </w:rPr>
              <w:t>2,680.55</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BALANCE</w:t>
            </w:r>
          </w:p>
        </w:tc>
        <w:tc>
          <w:tcPr>
            <w:tcW w:w="1216"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b/>
                <w:bCs/>
                <w:lang w:eastAsia="en-GB"/>
              </w:rPr>
            </w:pPr>
            <w:r w:rsidRPr="002F01BB">
              <w:rPr>
                <w:rFonts w:ascii="Arial" w:hAnsi="Arial" w:cs="Arial"/>
                <w:b/>
                <w:bCs/>
                <w:lang w:eastAsia="en-GB"/>
              </w:rPr>
              <w:t>2,680.55</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255"/>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98"/>
        </w:trPr>
        <w:tc>
          <w:tcPr>
            <w:tcW w:w="2339" w:type="dxa"/>
            <w:tcBorders>
              <w:top w:val="single" w:sz="8" w:space="0" w:color="auto"/>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w:t>
            </w:r>
          </w:p>
        </w:tc>
        <w:tc>
          <w:tcPr>
            <w:tcW w:w="1182" w:type="dxa"/>
            <w:tcBorders>
              <w:top w:val="single" w:sz="8" w:space="0" w:color="auto"/>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w:t>
            </w:r>
          </w:p>
        </w:tc>
        <w:tc>
          <w:tcPr>
            <w:tcW w:w="1361" w:type="dxa"/>
            <w:tcBorders>
              <w:top w:val="single" w:sz="8" w:space="0" w:color="auto"/>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w:t>
            </w:r>
          </w:p>
        </w:tc>
        <w:tc>
          <w:tcPr>
            <w:tcW w:w="2905" w:type="dxa"/>
            <w:tcBorders>
              <w:top w:val="single" w:sz="8" w:space="0" w:color="auto"/>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w:t>
            </w:r>
          </w:p>
        </w:tc>
        <w:tc>
          <w:tcPr>
            <w:tcW w:w="1216" w:type="dxa"/>
            <w:tcBorders>
              <w:top w:val="single" w:sz="8" w:space="0" w:color="auto"/>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w:t>
            </w:r>
          </w:p>
        </w:tc>
        <w:tc>
          <w:tcPr>
            <w:tcW w:w="1239" w:type="dxa"/>
            <w:tcBorders>
              <w:top w:val="single" w:sz="8" w:space="0" w:color="auto"/>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w:t>
            </w:r>
          </w:p>
        </w:tc>
      </w:tr>
      <w:tr w:rsidR="00660B94" w:rsidRPr="002F01BB" w:rsidTr="00660B94">
        <w:trPr>
          <w:trHeight w:val="390"/>
        </w:trPr>
        <w:tc>
          <w:tcPr>
            <w:tcW w:w="10514" w:type="dxa"/>
            <w:gridSpan w:val="7"/>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u w:val="single"/>
                <w:lang w:eastAsia="en-GB"/>
              </w:rPr>
            </w:pPr>
            <w:r w:rsidRPr="002F01BB">
              <w:rPr>
                <w:rFonts w:ascii="Arial" w:hAnsi="Arial" w:cs="Arial"/>
                <w:b/>
                <w:bCs/>
                <w:sz w:val="24"/>
                <w:szCs w:val="24"/>
                <w:u w:val="single"/>
                <w:lang w:eastAsia="en-GB"/>
              </w:rPr>
              <w:t>SAVER ACCOUNT</w:t>
            </w:r>
          </w:p>
        </w:tc>
      </w:tr>
      <w:tr w:rsidR="00660B94" w:rsidRPr="002F01BB" w:rsidTr="00660B94">
        <w:trPr>
          <w:trHeight w:val="360"/>
        </w:trPr>
        <w:tc>
          <w:tcPr>
            <w:tcW w:w="10514" w:type="dxa"/>
            <w:gridSpan w:val="7"/>
            <w:tcBorders>
              <w:top w:val="nil"/>
              <w:left w:val="nil"/>
              <w:bottom w:val="nil"/>
              <w:right w:val="nil"/>
            </w:tcBorders>
            <w:shd w:val="clear" w:color="auto" w:fill="auto"/>
            <w:noWrap/>
            <w:vAlign w:val="bottom"/>
            <w:hideMark/>
          </w:tcPr>
          <w:p w:rsidR="00660B94" w:rsidRPr="002F01BB" w:rsidRDefault="00660B94" w:rsidP="00660B94">
            <w:pPr>
              <w:jc w:val="center"/>
              <w:rPr>
                <w:rFonts w:ascii="Arial" w:hAnsi="Arial" w:cs="Arial"/>
                <w:b/>
                <w:bCs/>
                <w:sz w:val="24"/>
                <w:szCs w:val="24"/>
                <w:lang w:eastAsia="en-GB"/>
              </w:rPr>
            </w:pPr>
            <w:r w:rsidRPr="002F01BB">
              <w:rPr>
                <w:rFonts w:ascii="Arial" w:hAnsi="Arial" w:cs="Arial"/>
                <w:b/>
                <w:bCs/>
                <w:sz w:val="24"/>
                <w:szCs w:val="24"/>
                <w:lang w:eastAsia="en-GB"/>
              </w:rPr>
              <w:t>AS AT 29.1.20</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INTEREST</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13.18</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0.00</w:t>
            </w:r>
          </w:p>
        </w:tc>
        <w:tc>
          <w:tcPr>
            <w:tcW w:w="1361"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13.18</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0.00</w:t>
            </w:r>
          </w:p>
        </w:tc>
        <w:tc>
          <w:tcPr>
            <w:tcW w:w="1239"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0.00</w:t>
            </w:r>
          </w:p>
        </w:tc>
      </w:tr>
      <w:tr w:rsidR="00660B94" w:rsidRPr="002F01BB" w:rsidTr="00660B94">
        <w:trPr>
          <w:trHeight w:val="285"/>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CASH BOOK</w:t>
            </w:r>
          </w:p>
        </w:tc>
        <w:tc>
          <w:tcPr>
            <w:tcW w:w="2543" w:type="dxa"/>
            <w:gridSpan w:val="2"/>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AS AT 29.1.20</w:t>
            </w: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AS AT 29.1.20</w:t>
            </w: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BLANCE CD/FWD</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8,820.51</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8,820.51</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 xml:space="preserve">  </w:t>
            </w: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2F01BB"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r w:rsidRPr="002F01BB">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660B94" w:rsidRPr="002F01BB" w:rsidRDefault="00660B94" w:rsidP="00660B94">
            <w:pPr>
              <w:jc w:val="right"/>
              <w:rPr>
                <w:rFonts w:ascii="Arial" w:hAnsi="Arial" w:cs="Arial"/>
                <w:lang w:eastAsia="en-GB"/>
              </w:rPr>
            </w:pPr>
            <w:r w:rsidRPr="002F01BB">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r>
      <w:tr w:rsidR="00660B94" w:rsidRPr="00660B94" w:rsidTr="00660B94">
        <w:trPr>
          <w:trHeight w:val="360"/>
        </w:trPr>
        <w:tc>
          <w:tcPr>
            <w:tcW w:w="2339"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b/>
                <w:bCs/>
                <w:lang w:eastAsia="en-GB"/>
              </w:rPr>
            </w:pPr>
            <w:r w:rsidRPr="002F01BB">
              <w:rPr>
                <w:rFonts w:ascii="Arial" w:hAnsi="Arial" w:cs="Arial"/>
                <w:b/>
                <w:bCs/>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660B94" w:rsidRPr="002F01BB" w:rsidRDefault="00660B94" w:rsidP="00660B94">
            <w:pPr>
              <w:jc w:val="right"/>
              <w:rPr>
                <w:rFonts w:ascii="Arial" w:hAnsi="Arial" w:cs="Arial"/>
                <w:b/>
                <w:bCs/>
                <w:lang w:eastAsia="en-GB"/>
              </w:rPr>
            </w:pPr>
            <w:r w:rsidRPr="002F01BB">
              <w:rPr>
                <w:rFonts w:ascii="Arial" w:hAnsi="Arial" w:cs="Arial"/>
                <w:b/>
                <w:bCs/>
                <w:lang w:eastAsia="en-GB"/>
              </w:rPr>
              <w:t>8,820.51</w:t>
            </w:r>
          </w:p>
        </w:tc>
        <w:tc>
          <w:tcPr>
            <w:tcW w:w="1361"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660B94" w:rsidRPr="002F01BB" w:rsidRDefault="00660B94" w:rsidP="00660B94">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660B94" w:rsidRPr="00660B94" w:rsidRDefault="00660B94" w:rsidP="00660B94">
            <w:pPr>
              <w:jc w:val="right"/>
              <w:rPr>
                <w:rFonts w:ascii="Arial" w:hAnsi="Arial" w:cs="Arial"/>
                <w:b/>
                <w:bCs/>
                <w:lang w:eastAsia="en-GB"/>
              </w:rPr>
            </w:pPr>
            <w:r w:rsidRPr="002F01BB">
              <w:rPr>
                <w:rFonts w:ascii="Arial" w:hAnsi="Arial" w:cs="Arial"/>
                <w:b/>
                <w:bCs/>
                <w:lang w:eastAsia="en-GB"/>
              </w:rPr>
              <w:t>8,820.51</w:t>
            </w:r>
          </w:p>
        </w:tc>
        <w:tc>
          <w:tcPr>
            <w:tcW w:w="1239" w:type="dxa"/>
            <w:tcBorders>
              <w:top w:val="nil"/>
              <w:left w:val="nil"/>
              <w:bottom w:val="nil"/>
              <w:right w:val="nil"/>
            </w:tcBorders>
            <w:shd w:val="clear" w:color="auto" w:fill="auto"/>
            <w:noWrap/>
            <w:vAlign w:val="bottom"/>
            <w:hideMark/>
          </w:tcPr>
          <w:p w:rsidR="00660B94" w:rsidRPr="00660B94" w:rsidRDefault="00660B94" w:rsidP="00660B94">
            <w:pPr>
              <w:rPr>
                <w:rFonts w:ascii="Arial" w:hAnsi="Arial" w:cs="Arial"/>
                <w:lang w:eastAsia="en-GB"/>
              </w:rPr>
            </w:pPr>
          </w:p>
        </w:tc>
      </w:tr>
    </w:tbl>
    <w:p w:rsidR="00660B94" w:rsidRPr="003B37E7" w:rsidRDefault="00660B94" w:rsidP="004C45C2"/>
    <w:sectPr w:rsidR="00660B94" w:rsidRPr="003B37E7" w:rsidSect="006D1C9F">
      <w:headerReference w:type="even" r:id="rId7"/>
      <w:headerReference w:type="default" r:id="rId8"/>
      <w:footerReference w:type="even" r:id="rId9"/>
      <w:footerReference w:type="default" r:id="rId10"/>
      <w:headerReference w:type="first" r:id="rId11"/>
      <w:footerReference w:type="first" r:id="rId12"/>
      <w:pgSz w:w="11906" w:h="16838"/>
      <w:pgMar w:top="1134" w:right="1133" w:bottom="42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EC1" w:rsidRDefault="006A6EC1" w:rsidP="002348BF">
      <w:r>
        <w:separator/>
      </w:r>
    </w:p>
  </w:endnote>
  <w:endnote w:type="continuationSeparator" w:id="0">
    <w:p w:rsidR="006A6EC1" w:rsidRDefault="006A6EC1"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C1" w:rsidRDefault="006A6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C1" w:rsidRDefault="006A6E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C1" w:rsidRDefault="006A6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EC1" w:rsidRDefault="006A6EC1" w:rsidP="002348BF">
      <w:r>
        <w:separator/>
      </w:r>
    </w:p>
  </w:footnote>
  <w:footnote w:type="continuationSeparator" w:id="0">
    <w:p w:rsidR="006A6EC1" w:rsidRDefault="006A6EC1"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C1" w:rsidRDefault="006A6E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C1" w:rsidRDefault="001F2ECD">
    <w:pPr>
      <w:pStyle w:val="Header"/>
      <w:jc w:val="right"/>
    </w:pPr>
    <w:sdt>
      <w:sdtPr>
        <w:id w:val="1321797516"/>
        <w:docPartObj>
          <w:docPartGallery w:val="Page Numbers (Top of Page)"/>
          <w:docPartUnique/>
        </w:docPartObj>
      </w:sdtPr>
      <w:sdtContent>
        <w:r>
          <w:rPr>
            <w:noProof/>
          </w:rPr>
          <w:fldChar w:fldCharType="begin"/>
        </w:r>
        <w:r w:rsidR="006A6EC1">
          <w:rPr>
            <w:noProof/>
          </w:rPr>
          <w:instrText xml:space="preserve"> PAGE   \* MERGEFORMAT </w:instrText>
        </w:r>
        <w:r>
          <w:rPr>
            <w:noProof/>
          </w:rPr>
          <w:fldChar w:fldCharType="separate"/>
        </w:r>
        <w:r w:rsidR="00941366">
          <w:rPr>
            <w:noProof/>
          </w:rPr>
          <w:t>1</w:t>
        </w:r>
        <w:r>
          <w:rPr>
            <w:noProof/>
          </w:rPr>
          <w:fldChar w:fldCharType="end"/>
        </w:r>
      </w:sdtContent>
    </w:sdt>
  </w:p>
  <w:p w:rsidR="006A6EC1" w:rsidRDefault="006A6E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C1" w:rsidRDefault="006A6E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81"/>
    <w:multiLevelType w:val="hybridMultilevel"/>
    <w:tmpl w:val="1820D2BC"/>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
    <w:nsid w:val="02413523"/>
    <w:multiLevelType w:val="hybridMultilevel"/>
    <w:tmpl w:val="9F82E3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52B599C"/>
    <w:multiLevelType w:val="hybridMultilevel"/>
    <w:tmpl w:val="03A62FF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9">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357640AD"/>
    <w:multiLevelType w:val="hybridMultilevel"/>
    <w:tmpl w:val="E48EB61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3">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655523"/>
    <w:multiLevelType w:val="hybridMultilevel"/>
    <w:tmpl w:val="CADE3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C3563D"/>
    <w:multiLevelType w:val="hybridMultilevel"/>
    <w:tmpl w:val="5F06C5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nsid w:val="52607D82"/>
    <w:multiLevelType w:val="hybridMultilevel"/>
    <w:tmpl w:val="769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6">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7">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8">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31"/>
  </w:num>
  <w:num w:numId="3">
    <w:abstractNumId w:val="17"/>
  </w:num>
  <w:num w:numId="4">
    <w:abstractNumId w:val="11"/>
  </w:num>
  <w:num w:numId="5">
    <w:abstractNumId w:val="19"/>
  </w:num>
  <w:num w:numId="6">
    <w:abstractNumId w:val="22"/>
  </w:num>
  <w:num w:numId="7">
    <w:abstractNumId w:val="45"/>
  </w:num>
  <w:num w:numId="8">
    <w:abstractNumId w:val="44"/>
  </w:num>
  <w:num w:numId="9">
    <w:abstractNumId w:val="41"/>
  </w:num>
  <w:num w:numId="10">
    <w:abstractNumId w:val="48"/>
  </w:num>
  <w:num w:numId="11">
    <w:abstractNumId w:val="14"/>
  </w:num>
  <w:num w:numId="12">
    <w:abstractNumId w:val="46"/>
  </w:num>
  <w:num w:numId="13">
    <w:abstractNumId w:val="3"/>
  </w:num>
  <w:num w:numId="14">
    <w:abstractNumId w:val="21"/>
  </w:num>
  <w:num w:numId="15">
    <w:abstractNumId w:val="39"/>
  </w:num>
  <w:num w:numId="16">
    <w:abstractNumId w:val="18"/>
  </w:num>
  <w:num w:numId="17">
    <w:abstractNumId w:val="40"/>
  </w:num>
  <w:num w:numId="18">
    <w:abstractNumId w:val="24"/>
  </w:num>
  <w:num w:numId="19">
    <w:abstractNumId w:val="47"/>
  </w:num>
  <w:num w:numId="20">
    <w:abstractNumId w:val="23"/>
  </w:num>
  <w:num w:numId="21">
    <w:abstractNumId w:val="34"/>
  </w:num>
  <w:num w:numId="22">
    <w:abstractNumId w:val="43"/>
  </w:num>
  <w:num w:numId="23">
    <w:abstractNumId w:val="2"/>
  </w:num>
  <w:num w:numId="24">
    <w:abstractNumId w:val="32"/>
  </w:num>
  <w:num w:numId="25">
    <w:abstractNumId w:val="42"/>
  </w:num>
  <w:num w:numId="26">
    <w:abstractNumId w:val="25"/>
  </w:num>
  <w:num w:numId="27">
    <w:abstractNumId w:val="9"/>
  </w:num>
  <w:num w:numId="28">
    <w:abstractNumId w:val="36"/>
  </w:num>
  <w:num w:numId="29">
    <w:abstractNumId w:val="8"/>
  </w:num>
  <w:num w:numId="30">
    <w:abstractNumId w:val="6"/>
  </w:num>
  <w:num w:numId="31">
    <w:abstractNumId w:val="16"/>
  </w:num>
  <w:num w:numId="32">
    <w:abstractNumId w:val="4"/>
  </w:num>
  <w:num w:numId="33">
    <w:abstractNumId w:val="38"/>
  </w:num>
  <w:num w:numId="34">
    <w:abstractNumId w:val="37"/>
  </w:num>
  <w:num w:numId="35">
    <w:abstractNumId w:val="10"/>
  </w:num>
  <w:num w:numId="36">
    <w:abstractNumId w:val="13"/>
  </w:num>
  <w:num w:numId="37">
    <w:abstractNumId w:val="12"/>
  </w:num>
  <w:num w:numId="38">
    <w:abstractNumId w:val="5"/>
  </w:num>
  <w:num w:numId="39">
    <w:abstractNumId w:val="15"/>
  </w:num>
  <w:num w:numId="40">
    <w:abstractNumId w:val="30"/>
  </w:num>
  <w:num w:numId="41">
    <w:abstractNumId w:val="26"/>
  </w:num>
  <w:num w:numId="42">
    <w:abstractNumId w:val="29"/>
  </w:num>
  <w:num w:numId="43">
    <w:abstractNumId w:val="33"/>
  </w:num>
  <w:num w:numId="44">
    <w:abstractNumId w:val="0"/>
  </w:num>
  <w:num w:numId="45">
    <w:abstractNumId w:val="28"/>
  </w:num>
  <w:num w:numId="46">
    <w:abstractNumId w:val="20"/>
  </w:num>
  <w:num w:numId="47">
    <w:abstractNumId w:val="27"/>
  </w:num>
  <w:num w:numId="48">
    <w:abstractNumId w:val="1"/>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37F7B"/>
    <w:rsid w:val="00044CC5"/>
    <w:rsid w:val="0005253F"/>
    <w:rsid w:val="00053D9B"/>
    <w:rsid w:val="0005526F"/>
    <w:rsid w:val="00056061"/>
    <w:rsid w:val="0005734C"/>
    <w:rsid w:val="00057E34"/>
    <w:rsid w:val="0006292F"/>
    <w:rsid w:val="00067F26"/>
    <w:rsid w:val="00070FAC"/>
    <w:rsid w:val="0007216B"/>
    <w:rsid w:val="0007365C"/>
    <w:rsid w:val="00074C0C"/>
    <w:rsid w:val="0007590E"/>
    <w:rsid w:val="00081A35"/>
    <w:rsid w:val="00083472"/>
    <w:rsid w:val="00084D2C"/>
    <w:rsid w:val="00085DA6"/>
    <w:rsid w:val="00092F34"/>
    <w:rsid w:val="000A06D6"/>
    <w:rsid w:val="000A0D6C"/>
    <w:rsid w:val="000A12C3"/>
    <w:rsid w:val="000A2324"/>
    <w:rsid w:val="000A2DEA"/>
    <w:rsid w:val="000A4255"/>
    <w:rsid w:val="000B10B4"/>
    <w:rsid w:val="000B2DDE"/>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1E5F"/>
    <w:rsid w:val="00123379"/>
    <w:rsid w:val="00123CEA"/>
    <w:rsid w:val="00124433"/>
    <w:rsid w:val="001263A1"/>
    <w:rsid w:val="00126927"/>
    <w:rsid w:val="00130737"/>
    <w:rsid w:val="00132232"/>
    <w:rsid w:val="00142A4A"/>
    <w:rsid w:val="00142F70"/>
    <w:rsid w:val="00143481"/>
    <w:rsid w:val="001474B5"/>
    <w:rsid w:val="00155D2B"/>
    <w:rsid w:val="001657A7"/>
    <w:rsid w:val="001705EF"/>
    <w:rsid w:val="00174FD0"/>
    <w:rsid w:val="0017600A"/>
    <w:rsid w:val="0018251B"/>
    <w:rsid w:val="001829C2"/>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2ECD"/>
    <w:rsid w:val="001F4A2C"/>
    <w:rsid w:val="001F535D"/>
    <w:rsid w:val="001F71A0"/>
    <w:rsid w:val="00204C62"/>
    <w:rsid w:val="00205E8B"/>
    <w:rsid w:val="002110DB"/>
    <w:rsid w:val="0021299B"/>
    <w:rsid w:val="00212F34"/>
    <w:rsid w:val="00214D0E"/>
    <w:rsid w:val="00215074"/>
    <w:rsid w:val="00216C39"/>
    <w:rsid w:val="0021758D"/>
    <w:rsid w:val="002179FF"/>
    <w:rsid w:val="0022188D"/>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66DD"/>
    <w:rsid w:val="00266748"/>
    <w:rsid w:val="0026774D"/>
    <w:rsid w:val="00272A50"/>
    <w:rsid w:val="0027653B"/>
    <w:rsid w:val="002856E5"/>
    <w:rsid w:val="00286E6F"/>
    <w:rsid w:val="0029088C"/>
    <w:rsid w:val="00291A12"/>
    <w:rsid w:val="00294A44"/>
    <w:rsid w:val="00297D13"/>
    <w:rsid w:val="002A1F6F"/>
    <w:rsid w:val="002B2493"/>
    <w:rsid w:val="002B4F72"/>
    <w:rsid w:val="002B561F"/>
    <w:rsid w:val="002B5D67"/>
    <w:rsid w:val="002B602D"/>
    <w:rsid w:val="002C17B5"/>
    <w:rsid w:val="002D3582"/>
    <w:rsid w:val="002D46A9"/>
    <w:rsid w:val="002E1716"/>
    <w:rsid w:val="002E5718"/>
    <w:rsid w:val="002E7CBB"/>
    <w:rsid w:val="002F01BB"/>
    <w:rsid w:val="002F0E27"/>
    <w:rsid w:val="0030049C"/>
    <w:rsid w:val="003072C1"/>
    <w:rsid w:val="003109DD"/>
    <w:rsid w:val="003114DC"/>
    <w:rsid w:val="00313177"/>
    <w:rsid w:val="003250E8"/>
    <w:rsid w:val="003252A8"/>
    <w:rsid w:val="0032647C"/>
    <w:rsid w:val="003272D2"/>
    <w:rsid w:val="0032769E"/>
    <w:rsid w:val="00327C3A"/>
    <w:rsid w:val="0033504D"/>
    <w:rsid w:val="00336037"/>
    <w:rsid w:val="00341D44"/>
    <w:rsid w:val="0034552D"/>
    <w:rsid w:val="00346EBB"/>
    <w:rsid w:val="00351C3E"/>
    <w:rsid w:val="00354EE1"/>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9454A"/>
    <w:rsid w:val="00395029"/>
    <w:rsid w:val="00396A43"/>
    <w:rsid w:val="00397338"/>
    <w:rsid w:val="00397636"/>
    <w:rsid w:val="003A0512"/>
    <w:rsid w:val="003A1543"/>
    <w:rsid w:val="003B10D3"/>
    <w:rsid w:val="003B37E7"/>
    <w:rsid w:val="003B7E56"/>
    <w:rsid w:val="003C0EB0"/>
    <w:rsid w:val="003C3E31"/>
    <w:rsid w:val="003C4B9C"/>
    <w:rsid w:val="003C522F"/>
    <w:rsid w:val="003C5C1A"/>
    <w:rsid w:val="003D2513"/>
    <w:rsid w:val="003D7023"/>
    <w:rsid w:val="003E1DF1"/>
    <w:rsid w:val="003F31E7"/>
    <w:rsid w:val="003F353A"/>
    <w:rsid w:val="003F5636"/>
    <w:rsid w:val="0040111E"/>
    <w:rsid w:val="00407D67"/>
    <w:rsid w:val="00414277"/>
    <w:rsid w:val="00414F00"/>
    <w:rsid w:val="00415CBF"/>
    <w:rsid w:val="004173DA"/>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C97"/>
    <w:rsid w:val="004631C5"/>
    <w:rsid w:val="00463EFE"/>
    <w:rsid w:val="0046460B"/>
    <w:rsid w:val="004646DD"/>
    <w:rsid w:val="004660A8"/>
    <w:rsid w:val="00466C5B"/>
    <w:rsid w:val="00471DCB"/>
    <w:rsid w:val="0047332D"/>
    <w:rsid w:val="00473660"/>
    <w:rsid w:val="004763BD"/>
    <w:rsid w:val="00476C44"/>
    <w:rsid w:val="00481789"/>
    <w:rsid w:val="00490738"/>
    <w:rsid w:val="00490887"/>
    <w:rsid w:val="004932B4"/>
    <w:rsid w:val="00493711"/>
    <w:rsid w:val="00493F05"/>
    <w:rsid w:val="00494050"/>
    <w:rsid w:val="00495688"/>
    <w:rsid w:val="004957C7"/>
    <w:rsid w:val="004A1718"/>
    <w:rsid w:val="004A24A8"/>
    <w:rsid w:val="004A4A24"/>
    <w:rsid w:val="004A6754"/>
    <w:rsid w:val="004A7619"/>
    <w:rsid w:val="004B00F8"/>
    <w:rsid w:val="004B36CC"/>
    <w:rsid w:val="004B7242"/>
    <w:rsid w:val="004C023A"/>
    <w:rsid w:val="004C0790"/>
    <w:rsid w:val="004C45C2"/>
    <w:rsid w:val="004D1E6E"/>
    <w:rsid w:val="004D2F67"/>
    <w:rsid w:val="004E2327"/>
    <w:rsid w:val="004E3FD0"/>
    <w:rsid w:val="004E5657"/>
    <w:rsid w:val="004F0D39"/>
    <w:rsid w:val="004F3859"/>
    <w:rsid w:val="004F523A"/>
    <w:rsid w:val="004F5388"/>
    <w:rsid w:val="004F5FCF"/>
    <w:rsid w:val="004F6BF7"/>
    <w:rsid w:val="00500541"/>
    <w:rsid w:val="00500872"/>
    <w:rsid w:val="005034CA"/>
    <w:rsid w:val="00504799"/>
    <w:rsid w:val="005074C7"/>
    <w:rsid w:val="00507D89"/>
    <w:rsid w:val="00517BA7"/>
    <w:rsid w:val="00520EB0"/>
    <w:rsid w:val="005211A3"/>
    <w:rsid w:val="005215E7"/>
    <w:rsid w:val="00522602"/>
    <w:rsid w:val="005228DD"/>
    <w:rsid w:val="00522E6B"/>
    <w:rsid w:val="005332AE"/>
    <w:rsid w:val="00533B6A"/>
    <w:rsid w:val="005343E3"/>
    <w:rsid w:val="00537985"/>
    <w:rsid w:val="005406A4"/>
    <w:rsid w:val="00542057"/>
    <w:rsid w:val="0054506D"/>
    <w:rsid w:val="00553A86"/>
    <w:rsid w:val="00554C60"/>
    <w:rsid w:val="00555C5F"/>
    <w:rsid w:val="005561B8"/>
    <w:rsid w:val="00557010"/>
    <w:rsid w:val="005617AB"/>
    <w:rsid w:val="005625AB"/>
    <w:rsid w:val="00562A3C"/>
    <w:rsid w:val="00562D04"/>
    <w:rsid w:val="00563680"/>
    <w:rsid w:val="00563E32"/>
    <w:rsid w:val="00564537"/>
    <w:rsid w:val="005745E6"/>
    <w:rsid w:val="0057679E"/>
    <w:rsid w:val="00577785"/>
    <w:rsid w:val="00577B4F"/>
    <w:rsid w:val="00586726"/>
    <w:rsid w:val="005906BE"/>
    <w:rsid w:val="00595D8E"/>
    <w:rsid w:val="00597752"/>
    <w:rsid w:val="00597943"/>
    <w:rsid w:val="005A3B04"/>
    <w:rsid w:val="005A5645"/>
    <w:rsid w:val="005A57FB"/>
    <w:rsid w:val="005A71AB"/>
    <w:rsid w:val="005B4495"/>
    <w:rsid w:val="005C11C4"/>
    <w:rsid w:val="005C2A6A"/>
    <w:rsid w:val="005C3539"/>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272A5"/>
    <w:rsid w:val="00630A47"/>
    <w:rsid w:val="00631D74"/>
    <w:rsid w:val="0063262F"/>
    <w:rsid w:val="00633EC9"/>
    <w:rsid w:val="00634000"/>
    <w:rsid w:val="00635172"/>
    <w:rsid w:val="00642664"/>
    <w:rsid w:val="00646B64"/>
    <w:rsid w:val="00652981"/>
    <w:rsid w:val="006562F5"/>
    <w:rsid w:val="00657094"/>
    <w:rsid w:val="00660B94"/>
    <w:rsid w:val="006617D2"/>
    <w:rsid w:val="0066419C"/>
    <w:rsid w:val="006706FA"/>
    <w:rsid w:val="00670B2B"/>
    <w:rsid w:val="00676118"/>
    <w:rsid w:val="00681E0E"/>
    <w:rsid w:val="0068769D"/>
    <w:rsid w:val="00697F9D"/>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5926"/>
    <w:rsid w:val="006F2B2F"/>
    <w:rsid w:val="00712CD2"/>
    <w:rsid w:val="007145A7"/>
    <w:rsid w:val="0071467A"/>
    <w:rsid w:val="00717F4E"/>
    <w:rsid w:val="00720A5E"/>
    <w:rsid w:val="00733A02"/>
    <w:rsid w:val="00734411"/>
    <w:rsid w:val="007415B3"/>
    <w:rsid w:val="007417DF"/>
    <w:rsid w:val="0074190E"/>
    <w:rsid w:val="0074335A"/>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C73"/>
    <w:rsid w:val="00797FC8"/>
    <w:rsid w:val="007A179E"/>
    <w:rsid w:val="007A1E3B"/>
    <w:rsid w:val="007A55A8"/>
    <w:rsid w:val="007A5BFA"/>
    <w:rsid w:val="007A7532"/>
    <w:rsid w:val="007B5797"/>
    <w:rsid w:val="007B68EA"/>
    <w:rsid w:val="007C3E41"/>
    <w:rsid w:val="007C4008"/>
    <w:rsid w:val="007D446B"/>
    <w:rsid w:val="007D618B"/>
    <w:rsid w:val="007D63D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81BCD"/>
    <w:rsid w:val="00883C42"/>
    <w:rsid w:val="008841C6"/>
    <w:rsid w:val="008878A7"/>
    <w:rsid w:val="008905E0"/>
    <w:rsid w:val="008A7D14"/>
    <w:rsid w:val="008B0F57"/>
    <w:rsid w:val="008B1860"/>
    <w:rsid w:val="008B2898"/>
    <w:rsid w:val="008B295F"/>
    <w:rsid w:val="008B2A33"/>
    <w:rsid w:val="008B3099"/>
    <w:rsid w:val="008B35A3"/>
    <w:rsid w:val="008B42A7"/>
    <w:rsid w:val="008B51E6"/>
    <w:rsid w:val="008C1DDD"/>
    <w:rsid w:val="008D051F"/>
    <w:rsid w:val="008D3C0E"/>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3D2"/>
    <w:rsid w:val="0091695B"/>
    <w:rsid w:val="00922E3A"/>
    <w:rsid w:val="0092470D"/>
    <w:rsid w:val="00925214"/>
    <w:rsid w:val="00926DE7"/>
    <w:rsid w:val="00935B4B"/>
    <w:rsid w:val="009377A1"/>
    <w:rsid w:val="00941366"/>
    <w:rsid w:val="0094543C"/>
    <w:rsid w:val="009477EC"/>
    <w:rsid w:val="009569DE"/>
    <w:rsid w:val="00960036"/>
    <w:rsid w:val="009632D8"/>
    <w:rsid w:val="00964D00"/>
    <w:rsid w:val="00970256"/>
    <w:rsid w:val="009706D4"/>
    <w:rsid w:val="009716AD"/>
    <w:rsid w:val="00973680"/>
    <w:rsid w:val="00975141"/>
    <w:rsid w:val="00980CB8"/>
    <w:rsid w:val="009819D5"/>
    <w:rsid w:val="009838BB"/>
    <w:rsid w:val="0098653F"/>
    <w:rsid w:val="009878AD"/>
    <w:rsid w:val="00991248"/>
    <w:rsid w:val="009913D0"/>
    <w:rsid w:val="00991B9E"/>
    <w:rsid w:val="009932B7"/>
    <w:rsid w:val="009A745B"/>
    <w:rsid w:val="009B44DA"/>
    <w:rsid w:val="009C1B8A"/>
    <w:rsid w:val="009C34D3"/>
    <w:rsid w:val="009C4076"/>
    <w:rsid w:val="009C65AC"/>
    <w:rsid w:val="009D137D"/>
    <w:rsid w:val="009D17D4"/>
    <w:rsid w:val="009D499F"/>
    <w:rsid w:val="009D7AEB"/>
    <w:rsid w:val="009F0C75"/>
    <w:rsid w:val="00A0090A"/>
    <w:rsid w:val="00A0289A"/>
    <w:rsid w:val="00A0402A"/>
    <w:rsid w:val="00A05C6E"/>
    <w:rsid w:val="00A05CE3"/>
    <w:rsid w:val="00A064B1"/>
    <w:rsid w:val="00A119FA"/>
    <w:rsid w:val="00A13ECE"/>
    <w:rsid w:val="00A347CC"/>
    <w:rsid w:val="00A3661F"/>
    <w:rsid w:val="00A4070F"/>
    <w:rsid w:val="00A40FF1"/>
    <w:rsid w:val="00A44014"/>
    <w:rsid w:val="00A45368"/>
    <w:rsid w:val="00A4633A"/>
    <w:rsid w:val="00A46FB7"/>
    <w:rsid w:val="00A47230"/>
    <w:rsid w:val="00A5177B"/>
    <w:rsid w:val="00A52268"/>
    <w:rsid w:val="00A570D6"/>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B61"/>
    <w:rsid w:val="00AA457E"/>
    <w:rsid w:val="00AA5297"/>
    <w:rsid w:val="00AA6761"/>
    <w:rsid w:val="00AA696D"/>
    <w:rsid w:val="00AB0F80"/>
    <w:rsid w:val="00AB4591"/>
    <w:rsid w:val="00AB5115"/>
    <w:rsid w:val="00AC14EF"/>
    <w:rsid w:val="00AC226C"/>
    <w:rsid w:val="00AC24F9"/>
    <w:rsid w:val="00AC3417"/>
    <w:rsid w:val="00AD5330"/>
    <w:rsid w:val="00AD6A35"/>
    <w:rsid w:val="00AE254C"/>
    <w:rsid w:val="00AE70FF"/>
    <w:rsid w:val="00AE7117"/>
    <w:rsid w:val="00AF19FF"/>
    <w:rsid w:val="00AF1C8E"/>
    <w:rsid w:val="00AF5D77"/>
    <w:rsid w:val="00AF728B"/>
    <w:rsid w:val="00AF760B"/>
    <w:rsid w:val="00B01150"/>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26EB"/>
    <w:rsid w:val="00B96DDE"/>
    <w:rsid w:val="00BA22B7"/>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C01EC3"/>
    <w:rsid w:val="00C04E49"/>
    <w:rsid w:val="00C07F97"/>
    <w:rsid w:val="00C11A92"/>
    <w:rsid w:val="00C12FDF"/>
    <w:rsid w:val="00C1766A"/>
    <w:rsid w:val="00C23216"/>
    <w:rsid w:val="00C30EC3"/>
    <w:rsid w:val="00C31005"/>
    <w:rsid w:val="00C32A43"/>
    <w:rsid w:val="00C34DF4"/>
    <w:rsid w:val="00C377DD"/>
    <w:rsid w:val="00C45991"/>
    <w:rsid w:val="00C502C4"/>
    <w:rsid w:val="00C511C3"/>
    <w:rsid w:val="00C5477C"/>
    <w:rsid w:val="00C55BF4"/>
    <w:rsid w:val="00C6392E"/>
    <w:rsid w:val="00C72BAD"/>
    <w:rsid w:val="00C7796A"/>
    <w:rsid w:val="00C81CDA"/>
    <w:rsid w:val="00C84C6E"/>
    <w:rsid w:val="00C87A4E"/>
    <w:rsid w:val="00C9085E"/>
    <w:rsid w:val="00C978B8"/>
    <w:rsid w:val="00CA14D6"/>
    <w:rsid w:val="00CA1E82"/>
    <w:rsid w:val="00CA5F2D"/>
    <w:rsid w:val="00CB15C4"/>
    <w:rsid w:val="00CB7DC5"/>
    <w:rsid w:val="00CC02BF"/>
    <w:rsid w:val="00CC161A"/>
    <w:rsid w:val="00CC1E18"/>
    <w:rsid w:val="00CC2B9E"/>
    <w:rsid w:val="00CC315C"/>
    <w:rsid w:val="00CD699E"/>
    <w:rsid w:val="00CF1834"/>
    <w:rsid w:val="00CF3319"/>
    <w:rsid w:val="00CF514C"/>
    <w:rsid w:val="00CF7038"/>
    <w:rsid w:val="00D032B3"/>
    <w:rsid w:val="00D06CF3"/>
    <w:rsid w:val="00D10699"/>
    <w:rsid w:val="00D121E1"/>
    <w:rsid w:val="00D14661"/>
    <w:rsid w:val="00D40E1D"/>
    <w:rsid w:val="00D458EE"/>
    <w:rsid w:val="00D45DC9"/>
    <w:rsid w:val="00D50ED5"/>
    <w:rsid w:val="00D57C70"/>
    <w:rsid w:val="00D66E4A"/>
    <w:rsid w:val="00D673F4"/>
    <w:rsid w:val="00D70755"/>
    <w:rsid w:val="00D72F16"/>
    <w:rsid w:val="00D73070"/>
    <w:rsid w:val="00D73172"/>
    <w:rsid w:val="00D74096"/>
    <w:rsid w:val="00D75A76"/>
    <w:rsid w:val="00D77608"/>
    <w:rsid w:val="00D7775C"/>
    <w:rsid w:val="00D778F7"/>
    <w:rsid w:val="00D77F8D"/>
    <w:rsid w:val="00D813E8"/>
    <w:rsid w:val="00D90CC3"/>
    <w:rsid w:val="00D96B87"/>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E6C"/>
    <w:rsid w:val="00DE1280"/>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3512A"/>
    <w:rsid w:val="00E357C7"/>
    <w:rsid w:val="00E446CC"/>
    <w:rsid w:val="00E503CE"/>
    <w:rsid w:val="00E558C1"/>
    <w:rsid w:val="00E563DD"/>
    <w:rsid w:val="00E6204F"/>
    <w:rsid w:val="00E6571F"/>
    <w:rsid w:val="00E6784B"/>
    <w:rsid w:val="00E67D35"/>
    <w:rsid w:val="00E741F2"/>
    <w:rsid w:val="00E74743"/>
    <w:rsid w:val="00E751DF"/>
    <w:rsid w:val="00E77408"/>
    <w:rsid w:val="00E900B0"/>
    <w:rsid w:val="00E90E3B"/>
    <w:rsid w:val="00E92834"/>
    <w:rsid w:val="00E93D9B"/>
    <w:rsid w:val="00EA0AC2"/>
    <w:rsid w:val="00EA1990"/>
    <w:rsid w:val="00EA33DB"/>
    <w:rsid w:val="00EA4271"/>
    <w:rsid w:val="00EA52F3"/>
    <w:rsid w:val="00EA59C0"/>
    <w:rsid w:val="00EB0341"/>
    <w:rsid w:val="00EB0BD8"/>
    <w:rsid w:val="00EB0D54"/>
    <w:rsid w:val="00EB1760"/>
    <w:rsid w:val="00EB2264"/>
    <w:rsid w:val="00EB2637"/>
    <w:rsid w:val="00EB4C87"/>
    <w:rsid w:val="00EC3D16"/>
    <w:rsid w:val="00EC4A4E"/>
    <w:rsid w:val="00EC6D97"/>
    <w:rsid w:val="00ED499D"/>
    <w:rsid w:val="00EE05C9"/>
    <w:rsid w:val="00EE5F21"/>
    <w:rsid w:val="00EF3919"/>
    <w:rsid w:val="00EF5345"/>
    <w:rsid w:val="00EF7E6C"/>
    <w:rsid w:val="00F0087C"/>
    <w:rsid w:val="00F033F2"/>
    <w:rsid w:val="00F1420D"/>
    <w:rsid w:val="00F24031"/>
    <w:rsid w:val="00F33219"/>
    <w:rsid w:val="00F35D1F"/>
    <w:rsid w:val="00F406CD"/>
    <w:rsid w:val="00F4091B"/>
    <w:rsid w:val="00F4300F"/>
    <w:rsid w:val="00F45303"/>
    <w:rsid w:val="00F508EC"/>
    <w:rsid w:val="00F57D60"/>
    <w:rsid w:val="00F645BD"/>
    <w:rsid w:val="00F65320"/>
    <w:rsid w:val="00F6639E"/>
    <w:rsid w:val="00F760B4"/>
    <w:rsid w:val="00F77C51"/>
    <w:rsid w:val="00F83947"/>
    <w:rsid w:val="00F83CD8"/>
    <w:rsid w:val="00F83CEB"/>
    <w:rsid w:val="00F876E4"/>
    <w:rsid w:val="00F87F4A"/>
    <w:rsid w:val="00FA1B31"/>
    <w:rsid w:val="00FA38B3"/>
    <w:rsid w:val="00FA540B"/>
    <w:rsid w:val="00FA692B"/>
    <w:rsid w:val="00FA7FC2"/>
    <w:rsid w:val="00FB3C87"/>
    <w:rsid w:val="00FB3D43"/>
    <w:rsid w:val="00FC42E2"/>
    <w:rsid w:val="00FD0126"/>
    <w:rsid w:val="00FD3216"/>
    <w:rsid w:val="00FD5AAE"/>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512</cp:revision>
  <cp:lastPrinted>2019-09-26T10:30:00Z</cp:lastPrinted>
  <dcterms:created xsi:type="dcterms:W3CDTF">2016-12-06T15:24:00Z</dcterms:created>
  <dcterms:modified xsi:type="dcterms:W3CDTF">2020-02-26T17:36:00Z</dcterms:modified>
</cp:coreProperties>
</file>