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BE07A" w14:textId="0EBF1552" w:rsidR="00E06FCB" w:rsidRPr="0000016F" w:rsidRDefault="002A2F44" w:rsidP="00E06FCB">
      <w:pPr>
        <w:rPr>
          <w:rFonts w:ascii="Arial" w:hAnsi="Arial" w:cs="Arial"/>
          <w:sz w:val="32"/>
        </w:rPr>
      </w:pPr>
      <w:r>
        <w:rPr>
          <w:rFonts w:ascii="Arial" w:hAnsi="Arial" w:cs="Arial"/>
          <w:noProof/>
        </w:rPr>
        <mc:AlternateContent>
          <mc:Choice Requires="wps">
            <w:drawing>
              <wp:anchor distT="0" distB="0" distL="114300" distR="114300" simplePos="0" relativeHeight="251657728" behindDoc="1" locked="0" layoutInCell="0" allowOverlap="1" wp14:anchorId="706BE0AC" wp14:editId="2C768FD9">
                <wp:simplePos x="0" y="0"/>
                <wp:positionH relativeFrom="column">
                  <wp:posOffset>-411480</wp:posOffset>
                </wp:positionH>
                <wp:positionV relativeFrom="page">
                  <wp:posOffset>301625</wp:posOffset>
                </wp:positionV>
                <wp:extent cx="1029335" cy="1104265"/>
                <wp:effectExtent l="3175" t="0" r="0" b="3810"/>
                <wp:wrapTight wrapText="bothSides">
                  <wp:wrapPolygon edited="0">
                    <wp:start x="0" y="0"/>
                    <wp:lineTo x="0" y="0"/>
                    <wp:lineTo x="0" y="0"/>
                  </wp:wrapPolygon>
                </wp:wrapTight>
                <wp:docPr id="5336490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1104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06BE0B2" w14:textId="77777777" w:rsidR="00E06FCB" w:rsidRDefault="00E06FCB" w:rsidP="00E06FCB">
                            <w:r>
                              <w:object w:dxaOrig="3840" w:dyaOrig="4141" w14:anchorId="706BE0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81pt;height:87pt" fillcolor="window">
                                  <v:imagedata r:id="rId8" o:title=""/>
                                </v:shape>
                                <o:OLEObject Type="Embed" ProgID="Unknown" ShapeID="_x0000_i1026" DrawAspect="Content" ObjectID="_1817817394" r:id="rId9"/>
                              </w:object>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6BE0AC" id="Rectangle 2" o:spid="_x0000_s1026" style="position:absolute;margin-left:-32.4pt;margin-top:23.75pt;width:81.05pt;height:86.9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" o:allowincell="f" filled="f" stroked="f" strokeweight="0">
                <v:textbox inset="0,0,0,0">
                  <w:txbxContent>
                    <w:p w14:paraId="706BE0B2" w14:textId="77777777" w:rsidR="00E06FCB" w:rsidRDefault="00E06FCB" w:rsidP="00E06FCB">
                      <w:r>
                        <w:object w:dxaOrig="3840" w:dyaOrig="4141" w14:anchorId="706BE0B3">
                          <v:shape id="_x0000_i1026" type="#_x0000_t75" style="width:81pt;height:87pt" fillcolor="window">
                            <v:imagedata r:id="rId8" o:title=""/>
                          </v:shape>
                          <o:OLEObject Type="Embed" ProgID="Unknown" ShapeID="_x0000_i1026" DrawAspect="Content" ObjectID="_1817817394" r:id="rId10"/>
                        </w:object>
                      </w:r>
                    </w:p>
                  </w:txbxContent>
                </v:textbox>
                <w10:wrap type="tight" anchory="page"/>
              </v:rect>
            </w:pict>
          </mc:Fallback>
        </mc:AlternateContent>
      </w:r>
      <w:r w:rsidR="00E06FCB" w:rsidRPr="0000016F">
        <w:rPr>
          <w:rFonts w:ascii="Arial" w:hAnsi="Arial" w:cs="Arial"/>
          <w:sz w:val="32"/>
        </w:rPr>
        <w:t xml:space="preserve"> </w:t>
      </w:r>
    </w:p>
    <w:p w14:paraId="706BE07B" w14:textId="77777777" w:rsidR="00E06FCB" w:rsidRPr="009829CF" w:rsidRDefault="00E06FCB" w:rsidP="009B7B06">
      <w:pPr>
        <w:pStyle w:val="Heading1"/>
        <w:spacing w:before="120"/>
        <w:rPr>
          <w:color w:val="auto"/>
          <w:sz w:val="32"/>
        </w:rPr>
      </w:pPr>
      <w:r w:rsidRPr="0000016F">
        <w:rPr>
          <w:sz w:val="36"/>
        </w:rPr>
        <w:t xml:space="preserve">  </w:t>
      </w:r>
      <w:r w:rsidRPr="0000016F">
        <w:rPr>
          <w:color w:val="auto"/>
          <w:sz w:val="36"/>
        </w:rPr>
        <w:t>REPPS with BASTWICK PARISH C</w:t>
      </w:r>
      <w:r w:rsidRPr="009829CF">
        <w:rPr>
          <w:color w:val="auto"/>
          <w:sz w:val="36"/>
        </w:rPr>
        <w:t>OUNCIL</w:t>
      </w:r>
    </w:p>
    <w:p w14:paraId="706BE083" w14:textId="77777777" w:rsidR="009406B8" w:rsidRDefault="009406B8" w:rsidP="00E06FCB">
      <w:pPr>
        <w:rPr>
          <w:rFonts w:asciiTheme="minorHAnsi" w:hAnsiTheme="minorHAnsi" w:cs="Arial"/>
          <w:sz w:val="24"/>
        </w:rPr>
      </w:pPr>
    </w:p>
    <w:p w14:paraId="523DCA6F" w14:textId="77777777" w:rsidR="00713EE8" w:rsidRDefault="00713EE8" w:rsidP="00E06FCB">
      <w:pPr>
        <w:rPr>
          <w:rFonts w:asciiTheme="minorHAnsi" w:hAnsiTheme="minorHAnsi" w:cs="Arial"/>
          <w:sz w:val="24"/>
        </w:rPr>
      </w:pPr>
    </w:p>
    <w:p w14:paraId="5CB883F8" w14:textId="478931B9"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Councillors are summoned to, and members of the public and press are invited to attend the Parish Council Meeting held on Tuesday </w:t>
      </w:r>
      <w:r w:rsidR="00210EFD">
        <w:rPr>
          <w:rFonts w:asciiTheme="minorHAnsi" w:hAnsiTheme="minorHAnsi" w:cs="Arial"/>
          <w:sz w:val="24"/>
        </w:rPr>
        <w:t>2</w:t>
      </w:r>
      <w:r w:rsidR="00210EFD" w:rsidRPr="00210EFD">
        <w:rPr>
          <w:rFonts w:asciiTheme="minorHAnsi" w:hAnsiTheme="minorHAnsi" w:cs="Arial"/>
          <w:sz w:val="24"/>
          <w:vertAlign w:val="superscript"/>
        </w:rPr>
        <w:t>nd</w:t>
      </w:r>
      <w:r w:rsidR="00210EFD">
        <w:rPr>
          <w:rFonts w:asciiTheme="minorHAnsi" w:hAnsiTheme="minorHAnsi" w:cs="Arial"/>
          <w:sz w:val="24"/>
        </w:rPr>
        <w:t xml:space="preserve"> September </w:t>
      </w:r>
      <w:r>
        <w:rPr>
          <w:rFonts w:asciiTheme="minorHAnsi" w:hAnsiTheme="minorHAnsi" w:cs="Arial"/>
          <w:sz w:val="24"/>
        </w:rPr>
        <w:t>2025</w:t>
      </w:r>
      <w:r w:rsidRPr="00713EE8">
        <w:rPr>
          <w:rFonts w:asciiTheme="minorHAnsi" w:hAnsiTheme="minorHAnsi" w:cs="Arial"/>
          <w:sz w:val="24"/>
        </w:rPr>
        <w:t xml:space="preserve"> at 8pm at Repps with Bastwick Village Hall. At item</w:t>
      </w:r>
      <w:r w:rsidR="00685E4F">
        <w:rPr>
          <w:rFonts w:asciiTheme="minorHAnsi" w:hAnsiTheme="minorHAnsi" w:cs="Arial"/>
          <w:sz w:val="24"/>
        </w:rPr>
        <w:t xml:space="preserve"> </w:t>
      </w:r>
      <w:r w:rsidR="00666CBC">
        <w:rPr>
          <w:rFonts w:asciiTheme="minorHAnsi" w:hAnsiTheme="minorHAnsi" w:cs="Arial"/>
          <w:sz w:val="24"/>
        </w:rPr>
        <w:t>5</w:t>
      </w:r>
      <w:r w:rsidR="00685E4F">
        <w:rPr>
          <w:rFonts w:asciiTheme="minorHAnsi" w:hAnsiTheme="minorHAnsi" w:cs="Arial"/>
          <w:sz w:val="24"/>
        </w:rPr>
        <w:t xml:space="preserve">c </w:t>
      </w:r>
      <w:r w:rsidRPr="00713EE8">
        <w:rPr>
          <w:rFonts w:asciiTheme="minorHAnsi" w:hAnsiTheme="minorHAnsi" w:cs="Arial"/>
          <w:sz w:val="24"/>
        </w:rPr>
        <w:t>the public will be invited to give their views and questions to the Parish Council on issues on the agenda or raise issues for the consideration of inclusion at future meetings. This item will generally be limited to a 30 minutes duration and will first include County/District Councillors and Police reports.</w:t>
      </w:r>
    </w:p>
    <w:p w14:paraId="2DABB47C" w14:textId="4B0FFFA8" w:rsidR="00713EE8" w:rsidRPr="00713EE8" w:rsidRDefault="00713EE8" w:rsidP="00713EE8">
      <w:pPr>
        <w:rPr>
          <w:rFonts w:asciiTheme="minorHAnsi" w:hAnsiTheme="minorHAnsi" w:cs="Arial"/>
          <w:sz w:val="24"/>
        </w:rPr>
      </w:pPr>
      <w:r w:rsidRPr="00713EE8">
        <w:rPr>
          <w:rFonts w:asciiTheme="minorHAnsi" w:hAnsiTheme="minorHAnsi" w:cs="Arial"/>
          <w:sz w:val="24"/>
        </w:rPr>
        <w:t xml:space="preserve">Tracy Neave, Parish Clerk </w:t>
      </w:r>
      <w:r w:rsidR="00E1160D">
        <w:rPr>
          <w:rFonts w:asciiTheme="minorHAnsi" w:hAnsiTheme="minorHAnsi" w:cs="Arial"/>
          <w:sz w:val="24"/>
        </w:rPr>
        <w:t>27.825</w:t>
      </w:r>
    </w:p>
    <w:p w14:paraId="6F2C25A8" w14:textId="77777777" w:rsidR="00713EE8" w:rsidRPr="00675068" w:rsidRDefault="00713EE8" w:rsidP="00E06FCB">
      <w:pPr>
        <w:rPr>
          <w:rFonts w:asciiTheme="minorHAnsi" w:hAnsiTheme="minorHAnsi" w:cs="Arial"/>
          <w:sz w:val="24"/>
        </w:rPr>
      </w:pPr>
    </w:p>
    <w:p w14:paraId="706BE084" w14:textId="77777777" w:rsidR="00E06FCB" w:rsidRPr="00675068" w:rsidRDefault="00B556F8" w:rsidP="009B7B06">
      <w:pPr>
        <w:pStyle w:val="Title"/>
        <w:rPr>
          <w:color w:val="auto"/>
          <w:sz w:val="44"/>
        </w:rPr>
      </w:pPr>
      <w:r w:rsidRPr="00675068">
        <w:rPr>
          <w:color w:val="auto"/>
          <w:sz w:val="44"/>
        </w:rPr>
        <w:t>AGENDA</w:t>
      </w:r>
    </w:p>
    <w:p w14:paraId="706BE089" w14:textId="77777777"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Ap</w:t>
      </w:r>
      <w:r w:rsidR="007C0ADD" w:rsidRPr="00D3766A">
        <w:rPr>
          <w:rFonts w:asciiTheme="minorHAnsi" w:hAnsiTheme="minorHAnsi" w:cstheme="minorHAnsi"/>
          <w:sz w:val="24"/>
          <w:szCs w:val="24"/>
        </w:rPr>
        <w:t xml:space="preserve">ologies for absence       </w:t>
      </w:r>
      <w:r w:rsidRPr="00D3766A">
        <w:rPr>
          <w:rFonts w:asciiTheme="minorHAnsi" w:hAnsiTheme="minorHAnsi" w:cstheme="minorHAnsi"/>
          <w:sz w:val="24"/>
          <w:szCs w:val="24"/>
        </w:rPr>
        <w:t xml:space="preserve">           </w:t>
      </w:r>
    </w:p>
    <w:p w14:paraId="706BE08A" w14:textId="77777777"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Declarations of interest in items on the agenda</w:t>
      </w:r>
      <w:r w:rsidR="007C0ADD" w:rsidRPr="00D3766A">
        <w:rPr>
          <w:rFonts w:asciiTheme="minorHAnsi" w:hAnsiTheme="minorHAnsi" w:cstheme="minorHAnsi"/>
          <w:sz w:val="24"/>
          <w:szCs w:val="24"/>
        </w:rPr>
        <w:t xml:space="preserve"> and requests for dispensations</w:t>
      </w:r>
    </w:p>
    <w:p w14:paraId="706BE08B" w14:textId="24FE7B8F" w:rsidR="00E06FCB" w:rsidRPr="00D3766A" w:rsidRDefault="00E06FCB" w:rsidP="00761435">
      <w:pPr>
        <w:numPr>
          <w:ilvl w:val="0"/>
          <w:numId w:val="1"/>
        </w:numPr>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 xml:space="preserve">Approval of </w:t>
      </w:r>
      <w:r w:rsidR="007C0ADD" w:rsidRPr="00D3766A">
        <w:rPr>
          <w:rFonts w:asciiTheme="minorHAnsi" w:hAnsiTheme="minorHAnsi" w:cstheme="minorHAnsi"/>
          <w:sz w:val="24"/>
          <w:szCs w:val="24"/>
        </w:rPr>
        <w:t>Minutes of the meeting</w:t>
      </w:r>
      <w:r w:rsidR="002E6C06" w:rsidRPr="00D3766A">
        <w:rPr>
          <w:rFonts w:asciiTheme="minorHAnsi" w:hAnsiTheme="minorHAnsi" w:cstheme="minorHAnsi"/>
          <w:sz w:val="24"/>
          <w:szCs w:val="24"/>
        </w:rPr>
        <w:t xml:space="preserve"> held </w:t>
      </w:r>
      <w:r w:rsidR="00210EFD">
        <w:rPr>
          <w:rFonts w:asciiTheme="minorHAnsi" w:hAnsiTheme="minorHAnsi" w:cstheme="minorHAnsi"/>
          <w:sz w:val="24"/>
          <w:szCs w:val="24"/>
        </w:rPr>
        <w:t xml:space="preserve">on </w:t>
      </w:r>
      <w:r w:rsidR="00E1160D">
        <w:rPr>
          <w:rFonts w:asciiTheme="minorHAnsi" w:hAnsiTheme="minorHAnsi" w:cstheme="minorHAnsi"/>
          <w:sz w:val="24"/>
          <w:szCs w:val="24"/>
        </w:rPr>
        <w:t>1</w:t>
      </w:r>
      <w:r w:rsidR="00E1160D" w:rsidRPr="00E1160D">
        <w:rPr>
          <w:rFonts w:asciiTheme="minorHAnsi" w:hAnsiTheme="minorHAnsi" w:cstheme="minorHAnsi"/>
          <w:sz w:val="24"/>
          <w:szCs w:val="24"/>
          <w:vertAlign w:val="superscript"/>
        </w:rPr>
        <w:t>st</w:t>
      </w:r>
      <w:r w:rsidR="00E1160D">
        <w:rPr>
          <w:rFonts w:asciiTheme="minorHAnsi" w:hAnsiTheme="minorHAnsi" w:cstheme="minorHAnsi"/>
          <w:sz w:val="24"/>
          <w:szCs w:val="24"/>
        </w:rPr>
        <w:t xml:space="preserve"> July</w:t>
      </w:r>
      <w:r w:rsidR="007801B2" w:rsidRPr="00D3766A">
        <w:rPr>
          <w:rFonts w:asciiTheme="minorHAnsi" w:hAnsiTheme="minorHAnsi" w:cstheme="minorHAnsi"/>
          <w:sz w:val="24"/>
          <w:szCs w:val="24"/>
        </w:rPr>
        <w:t xml:space="preserve"> 2025</w:t>
      </w:r>
      <w:r w:rsidR="0015702A" w:rsidRPr="00D3766A">
        <w:rPr>
          <w:rFonts w:asciiTheme="minorHAnsi" w:hAnsiTheme="minorHAnsi" w:cstheme="minorHAnsi"/>
          <w:sz w:val="24"/>
          <w:szCs w:val="24"/>
        </w:rPr>
        <w:t>.</w:t>
      </w:r>
    </w:p>
    <w:p w14:paraId="706BE08C" w14:textId="77777777" w:rsidR="00B730F6" w:rsidRPr="00D3766A" w:rsidRDefault="00E06FCB" w:rsidP="00A7616B">
      <w:pPr>
        <w:numPr>
          <w:ilvl w:val="0"/>
          <w:numId w:val="1"/>
        </w:numPr>
        <w:ind w:left="629"/>
        <w:rPr>
          <w:rFonts w:asciiTheme="minorHAnsi" w:hAnsiTheme="minorHAnsi" w:cstheme="minorHAnsi"/>
          <w:sz w:val="24"/>
          <w:szCs w:val="24"/>
        </w:rPr>
      </w:pPr>
      <w:r w:rsidRPr="00D3766A">
        <w:rPr>
          <w:rFonts w:asciiTheme="minorHAnsi" w:hAnsiTheme="minorHAnsi" w:cstheme="minorHAnsi"/>
          <w:sz w:val="24"/>
          <w:szCs w:val="24"/>
        </w:rPr>
        <w:t>Matters arising (for information only)</w:t>
      </w:r>
    </w:p>
    <w:p w14:paraId="68D47906" w14:textId="57502D8E" w:rsidR="00AB3C8B" w:rsidRPr="00D3766A" w:rsidRDefault="00AB3C8B">
      <w:pPr>
        <w:pStyle w:val="ListParagraph"/>
        <w:numPr>
          <w:ilvl w:val="0"/>
          <w:numId w:val="4"/>
        </w:numPr>
        <w:rPr>
          <w:rFonts w:asciiTheme="minorHAnsi" w:hAnsiTheme="minorHAnsi" w:cstheme="minorHAnsi"/>
          <w:sz w:val="24"/>
          <w:szCs w:val="24"/>
        </w:rPr>
      </w:pPr>
      <w:r w:rsidRPr="00D3766A">
        <w:rPr>
          <w:rFonts w:asciiTheme="minorHAnsi" w:hAnsiTheme="minorHAnsi" w:cstheme="minorHAnsi"/>
          <w:sz w:val="24"/>
          <w:szCs w:val="24"/>
        </w:rPr>
        <w:t>Update on rebound wall (Cllr Quickenden/Cllr Ellis)</w:t>
      </w:r>
    </w:p>
    <w:p w14:paraId="449D1FD5" w14:textId="70CB8DB8" w:rsidR="00727BF1" w:rsidRPr="00D3766A" w:rsidRDefault="00D90855">
      <w:pPr>
        <w:pStyle w:val="ListParagraph"/>
        <w:numPr>
          <w:ilvl w:val="0"/>
          <w:numId w:val="4"/>
        </w:numPr>
        <w:rPr>
          <w:rFonts w:asciiTheme="minorHAnsi" w:hAnsiTheme="minorHAnsi" w:cstheme="minorHAnsi"/>
          <w:sz w:val="24"/>
          <w:szCs w:val="24"/>
        </w:rPr>
      </w:pPr>
      <w:r w:rsidRPr="00D3766A">
        <w:rPr>
          <w:rFonts w:asciiTheme="minorHAnsi" w:hAnsiTheme="minorHAnsi" w:cstheme="minorHAnsi"/>
          <w:sz w:val="24"/>
          <w:szCs w:val="24"/>
        </w:rPr>
        <w:t>Update on tree protection</w:t>
      </w:r>
      <w:r w:rsidR="002E3E09" w:rsidRPr="00D3766A">
        <w:rPr>
          <w:rFonts w:asciiTheme="minorHAnsi" w:hAnsiTheme="minorHAnsi" w:cstheme="minorHAnsi"/>
          <w:sz w:val="24"/>
          <w:szCs w:val="24"/>
        </w:rPr>
        <w:t xml:space="preserve">: Clerk and Cllr Ellis to identify trees then complete tree </w:t>
      </w:r>
    </w:p>
    <w:p w14:paraId="08213EC4" w14:textId="44DEE73F" w:rsidR="002E3E09" w:rsidRPr="00D3766A" w:rsidRDefault="002E3E09" w:rsidP="002E3E09">
      <w:pPr>
        <w:pStyle w:val="ListParagraph"/>
        <w:ind w:left="989"/>
        <w:rPr>
          <w:rFonts w:asciiTheme="minorHAnsi" w:hAnsiTheme="minorHAnsi" w:cstheme="minorHAnsi"/>
          <w:sz w:val="24"/>
          <w:szCs w:val="24"/>
        </w:rPr>
      </w:pPr>
      <w:r w:rsidRPr="00D3766A">
        <w:rPr>
          <w:rFonts w:asciiTheme="minorHAnsi" w:hAnsiTheme="minorHAnsi" w:cstheme="minorHAnsi"/>
          <w:sz w:val="24"/>
          <w:szCs w:val="24"/>
        </w:rPr>
        <w:t>Protection order.</w:t>
      </w:r>
    </w:p>
    <w:p w14:paraId="04CDC42A" w14:textId="77777777" w:rsidR="003E652F" w:rsidRPr="00D3766A" w:rsidRDefault="003E652F" w:rsidP="00A7616B">
      <w:pPr>
        <w:ind w:left="629"/>
        <w:rPr>
          <w:rFonts w:asciiTheme="minorHAnsi" w:hAnsiTheme="minorHAnsi" w:cstheme="minorHAnsi"/>
          <w:sz w:val="24"/>
          <w:szCs w:val="24"/>
        </w:rPr>
      </w:pPr>
    </w:p>
    <w:p w14:paraId="706BE093" w14:textId="6903B65B" w:rsidR="00D42B0D" w:rsidRPr="00D3766A" w:rsidRDefault="00D42B0D" w:rsidP="00436300">
      <w:pPr>
        <w:pStyle w:val="ListParagraph"/>
        <w:numPr>
          <w:ilvl w:val="0"/>
          <w:numId w:val="1"/>
        </w:numPr>
        <w:rPr>
          <w:rFonts w:asciiTheme="minorHAnsi" w:hAnsiTheme="minorHAnsi" w:cstheme="minorHAnsi"/>
          <w:sz w:val="24"/>
          <w:szCs w:val="24"/>
        </w:rPr>
      </w:pPr>
      <w:r w:rsidRPr="00D3766A">
        <w:rPr>
          <w:rFonts w:asciiTheme="minorHAnsi" w:hAnsiTheme="minorHAnsi" w:cstheme="minorHAnsi"/>
          <w:sz w:val="24"/>
          <w:szCs w:val="24"/>
        </w:rPr>
        <w:t>Borough and County Councillor</w:t>
      </w:r>
      <w:r w:rsidR="00646233" w:rsidRPr="00D3766A">
        <w:rPr>
          <w:rFonts w:asciiTheme="minorHAnsi" w:hAnsiTheme="minorHAnsi" w:cstheme="minorHAnsi"/>
          <w:sz w:val="24"/>
          <w:szCs w:val="24"/>
        </w:rPr>
        <w:t xml:space="preserve">, Police </w:t>
      </w:r>
      <w:r w:rsidRPr="00D3766A">
        <w:rPr>
          <w:rFonts w:asciiTheme="minorHAnsi" w:hAnsiTheme="minorHAnsi" w:cstheme="minorHAnsi"/>
          <w:sz w:val="24"/>
          <w:szCs w:val="24"/>
        </w:rPr>
        <w:t xml:space="preserve">reports, and </w:t>
      </w:r>
      <w:r w:rsidR="00646233" w:rsidRPr="00D3766A">
        <w:rPr>
          <w:rFonts w:asciiTheme="minorHAnsi" w:hAnsiTheme="minorHAnsi" w:cstheme="minorHAnsi"/>
          <w:sz w:val="24"/>
          <w:szCs w:val="24"/>
        </w:rPr>
        <w:t>public participation</w:t>
      </w:r>
    </w:p>
    <w:p w14:paraId="0F0D4CE5" w14:textId="340BD4CA" w:rsidR="00646233" w:rsidRPr="00D3766A" w:rsidRDefault="006E5B38">
      <w:pPr>
        <w:pStyle w:val="ListParagraph"/>
        <w:numPr>
          <w:ilvl w:val="0"/>
          <w:numId w:val="3"/>
        </w:numPr>
        <w:rPr>
          <w:rFonts w:asciiTheme="minorHAnsi" w:hAnsiTheme="minorHAnsi" w:cstheme="minorHAnsi"/>
          <w:sz w:val="24"/>
          <w:szCs w:val="24"/>
        </w:rPr>
      </w:pPr>
      <w:r w:rsidRPr="00D3766A">
        <w:rPr>
          <w:rFonts w:asciiTheme="minorHAnsi" w:hAnsiTheme="minorHAnsi" w:cstheme="minorHAnsi"/>
          <w:sz w:val="24"/>
          <w:szCs w:val="24"/>
        </w:rPr>
        <w:t>Borough and County Councillor Reports</w:t>
      </w:r>
    </w:p>
    <w:p w14:paraId="42D35593" w14:textId="5FE09FEA" w:rsidR="006E5B38" w:rsidRPr="00D3766A" w:rsidRDefault="006E5B38">
      <w:pPr>
        <w:pStyle w:val="ListParagraph"/>
        <w:numPr>
          <w:ilvl w:val="0"/>
          <w:numId w:val="3"/>
        </w:numPr>
        <w:rPr>
          <w:rFonts w:asciiTheme="minorHAnsi" w:hAnsiTheme="minorHAnsi" w:cstheme="minorHAnsi"/>
          <w:sz w:val="24"/>
          <w:szCs w:val="24"/>
        </w:rPr>
      </w:pPr>
      <w:r w:rsidRPr="00D3766A">
        <w:rPr>
          <w:rFonts w:asciiTheme="minorHAnsi" w:hAnsiTheme="minorHAnsi" w:cstheme="minorHAnsi"/>
          <w:sz w:val="24"/>
          <w:szCs w:val="24"/>
        </w:rPr>
        <w:t>Police report</w:t>
      </w:r>
    </w:p>
    <w:p w14:paraId="561CAEFC" w14:textId="0F2B4249" w:rsidR="006E5B38" w:rsidRPr="00D3766A" w:rsidRDefault="006E5B38">
      <w:pPr>
        <w:pStyle w:val="ListParagraph"/>
        <w:numPr>
          <w:ilvl w:val="0"/>
          <w:numId w:val="3"/>
        </w:numPr>
        <w:rPr>
          <w:rFonts w:asciiTheme="minorHAnsi" w:hAnsiTheme="minorHAnsi" w:cstheme="minorHAnsi"/>
          <w:sz w:val="24"/>
          <w:szCs w:val="24"/>
        </w:rPr>
      </w:pPr>
      <w:r w:rsidRPr="00D3766A">
        <w:rPr>
          <w:rFonts w:asciiTheme="minorHAnsi" w:hAnsiTheme="minorHAnsi" w:cstheme="minorHAnsi"/>
          <w:sz w:val="24"/>
          <w:szCs w:val="24"/>
        </w:rPr>
        <w:t>Public participation</w:t>
      </w:r>
    </w:p>
    <w:p w14:paraId="0C2CF20E" w14:textId="77777777" w:rsidR="00471FBB" w:rsidRPr="00D3766A" w:rsidRDefault="00471FBB" w:rsidP="00471FBB">
      <w:pPr>
        <w:rPr>
          <w:rFonts w:asciiTheme="minorHAnsi" w:hAnsiTheme="minorHAnsi" w:cstheme="minorHAnsi"/>
          <w:sz w:val="24"/>
          <w:szCs w:val="24"/>
        </w:rPr>
      </w:pPr>
    </w:p>
    <w:p w14:paraId="706BE097" w14:textId="32141833" w:rsidR="00367C30" w:rsidRDefault="00D42B0D" w:rsidP="00B41363">
      <w:pPr>
        <w:pStyle w:val="ListParagraph"/>
        <w:numPr>
          <w:ilvl w:val="0"/>
          <w:numId w:val="1"/>
        </w:numPr>
        <w:rPr>
          <w:rFonts w:asciiTheme="minorHAnsi" w:hAnsiTheme="minorHAnsi" w:cstheme="minorHAnsi"/>
          <w:sz w:val="24"/>
          <w:szCs w:val="24"/>
        </w:rPr>
      </w:pPr>
      <w:r w:rsidRPr="00D3766A">
        <w:rPr>
          <w:rFonts w:asciiTheme="minorHAnsi" w:hAnsiTheme="minorHAnsi" w:cstheme="minorHAnsi"/>
          <w:sz w:val="24"/>
          <w:szCs w:val="24"/>
        </w:rPr>
        <w:t>Cor</w:t>
      </w:r>
      <w:r w:rsidR="00313538" w:rsidRPr="00D3766A">
        <w:rPr>
          <w:rFonts w:asciiTheme="minorHAnsi" w:hAnsiTheme="minorHAnsi" w:cstheme="minorHAnsi"/>
          <w:sz w:val="24"/>
          <w:szCs w:val="24"/>
        </w:rPr>
        <w:t>respondence received</w:t>
      </w:r>
    </w:p>
    <w:p w14:paraId="354AB1CF" w14:textId="32EE3AC5" w:rsidR="006B1186" w:rsidRPr="00D3766A" w:rsidRDefault="006B1186">
      <w:pPr>
        <w:pStyle w:val="ListParagraph"/>
        <w:numPr>
          <w:ilvl w:val="0"/>
          <w:numId w:val="5"/>
        </w:numPr>
        <w:rPr>
          <w:rFonts w:asciiTheme="minorHAnsi" w:hAnsiTheme="minorHAnsi" w:cstheme="minorHAnsi"/>
          <w:sz w:val="24"/>
          <w:szCs w:val="24"/>
        </w:rPr>
      </w:pPr>
      <w:r>
        <w:rPr>
          <w:rFonts w:asciiTheme="minorHAnsi" w:hAnsiTheme="minorHAnsi" w:cstheme="minorHAnsi"/>
          <w:sz w:val="24"/>
          <w:szCs w:val="24"/>
        </w:rPr>
        <w:t>Recycling Survey</w:t>
      </w:r>
    </w:p>
    <w:p w14:paraId="442755CD" w14:textId="77777777" w:rsidR="00741BC1" w:rsidRPr="00D3766A" w:rsidRDefault="00741BC1" w:rsidP="00741BC1">
      <w:pPr>
        <w:ind w:left="629"/>
        <w:rPr>
          <w:rFonts w:asciiTheme="minorHAnsi" w:hAnsiTheme="minorHAnsi" w:cstheme="minorHAnsi"/>
          <w:sz w:val="24"/>
          <w:szCs w:val="24"/>
        </w:rPr>
      </w:pPr>
    </w:p>
    <w:p w14:paraId="706BE098" w14:textId="77777777" w:rsidR="00D42B0D" w:rsidRPr="00D3766A" w:rsidRDefault="00D42B0D" w:rsidP="006E6C01">
      <w:pPr>
        <w:numPr>
          <w:ilvl w:val="0"/>
          <w:numId w:val="1"/>
        </w:numPr>
        <w:ind w:left="629"/>
        <w:rPr>
          <w:rFonts w:asciiTheme="minorHAnsi" w:hAnsiTheme="minorHAnsi" w:cstheme="minorHAnsi"/>
          <w:sz w:val="24"/>
          <w:szCs w:val="24"/>
        </w:rPr>
      </w:pPr>
      <w:r w:rsidRPr="00D3766A">
        <w:rPr>
          <w:rFonts w:asciiTheme="minorHAnsi" w:hAnsiTheme="minorHAnsi" w:cstheme="minorHAnsi"/>
          <w:sz w:val="24"/>
          <w:szCs w:val="24"/>
        </w:rPr>
        <w:t>Parish Clerk’s report - an update on highways and other issues</w:t>
      </w:r>
    </w:p>
    <w:p w14:paraId="277F69E3" w14:textId="77777777" w:rsidR="006E6C01" w:rsidRPr="00D3766A" w:rsidRDefault="006E6C01" w:rsidP="006E6C01">
      <w:pPr>
        <w:spacing w:line="360" w:lineRule="auto"/>
        <w:rPr>
          <w:rFonts w:asciiTheme="minorHAnsi" w:hAnsiTheme="minorHAnsi" w:cstheme="minorHAnsi"/>
          <w:sz w:val="24"/>
          <w:szCs w:val="24"/>
        </w:rPr>
      </w:pPr>
    </w:p>
    <w:p w14:paraId="706BE09B" w14:textId="77777777" w:rsidR="00484811" w:rsidRPr="00D3766A" w:rsidRDefault="00E06FCB" w:rsidP="00484811">
      <w:pPr>
        <w:numPr>
          <w:ilvl w:val="0"/>
          <w:numId w:val="1"/>
        </w:numPr>
        <w:tabs>
          <w:tab w:val="left" w:pos="709"/>
        </w:tabs>
        <w:ind w:left="629"/>
        <w:rPr>
          <w:rFonts w:asciiTheme="minorHAnsi" w:hAnsiTheme="minorHAnsi" w:cstheme="minorHAnsi"/>
          <w:sz w:val="24"/>
          <w:szCs w:val="24"/>
        </w:rPr>
      </w:pPr>
      <w:r w:rsidRPr="00D3766A">
        <w:rPr>
          <w:rFonts w:asciiTheme="minorHAnsi" w:hAnsiTheme="minorHAnsi" w:cstheme="minorHAnsi"/>
          <w:sz w:val="24"/>
          <w:szCs w:val="24"/>
        </w:rPr>
        <w:t>Financial and administration matters</w:t>
      </w:r>
      <w:r w:rsidR="0079689C" w:rsidRPr="00D3766A">
        <w:rPr>
          <w:rFonts w:asciiTheme="minorHAnsi" w:hAnsiTheme="minorHAnsi" w:cstheme="minorHAnsi"/>
          <w:sz w:val="24"/>
          <w:szCs w:val="24"/>
        </w:rPr>
        <w:t>, including:</w:t>
      </w:r>
    </w:p>
    <w:p w14:paraId="5E46BD8F" w14:textId="3932149A" w:rsidR="00210012" w:rsidRPr="00D3766A" w:rsidRDefault="002332FA">
      <w:pPr>
        <w:pStyle w:val="ListParagraph"/>
        <w:numPr>
          <w:ilvl w:val="0"/>
          <w:numId w:val="2"/>
        </w:numPr>
        <w:tabs>
          <w:tab w:val="left" w:pos="709"/>
        </w:tabs>
        <w:spacing w:line="276" w:lineRule="auto"/>
        <w:rPr>
          <w:rFonts w:asciiTheme="minorHAnsi" w:hAnsiTheme="minorHAnsi" w:cstheme="minorHAnsi"/>
          <w:sz w:val="24"/>
          <w:szCs w:val="24"/>
        </w:rPr>
      </w:pPr>
      <w:r w:rsidRPr="00D3766A">
        <w:rPr>
          <w:rFonts w:asciiTheme="minorHAnsi" w:hAnsiTheme="minorHAnsi" w:cstheme="minorHAnsi"/>
          <w:sz w:val="24"/>
          <w:szCs w:val="24"/>
        </w:rPr>
        <w:t xml:space="preserve">Bank statement </w:t>
      </w:r>
      <w:r w:rsidR="009C50E3">
        <w:rPr>
          <w:rFonts w:asciiTheme="minorHAnsi" w:hAnsiTheme="minorHAnsi" w:cstheme="minorHAnsi"/>
          <w:sz w:val="24"/>
          <w:szCs w:val="24"/>
        </w:rPr>
        <w:t>and bank reconciliation</w:t>
      </w:r>
    </w:p>
    <w:p w14:paraId="7465AF14" w14:textId="5BE5F5F6" w:rsidR="00AC7529" w:rsidRDefault="00AC7529">
      <w:pPr>
        <w:pStyle w:val="ListParagraph"/>
        <w:numPr>
          <w:ilvl w:val="0"/>
          <w:numId w:val="2"/>
        </w:numPr>
        <w:tabs>
          <w:tab w:val="left" w:pos="709"/>
        </w:tabs>
        <w:rPr>
          <w:rFonts w:asciiTheme="minorHAnsi" w:hAnsiTheme="minorHAnsi" w:cstheme="minorHAnsi"/>
          <w:sz w:val="24"/>
          <w:szCs w:val="24"/>
        </w:rPr>
      </w:pPr>
      <w:r w:rsidRPr="00D3766A">
        <w:rPr>
          <w:rFonts w:asciiTheme="minorHAnsi" w:hAnsiTheme="minorHAnsi" w:cstheme="minorHAnsi"/>
          <w:sz w:val="24"/>
          <w:szCs w:val="24"/>
        </w:rPr>
        <w:t>Pa</w:t>
      </w:r>
      <w:r w:rsidR="00E057DF" w:rsidRPr="00D3766A">
        <w:rPr>
          <w:rFonts w:asciiTheme="minorHAnsi" w:hAnsiTheme="minorHAnsi" w:cstheme="minorHAnsi"/>
          <w:sz w:val="24"/>
          <w:szCs w:val="24"/>
        </w:rPr>
        <w:t>yments for approval</w:t>
      </w:r>
      <w:r w:rsidR="00FF0B08" w:rsidRPr="00D3766A">
        <w:rPr>
          <w:rFonts w:asciiTheme="minorHAnsi" w:hAnsiTheme="minorHAnsi" w:cstheme="minorHAnsi"/>
          <w:sz w:val="24"/>
          <w:szCs w:val="24"/>
        </w:rPr>
        <w:t xml:space="preserve"> (any late payments to be agreed)</w:t>
      </w:r>
    </w:p>
    <w:p w14:paraId="70BBEE8D" w14:textId="20647C12" w:rsidR="00E1160D" w:rsidRDefault="00E1160D" w:rsidP="00E1160D">
      <w:pPr>
        <w:pStyle w:val="ListParagraph"/>
        <w:tabs>
          <w:tab w:val="left" w:pos="709"/>
        </w:tabs>
        <w:ind w:left="927"/>
        <w:rPr>
          <w:rFonts w:asciiTheme="minorHAnsi" w:hAnsiTheme="minorHAnsi" w:cstheme="minorHAnsi"/>
          <w:sz w:val="24"/>
          <w:szCs w:val="24"/>
        </w:rPr>
      </w:pPr>
      <w:r w:rsidRPr="00E1160D">
        <w:drawing>
          <wp:inline distT="0" distB="0" distL="0" distR="0" wp14:anchorId="4C679F65" wp14:editId="653B744B">
            <wp:extent cx="4381500" cy="1104900"/>
            <wp:effectExtent l="0" t="0" r="0" b="0"/>
            <wp:docPr id="21236938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81500" cy="1104900"/>
                    </a:xfrm>
                    <a:prstGeom prst="rect">
                      <a:avLst/>
                    </a:prstGeom>
                    <a:noFill/>
                    <a:ln>
                      <a:noFill/>
                    </a:ln>
                  </pic:spPr>
                </pic:pic>
              </a:graphicData>
            </a:graphic>
          </wp:inline>
        </w:drawing>
      </w:r>
    </w:p>
    <w:p w14:paraId="197F8F9B" w14:textId="103F9764" w:rsidR="002C0985" w:rsidRPr="00D3766A" w:rsidRDefault="002C0985">
      <w:pPr>
        <w:pStyle w:val="ListParagraph"/>
        <w:numPr>
          <w:ilvl w:val="0"/>
          <w:numId w:val="2"/>
        </w:numPr>
        <w:tabs>
          <w:tab w:val="left" w:pos="709"/>
        </w:tabs>
        <w:rPr>
          <w:rFonts w:asciiTheme="minorHAnsi" w:hAnsiTheme="minorHAnsi" w:cstheme="minorHAnsi"/>
          <w:sz w:val="24"/>
          <w:szCs w:val="24"/>
        </w:rPr>
      </w:pPr>
      <w:r>
        <w:rPr>
          <w:rFonts w:asciiTheme="minorHAnsi" w:hAnsiTheme="minorHAnsi" w:cstheme="minorHAnsi"/>
          <w:sz w:val="24"/>
          <w:szCs w:val="24"/>
        </w:rPr>
        <w:t>Annual pay award noted for Clerk</w:t>
      </w:r>
      <w:r w:rsidR="00E1160D">
        <w:rPr>
          <w:rFonts w:asciiTheme="minorHAnsi" w:hAnsiTheme="minorHAnsi" w:cstheme="minorHAnsi"/>
          <w:sz w:val="24"/>
          <w:szCs w:val="24"/>
        </w:rPr>
        <w:t xml:space="preserve"> as per NALC annual update and clerk’s contract</w:t>
      </w:r>
    </w:p>
    <w:p w14:paraId="38431921" w14:textId="77777777" w:rsidR="00AC7529" w:rsidRPr="00D3766A" w:rsidRDefault="00AC7529" w:rsidP="00AC7529">
      <w:pPr>
        <w:tabs>
          <w:tab w:val="left" w:pos="709"/>
        </w:tabs>
        <w:rPr>
          <w:rFonts w:asciiTheme="minorHAnsi" w:hAnsiTheme="minorHAnsi" w:cstheme="minorHAnsi"/>
          <w:sz w:val="24"/>
          <w:szCs w:val="24"/>
        </w:rPr>
      </w:pPr>
    </w:p>
    <w:p w14:paraId="4CF12FA6" w14:textId="77777777" w:rsidR="00E1160D" w:rsidRDefault="009D3DC1" w:rsidP="00AC7529">
      <w:pPr>
        <w:tabs>
          <w:tab w:val="left" w:pos="709"/>
        </w:tabs>
        <w:rPr>
          <w:rFonts w:asciiTheme="minorHAnsi" w:hAnsiTheme="minorHAnsi" w:cstheme="minorHAnsi"/>
          <w:sz w:val="24"/>
          <w:szCs w:val="24"/>
        </w:rPr>
      </w:pPr>
      <w:r w:rsidRPr="00D3766A">
        <w:rPr>
          <w:rFonts w:asciiTheme="minorHAnsi" w:hAnsiTheme="minorHAnsi" w:cstheme="minorHAnsi"/>
          <w:sz w:val="24"/>
          <w:szCs w:val="24"/>
        </w:rPr>
        <w:tab/>
      </w:r>
    </w:p>
    <w:p w14:paraId="1C796A59" w14:textId="77777777" w:rsidR="00E1160D" w:rsidRDefault="00E1160D" w:rsidP="00AC7529">
      <w:pPr>
        <w:tabs>
          <w:tab w:val="left" w:pos="709"/>
        </w:tabs>
        <w:rPr>
          <w:rFonts w:asciiTheme="minorHAnsi" w:hAnsiTheme="minorHAnsi" w:cstheme="minorHAnsi"/>
          <w:sz w:val="24"/>
          <w:szCs w:val="24"/>
        </w:rPr>
      </w:pPr>
    </w:p>
    <w:p w14:paraId="497ACAF3" w14:textId="5BBDD3F6" w:rsidR="009D3DC1" w:rsidRPr="00D3766A" w:rsidRDefault="009D3DC1" w:rsidP="00AC7529">
      <w:pPr>
        <w:tabs>
          <w:tab w:val="left" w:pos="709"/>
        </w:tabs>
        <w:rPr>
          <w:rFonts w:asciiTheme="minorHAnsi" w:hAnsiTheme="minorHAnsi" w:cstheme="minorHAnsi"/>
          <w:sz w:val="24"/>
          <w:szCs w:val="24"/>
        </w:rPr>
      </w:pPr>
      <w:r w:rsidRPr="00D3766A">
        <w:rPr>
          <w:rFonts w:asciiTheme="minorHAnsi" w:hAnsiTheme="minorHAnsi" w:cstheme="minorHAnsi"/>
          <w:sz w:val="24"/>
          <w:szCs w:val="24"/>
        </w:rPr>
        <w:t xml:space="preserve">    </w:t>
      </w:r>
    </w:p>
    <w:p w14:paraId="478B2526" w14:textId="36F88585" w:rsidR="00D47A73" w:rsidRPr="00D3766A" w:rsidRDefault="00443AB4" w:rsidP="00352891">
      <w:pPr>
        <w:pStyle w:val="ListParagraph"/>
        <w:keepLines/>
        <w:numPr>
          <w:ilvl w:val="0"/>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Planning Matters:</w:t>
      </w:r>
    </w:p>
    <w:p w14:paraId="47877E5E" w14:textId="33378A8D" w:rsidR="00E1160D" w:rsidRPr="00E1160D" w:rsidRDefault="003E5013" w:rsidP="00E1160D">
      <w:pPr>
        <w:pStyle w:val="ListParagraph"/>
        <w:numPr>
          <w:ilvl w:val="1"/>
          <w:numId w:val="1"/>
        </w:numPr>
        <w:tabs>
          <w:tab w:val="left" w:pos="709"/>
        </w:tabs>
        <w:rPr>
          <w:rFonts w:asciiTheme="minorHAnsi" w:hAnsiTheme="minorHAnsi" w:cstheme="minorHAnsi"/>
          <w:sz w:val="24"/>
          <w:szCs w:val="24"/>
        </w:rPr>
      </w:pPr>
      <w:proofErr w:type="gramStart"/>
      <w:r w:rsidRPr="00D3766A">
        <w:rPr>
          <w:rFonts w:asciiTheme="minorHAnsi" w:hAnsiTheme="minorHAnsi" w:cstheme="minorHAnsi"/>
          <w:sz w:val="24"/>
          <w:szCs w:val="24"/>
        </w:rPr>
        <w:t>Applications</w:t>
      </w:r>
      <w:r w:rsidR="004E6645" w:rsidRPr="00D3766A">
        <w:rPr>
          <w:rFonts w:asciiTheme="minorHAnsi" w:hAnsiTheme="minorHAnsi" w:cstheme="minorHAnsi"/>
          <w:sz w:val="24"/>
          <w:szCs w:val="24"/>
        </w:rPr>
        <w:t xml:space="preserve"> </w:t>
      </w:r>
      <w:r w:rsidR="001E4A55" w:rsidRPr="00D3766A">
        <w:rPr>
          <w:rFonts w:asciiTheme="minorHAnsi" w:hAnsiTheme="minorHAnsi" w:cstheme="minorHAnsi"/>
          <w:sz w:val="24"/>
          <w:szCs w:val="24"/>
        </w:rPr>
        <w:t>:</w:t>
      </w:r>
      <w:proofErr w:type="gramEnd"/>
      <w:r w:rsidR="001E4A55" w:rsidRPr="00D3766A">
        <w:rPr>
          <w:rFonts w:asciiTheme="minorHAnsi" w:hAnsiTheme="minorHAnsi" w:cstheme="minorHAnsi"/>
          <w:sz w:val="24"/>
          <w:szCs w:val="24"/>
        </w:rPr>
        <w:t xml:space="preserve"> </w:t>
      </w:r>
      <w:r w:rsidR="001E4A55" w:rsidRPr="00D3766A">
        <w:rPr>
          <w:rFonts w:asciiTheme="minorHAnsi" w:hAnsiTheme="minorHAnsi" w:cstheme="minorHAnsi"/>
          <w:sz w:val="24"/>
          <w:szCs w:val="24"/>
        </w:rPr>
        <w:tab/>
      </w:r>
      <w:r w:rsidR="00E1160D" w:rsidRPr="00E1160D">
        <w:rPr>
          <w:rFonts w:asciiTheme="minorHAnsi" w:hAnsiTheme="minorHAnsi" w:cstheme="minorHAnsi"/>
          <w:sz w:val="24"/>
          <w:szCs w:val="24"/>
        </w:rPr>
        <w:t>BA/2025/0234/HOUSEH</w:t>
      </w:r>
      <w:r w:rsidR="00E1160D">
        <w:rPr>
          <w:rFonts w:asciiTheme="minorHAnsi" w:hAnsiTheme="minorHAnsi" w:cstheme="minorHAnsi"/>
          <w:sz w:val="24"/>
          <w:szCs w:val="24"/>
        </w:rPr>
        <w:t xml:space="preserve"> </w:t>
      </w:r>
      <w:r w:rsidR="00E1160D" w:rsidRPr="00E1160D">
        <w:rPr>
          <w:rFonts w:asciiTheme="minorHAnsi" w:hAnsiTheme="minorHAnsi" w:cstheme="minorHAnsi"/>
          <w:sz w:val="24"/>
          <w:szCs w:val="24"/>
        </w:rPr>
        <w:t>Replacement of 30 linear metres of timber quay heading</w:t>
      </w:r>
      <w:r w:rsidR="00E1160D">
        <w:rPr>
          <w:rFonts w:asciiTheme="minorHAnsi" w:hAnsiTheme="minorHAnsi" w:cstheme="minorHAnsi"/>
          <w:sz w:val="24"/>
          <w:szCs w:val="24"/>
        </w:rPr>
        <w:t xml:space="preserve"> 43 Repps Bank Potter Heigham</w:t>
      </w:r>
    </w:p>
    <w:p w14:paraId="10F9E62F" w14:textId="24556B34" w:rsidR="003E5013" w:rsidRPr="00D3766A" w:rsidRDefault="003E5013" w:rsidP="00352891">
      <w:pPr>
        <w:pStyle w:val="ListParagraph"/>
        <w:numPr>
          <w:ilvl w:val="1"/>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Decisions</w:t>
      </w:r>
      <w:r w:rsidR="004E6645" w:rsidRPr="00D3766A">
        <w:rPr>
          <w:rFonts w:asciiTheme="minorHAnsi" w:hAnsiTheme="minorHAnsi" w:cstheme="minorHAnsi"/>
          <w:sz w:val="24"/>
          <w:szCs w:val="24"/>
        </w:rPr>
        <w:t xml:space="preserve"> None</w:t>
      </w:r>
    </w:p>
    <w:p w14:paraId="2BBF4FB8" w14:textId="0246C0E3" w:rsidR="003E5013" w:rsidRPr="00D3766A" w:rsidRDefault="003E5013" w:rsidP="00352891">
      <w:pPr>
        <w:pStyle w:val="ListParagraph"/>
        <w:numPr>
          <w:ilvl w:val="1"/>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Appeals</w:t>
      </w:r>
      <w:r w:rsidR="004E6645" w:rsidRPr="00D3766A">
        <w:rPr>
          <w:rFonts w:asciiTheme="minorHAnsi" w:hAnsiTheme="minorHAnsi" w:cstheme="minorHAnsi"/>
          <w:sz w:val="24"/>
          <w:szCs w:val="24"/>
        </w:rPr>
        <w:t xml:space="preserve"> None</w:t>
      </w:r>
    </w:p>
    <w:p w14:paraId="5B31625D" w14:textId="77777777" w:rsidR="0017751F" w:rsidRPr="00D3766A" w:rsidRDefault="0017751F" w:rsidP="0017751F">
      <w:pPr>
        <w:pStyle w:val="ListParagraph"/>
        <w:tabs>
          <w:tab w:val="left" w:pos="709"/>
        </w:tabs>
        <w:ind w:left="1440"/>
        <w:rPr>
          <w:rFonts w:asciiTheme="minorHAnsi" w:hAnsiTheme="minorHAnsi" w:cstheme="minorHAnsi"/>
          <w:sz w:val="24"/>
          <w:szCs w:val="24"/>
        </w:rPr>
      </w:pPr>
    </w:p>
    <w:p w14:paraId="315E0C2A" w14:textId="02D27B7D" w:rsidR="00AC7529" w:rsidRPr="00D3766A" w:rsidRDefault="00AC7529" w:rsidP="00163BE3">
      <w:pPr>
        <w:numPr>
          <w:ilvl w:val="0"/>
          <w:numId w:val="1"/>
        </w:numPr>
        <w:tabs>
          <w:tab w:val="left" w:pos="709"/>
        </w:tabs>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 xml:space="preserve">Review of traffic data collection for </w:t>
      </w:r>
      <w:r w:rsidR="009C50E3">
        <w:rPr>
          <w:rFonts w:asciiTheme="minorHAnsi" w:hAnsiTheme="minorHAnsi" w:cstheme="minorHAnsi"/>
          <w:sz w:val="24"/>
          <w:szCs w:val="24"/>
        </w:rPr>
        <w:t>August</w:t>
      </w:r>
      <w:r w:rsidR="0022183B" w:rsidRPr="00D3766A">
        <w:rPr>
          <w:rFonts w:asciiTheme="minorHAnsi" w:hAnsiTheme="minorHAnsi" w:cstheme="minorHAnsi"/>
          <w:sz w:val="24"/>
          <w:szCs w:val="24"/>
        </w:rPr>
        <w:t xml:space="preserve"> </w:t>
      </w:r>
      <w:r w:rsidRPr="00D3766A">
        <w:rPr>
          <w:rFonts w:asciiTheme="minorHAnsi" w:hAnsiTheme="minorHAnsi" w:cstheme="minorHAnsi"/>
          <w:sz w:val="24"/>
          <w:szCs w:val="24"/>
        </w:rPr>
        <w:t>2025</w:t>
      </w:r>
    </w:p>
    <w:p w14:paraId="706BE0A4" w14:textId="07610DE0" w:rsidR="00E06FCB" w:rsidRPr="00D3766A" w:rsidRDefault="00E06FCB" w:rsidP="00163BE3">
      <w:pPr>
        <w:numPr>
          <w:ilvl w:val="0"/>
          <w:numId w:val="1"/>
        </w:numPr>
        <w:tabs>
          <w:tab w:val="left" w:pos="709"/>
        </w:tabs>
        <w:spacing w:line="360" w:lineRule="auto"/>
        <w:ind w:left="629"/>
        <w:rPr>
          <w:rFonts w:asciiTheme="minorHAnsi" w:hAnsiTheme="minorHAnsi" w:cstheme="minorHAnsi"/>
          <w:sz w:val="24"/>
          <w:szCs w:val="24"/>
        </w:rPr>
      </w:pPr>
      <w:r w:rsidRPr="00D3766A">
        <w:rPr>
          <w:rFonts w:asciiTheme="minorHAnsi" w:hAnsiTheme="minorHAnsi" w:cstheme="minorHAnsi"/>
          <w:sz w:val="24"/>
          <w:szCs w:val="24"/>
        </w:rPr>
        <w:t>Matters for reporting or future agenda</w:t>
      </w:r>
    </w:p>
    <w:p w14:paraId="706BE0A7" w14:textId="4AE8489E" w:rsidR="006E07E6" w:rsidRPr="00D3766A" w:rsidRDefault="00E06FCB" w:rsidP="00E318CC">
      <w:pPr>
        <w:pStyle w:val="ListParagraph"/>
        <w:numPr>
          <w:ilvl w:val="0"/>
          <w:numId w:val="1"/>
        </w:numPr>
        <w:tabs>
          <w:tab w:val="left" w:pos="709"/>
        </w:tabs>
        <w:rPr>
          <w:rFonts w:asciiTheme="minorHAnsi" w:hAnsiTheme="minorHAnsi" w:cstheme="minorHAnsi"/>
          <w:sz w:val="24"/>
          <w:szCs w:val="24"/>
        </w:rPr>
      </w:pPr>
      <w:r w:rsidRPr="00D3766A">
        <w:rPr>
          <w:rFonts w:asciiTheme="minorHAnsi" w:hAnsiTheme="minorHAnsi" w:cstheme="minorHAnsi"/>
          <w:sz w:val="24"/>
          <w:szCs w:val="24"/>
        </w:rPr>
        <w:t>Date and time of the next meeting</w:t>
      </w:r>
      <w:r w:rsidR="00420D1E" w:rsidRPr="00D3766A">
        <w:rPr>
          <w:rFonts w:asciiTheme="minorHAnsi" w:hAnsiTheme="minorHAnsi" w:cstheme="minorHAnsi"/>
          <w:sz w:val="24"/>
          <w:szCs w:val="24"/>
        </w:rPr>
        <w:t xml:space="preserve"> </w:t>
      </w:r>
      <w:r w:rsidR="00E1160D">
        <w:rPr>
          <w:rFonts w:asciiTheme="minorHAnsi" w:hAnsiTheme="minorHAnsi" w:cstheme="minorHAnsi"/>
          <w:sz w:val="24"/>
          <w:szCs w:val="24"/>
        </w:rPr>
        <w:t>7</w:t>
      </w:r>
      <w:r w:rsidR="00E1160D" w:rsidRPr="00E1160D">
        <w:rPr>
          <w:rFonts w:asciiTheme="minorHAnsi" w:hAnsiTheme="minorHAnsi" w:cstheme="minorHAnsi"/>
          <w:sz w:val="24"/>
          <w:szCs w:val="24"/>
          <w:vertAlign w:val="superscript"/>
        </w:rPr>
        <w:t>th</w:t>
      </w:r>
      <w:r w:rsidR="00E1160D">
        <w:rPr>
          <w:rFonts w:asciiTheme="minorHAnsi" w:hAnsiTheme="minorHAnsi" w:cstheme="minorHAnsi"/>
          <w:sz w:val="24"/>
          <w:szCs w:val="24"/>
        </w:rPr>
        <w:t xml:space="preserve"> Octobe</w:t>
      </w:r>
      <w:r w:rsidR="009E691A" w:rsidRPr="00D3766A">
        <w:rPr>
          <w:rFonts w:asciiTheme="minorHAnsi" w:hAnsiTheme="minorHAnsi" w:cstheme="minorHAnsi"/>
          <w:sz w:val="24"/>
          <w:szCs w:val="24"/>
        </w:rPr>
        <w:t>r</w:t>
      </w:r>
      <w:r w:rsidR="00420D1E" w:rsidRPr="00D3766A">
        <w:rPr>
          <w:rFonts w:asciiTheme="minorHAnsi" w:hAnsiTheme="minorHAnsi" w:cstheme="minorHAnsi"/>
          <w:sz w:val="24"/>
          <w:szCs w:val="24"/>
        </w:rPr>
        <w:t>2025 at the Village Hall at 7pm</w:t>
      </w:r>
    </w:p>
    <w:p w14:paraId="44E9A218" w14:textId="77777777" w:rsidR="007329C1" w:rsidRPr="00D3766A" w:rsidRDefault="007329C1" w:rsidP="007329C1">
      <w:pPr>
        <w:tabs>
          <w:tab w:val="left" w:pos="709"/>
        </w:tabs>
        <w:rPr>
          <w:rFonts w:asciiTheme="minorHAnsi" w:hAnsiTheme="minorHAnsi" w:cstheme="minorHAnsi"/>
          <w:sz w:val="24"/>
          <w:szCs w:val="24"/>
        </w:rPr>
      </w:pPr>
    </w:p>
    <w:p w14:paraId="6663E9F4" w14:textId="77777777" w:rsidR="007329C1" w:rsidRPr="00D3766A" w:rsidRDefault="007329C1" w:rsidP="007329C1">
      <w:pPr>
        <w:tabs>
          <w:tab w:val="left" w:pos="709"/>
        </w:tabs>
        <w:rPr>
          <w:rFonts w:asciiTheme="minorHAnsi" w:hAnsiTheme="minorHAnsi" w:cstheme="minorHAnsi"/>
          <w:sz w:val="24"/>
          <w:szCs w:val="24"/>
        </w:rPr>
      </w:pPr>
    </w:p>
    <w:p w14:paraId="55AC5526" w14:textId="77777777" w:rsidR="007329C1" w:rsidRPr="00D3766A" w:rsidRDefault="007329C1" w:rsidP="007329C1">
      <w:pPr>
        <w:tabs>
          <w:tab w:val="left" w:pos="709"/>
        </w:tabs>
        <w:rPr>
          <w:rFonts w:asciiTheme="minorHAnsi" w:hAnsiTheme="minorHAnsi" w:cstheme="minorHAnsi"/>
          <w:sz w:val="24"/>
          <w:szCs w:val="24"/>
        </w:rPr>
      </w:pPr>
    </w:p>
    <w:sectPr w:rsidR="007329C1" w:rsidRPr="00D3766A" w:rsidSect="005C12F8">
      <w:footerReference w:type="default" r:id="rId12"/>
      <w:pgSz w:w="11906" w:h="16838"/>
      <w:pgMar w:top="993" w:right="1274" w:bottom="212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98C8A6" w14:textId="77777777" w:rsidR="008A50A1" w:rsidRDefault="008A50A1" w:rsidP="00406A11">
      <w:r>
        <w:separator/>
      </w:r>
    </w:p>
  </w:endnote>
  <w:endnote w:type="continuationSeparator" w:id="0">
    <w:p w14:paraId="6EC6A535" w14:textId="77777777" w:rsidR="008A50A1" w:rsidRDefault="008A50A1" w:rsidP="00406A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E0B1" w14:textId="6DC61AB8" w:rsidR="00406A11" w:rsidRPr="00406A11" w:rsidRDefault="00406A11">
    <w:pPr>
      <w:pStyle w:val="Footer"/>
      <w:rPr>
        <w:rFonts w:asciiTheme="minorHAnsi" w:hAnsiTheme="minorHAnsi" w:cstheme="minorHAnsi"/>
      </w:rPr>
    </w:pPr>
    <w:r w:rsidRPr="00406A11">
      <w:rPr>
        <w:rFonts w:asciiTheme="minorHAnsi" w:hAnsiTheme="minorHAnsi" w:cstheme="minorHAnsi"/>
      </w:rPr>
      <w:t xml:space="preserve">Clerk: </w:t>
    </w:r>
    <w:r w:rsidR="00F93427">
      <w:rPr>
        <w:rFonts w:asciiTheme="minorHAnsi" w:hAnsiTheme="minorHAnsi" w:cstheme="minorHAnsi"/>
      </w:rPr>
      <w:t>Mrs Tracy Neave</w:t>
    </w:r>
    <w:r w:rsidR="00564E62">
      <w:rPr>
        <w:rFonts w:asciiTheme="minorHAnsi" w:hAnsiTheme="minorHAnsi" w:cstheme="minorHAnsi"/>
      </w:rPr>
      <w:t xml:space="preserve"> </w:t>
    </w:r>
    <w:r w:rsidR="00352891">
      <w:rPr>
        <w:rFonts w:asciiTheme="minorHAnsi" w:hAnsiTheme="minorHAnsi" w:cstheme="minorHAnsi"/>
      </w:rPr>
      <w:t>clerk@reppswithbastwick-pc.gov.uk</w:t>
    </w:r>
    <w:r w:rsidR="00564E62">
      <w:rPr>
        <w:rFonts w:asciiTheme="minorHAnsi" w:hAnsiTheme="minorHAnsi" w:cstheme="minorHAnsi"/>
      </w:rPr>
      <w:t xml:space="preserve"> 07402959854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0B891" w14:textId="77777777" w:rsidR="008A50A1" w:rsidRDefault="008A50A1" w:rsidP="00406A11">
      <w:r>
        <w:separator/>
      </w:r>
    </w:p>
  </w:footnote>
  <w:footnote w:type="continuationSeparator" w:id="0">
    <w:p w14:paraId="6EDA33D4" w14:textId="77777777" w:rsidR="008A50A1" w:rsidRDefault="008A50A1" w:rsidP="00406A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734BD9"/>
    <w:multiLevelType w:val="hybridMultilevel"/>
    <w:tmpl w:val="B7B2BC24"/>
    <w:lvl w:ilvl="0" w:tplc="AD982916">
      <w:start w:val="1"/>
      <w:numFmt w:val="lowerLetter"/>
      <w:lvlText w:val="%1)"/>
      <w:lvlJc w:val="left"/>
      <w:pPr>
        <w:ind w:left="989" w:hanging="360"/>
      </w:pPr>
      <w:rPr>
        <w:rFonts w:hint="default"/>
      </w:rPr>
    </w:lvl>
    <w:lvl w:ilvl="1" w:tplc="08090019" w:tentative="1">
      <w:start w:val="1"/>
      <w:numFmt w:val="lowerLetter"/>
      <w:lvlText w:val="%2."/>
      <w:lvlJc w:val="left"/>
      <w:pPr>
        <w:ind w:left="1709" w:hanging="360"/>
      </w:pPr>
    </w:lvl>
    <w:lvl w:ilvl="2" w:tplc="0809001B" w:tentative="1">
      <w:start w:val="1"/>
      <w:numFmt w:val="lowerRoman"/>
      <w:lvlText w:val="%3."/>
      <w:lvlJc w:val="right"/>
      <w:pPr>
        <w:ind w:left="2429" w:hanging="180"/>
      </w:pPr>
    </w:lvl>
    <w:lvl w:ilvl="3" w:tplc="0809000F" w:tentative="1">
      <w:start w:val="1"/>
      <w:numFmt w:val="decimal"/>
      <w:lvlText w:val="%4."/>
      <w:lvlJc w:val="left"/>
      <w:pPr>
        <w:ind w:left="3149" w:hanging="360"/>
      </w:pPr>
    </w:lvl>
    <w:lvl w:ilvl="4" w:tplc="08090019" w:tentative="1">
      <w:start w:val="1"/>
      <w:numFmt w:val="lowerLetter"/>
      <w:lvlText w:val="%5."/>
      <w:lvlJc w:val="left"/>
      <w:pPr>
        <w:ind w:left="3869" w:hanging="360"/>
      </w:pPr>
    </w:lvl>
    <w:lvl w:ilvl="5" w:tplc="0809001B" w:tentative="1">
      <w:start w:val="1"/>
      <w:numFmt w:val="lowerRoman"/>
      <w:lvlText w:val="%6."/>
      <w:lvlJc w:val="right"/>
      <w:pPr>
        <w:ind w:left="4589" w:hanging="180"/>
      </w:pPr>
    </w:lvl>
    <w:lvl w:ilvl="6" w:tplc="0809000F" w:tentative="1">
      <w:start w:val="1"/>
      <w:numFmt w:val="decimal"/>
      <w:lvlText w:val="%7."/>
      <w:lvlJc w:val="left"/>
      <w:pPr>
        <w:ind w:left="5309" w:hanging="360"/>
      </w:pPr>
    </w:lvl>
    <w:lvl w:ilvl="7" w:tplc="08090019" w:tentative="1">
      <w:start w:val="1"/>
      <w:numFmt w:val="lowerLetter"/>
      <w:lvlText w:val="%8."/>
      <w:lvlJc w:val="left"/>
      <w:pPr>
        <w:ind w:left="6029" w:hanging="360"/>
      </w:pPr>
    </w:lvl>
    <w:lvl w:ilvl="8" w:tplc="0809001B" w:tentative="1">
      <w:start w:val="1"/>
      <w:numFmt w:val="lowerRoman"/>
      <w:lvlText w:val="%9."/>
      <w:lvlJc w:val="right"/>
      <w:pPr>
        <w:ind w:left="6749" w:hanging="180"/>
      </w:pPr>
    </w:lvl>
  </w:abstractNum>
  <w:abstractNum w:abstractNumId="1" w15:restartNumberingAfterBreak="0">
    <w:nsid w:val="335A4DCF"/>
    <w:multiLevelType w:val="hybridMultilevel"/>
    <w:tmpl w:val="9DB80E1E"/>
    <w:lvl w:ilvl="0" w:tplc="08090017">
      <w:start w:val="1"/>
      <w:numFmt w:val="lowerLetter"/>
      <w:lvlText w:val="%1)"/>
      <w:lvlJc w:val="left"/>
      <w:pPr>
        <w:ind w:left="927" w:hanging="360"/>
      </w:pPr>
    </w:lvl>
    <w:lvl w:ilvl="1" w:tplc="08090019" w:tentative="1">
      <w:start w:val="1"/>
      <w:numFmt w:val="lowerLetter"/>
      <w:lvlText w:val="%2."/>
      <w:lvlJc w:val="left"/>
      <w:pPr>
        <w:ind w:left="1559" w:hanging="360"/>
      </w:pPr>
    </w:lvl>
    <w:lvl w:ilvl="2" w:tplc="0809001B" w:tentative="1">
      <w:start w:val="1"/>
      <w:numFmt w:val="lowerRoman"/>
      <w:lvlText w:val="%3."/>
      <w:lvlJc w:val="right"/>
      <w:pPr>
        <w:ind w:left="2279" w:hanging="180"/>
      </w:pPr>
    </w:lvl>
    <w:lvl w:ilvl="3" w:tplc="0809000F" w:tentative="1">
      <w:start w:val="1"/>
      <w:numFmt w:val="decimal"/>
      <w:lvlText w:val="%4."/>
      <w:lvlJc w:val="left"/>
      <w:pPr>
        <w:ind w:left="2999" w:hanging="360"/>
      </w:pPr>
    </w:lvl>
    <w:lvl w:ilvl="4" w:tplc="08090019" w:tentative="1">
      <w:start w:val="1"/>
      <w:numFmt w:val="lowerLetter"/>
      <w:lvlText w:val="%5."/>
      <w:lvlJc w:val="left"/>
      <w:pPr>
        <w:ind w:left="3719" w:hanging="360"/>
      </w:pPr>
    </w:lvl>
    <w:lvl w:ilvl="5" w:tplc="0809001B" w:tentative="1">
      <w:start w:val="1"/>
      <w:numFmt w:val="lowerRoman"/>
      <w:lvlText w:val="%6."/>
      <w:lvlJc w:val="right"/>
      <w:pPr>
        <w:ind w:left="4439" w:hanging="180"/>
      </w:pPr>
    </w:lvl>
    <w:lvl w:ilvl="6" w:tplc="0809000F" w:tentative="1">
      <w:start w:val="1"/>
      <w:numFmt w:val="decimal"/>
      <w:lvlText w:val="%7."/>
      <w:lvlJc w:val="left"/>
      <w:pPr>
        <w:ind w:left="5159" w:hanging="360"/>
      </w:pPr>
    </w:lvl>
    <w:lvl w:ilvl="7" w:tplc="08090019" w:tentative="1">
      <w:start w:val="1"/>
      <w:numFmt w:val="lowerLetter"/>
      <w:lvlText w:val="%8."/>
      <w:lvlJc w:val="left"/>
      <w:pPr>
        <w:ind w:left="5879" w:hanging="360"/>
      </w:pPr>
    </w:lvl>
    <w:lvl w:ilvl="8" w:tplc="0809001B" w:tentative="1">
      <w:start w:val="1"/>
      <w:numFmt w:val="lowerRoman"/>
      <w:lvlText w:val="%9."/>
      <w:lvlJc w:val="right"/>
      <w:pPr>
        <w:ind w:left="6599" w:hanging="180"/>
      </w:pPr>
    </w:lvl>
  </w:abstractNum>
  <w:abstractNum w:abstractNumId="2" w15:restartNumberingAfterBreak="0">
    <w:nsid w:val="4CFE71AA"/>
    <w:multiLevelType w:val="hybridMultilevel"/>
    <w:tmpl w:val="C448A39C"/>
    <w:lvl w:ilvl="0" w:tplc="C2A85C3C">
      <w:start w:val="1"/>
      <w:numFmt w:val="lowerLetter"/>
      <w:lvlText w:val="%1)"/>
      <w:lvlJc w:val="left"/>
      <w:pPr>
        <w:ind w:left="990" w:hanging="360"/>
      </w:pPr>
      <w:rPr>
        <w:rFonts w:hint="default"/>
      </w:r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abstractNum w:abstractNumId="3" w15:restartNumberingAfterBreak="0">
    <w:nsid w:val="69C9109A"/>
    <w:multiLevelType w:val="hybridMultilevel"/>
    <w:tmpl w:val="24CC2E38"/>
    <w:lvl w:ilvl="0" w:tplc="4058C78A">
      <w:start w:val="1"/>
      <w:numFmt w:val="decimal"/>
      <w:lvlText w:val="%1."/>
      <w:lvlJc w:val="left"/>
      <w:pPr>
        <w:tabs>
          <w:tab w:val="num" w:pos="630"/>
        </w:tabs>
        <w:ind w:left="630" w:hanging="510"/>
      </w:pPr>
      <w:rPr>
        <w:rFonts w:cs="Times New Roman" w:hint="default"/>
      </w:rPr>
    </w:lvl>
    <w:lvl w:ilvl="1" w:tplc="6574955E">
      <w:start w:val="1"/>
      <w:numFmt w:val="lowerLetter"/>
      <w:lvlText w:val="%2."/>
      <w:lvlJc w:val="left"/>
      <w:pPr>
        <w:tabs>
          <w:tab w:val="num" w:pos="1440"/>
        </w:tabs>
        <w:ind w:left="1440" w:hanging="360"/>
      </w:pPr>
      <w:rPr>
        <w:rFonts w:hint="default"/>
        <w:b w:val="0"/>
        <w:bCs w:val="0"/>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4C44D5F"/>
    <w:multiLevelType w:val="hybridMultilevel"/>
    <w:tmpl w:val="AE546A0A"/>
    <w:lvl w:ilvl="0" w:tplc="08090017">
      <w:start w:val="1"/>
      <w:numFmt w:val="lowerLetter"/>
      <w:lvlText w:val="%1)"/>
      <w:lvlJc w:val="left"/>
      <w:pPr>
        <w:ind w:left="990" w:hanging="360"/>
      </w:pPr>
    </w:lvl>
    <w:lvl w:ilvl="1" w:tplc="08090019" w:tentative="1">
      <w:start w:val="1"/>
      <w:numFmt w:val="lowerLetter"/>
      <w:lvlText w:val="%2."/>
      <w:lvlJc w:val="left"/>
      <w:pPr>
        <w:ind w:left="1710" w:hanging="360"/>
      </w:pPr>
    </w:lvl>
    <w:lvl w:ilvl="2" w:tplc="0809001B" w:tentative="1">
      <w:start w:val="1"/>
      <w:numFmt w:val="lowerRoman"/>
      <w:lvlText w:val="%3."/>
      <w:lvlJc w:val="right"/>
      <w:pPr>
        <w:ind w:left="2430" w:hanging="180"/>
      </w:pPr>
    </w:lvl>
    <w:lvl w:ilvl="3" w:tplc="0809000F" w:tentative="1">
      <w:start w:val="1"/>
      <w:numFmt w:val="decimal"/>
      <w:lvlText w:val="%4."/>
      <w:lvlJc w:val="left"/>
      <w:pPr>
        <w:ind w:left="3150" w:hanging="360"/>
      </w:pPr>
    </w:lvl>
    <w:lvl w:ilvl="4" w:tplc="08090019" w:tentative="1">
      <w:start w:val="1"/>
      <w:numFmt w:val="lowerLetter"/>
      <w:lvlText w:val="%5."/>
      <w:lvlJc w:val="left"/>
      <w:pPr>
        <w:ind w:left="3870" w:hanging="360"/>
      </w:pPr>
    </w:lvl>
    <w:lvl w:ilvl="5" w:tplc="0809001B" w:tentative="1">
      <w:start w:val="1"/>
      <w:numFmt w:val="lowerRoman"/>
      <w:lvlText w:val="%6."/>
      <w:lvlJc w:val="right"/>
      <w:pPr>
        <w:ind w:left="4590" w:hanging="180"/>
      </w:pPr>
    </w:lvl>
    <w:lvl w:ilvl="6" w:tplc="0809000F" w:tentative="1">
      <w:start w:val="1"/>
      <w:numFmt w:val="decimal"/>
      <w:lvlText w:val="%7."/>
      <w:lvlJc w:val="left"/>
      <w:pPr>
        <w:ind w:left="5310" w:hanging="360"/>
      </w:pPr>
    </w:lvl>
    <w:lvl w:ilvl="7" w:tplc="08090019" w:tentative="1">
      <w:start w:val="1"/>
      <w:numFmt w:val="lowerLetter"/>
      <w:lvlText w:val="%8."/>
      <w:lvlJc w:val="left"/>
      <w:pPr>
        <w:ind w:left="6030" w:hanging="360"/>
      </w:pPr>
    </w:lvl>
    <w:lvl w:ilvl="8" w:tplc="0809001B" w:tentative="1">
      <w:start w:val="1"/>
      <w:numFmt w:val="lowerRoman"/>
      <w:lvlText w:val="%9."/>
      <w:lvlJc w:val="right"/>
      <w:pPr>
        <w:ind w:left="6750" w:hanging="180"/>
      </w:pPr>
    </w:lvl>
  </w:abstractNum>
  <w:num w:numId="1" w16cid:durableId="1829058369">
    <w:abstractNumId w:val="3"/>
  </w:num>
  <w:num w:numId="2" w16cid:durableId="916404925">
    <w:abstractNumId w:val="1"/>
  </w:num>
  <w:num w:numId="3" w16cid:durableId="1264149957">
    <w:abstractNumId w:val="4"/>
  </w:num>
  <w:num w:numId="4" w16cid:durableId="1953705324">
    <w:abstractNumId w:val="0"/>
  </w:num>
  <w:num w:numId="5" w16cid:durableId="194749267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2B8"/>
    <w:rsid w:val="0000016F"/>
    <w:rsid w:val="0000092C"/>
    <w:rsid w:val="000015EB"/>
    <w:rsid w:val="00006006"/>
    <w:rsid w:val="000103B0"/>
    <w:rsid w:val="00014E27"/>
    <w:rsid w:val="00015680"/>
    <w:rsid w:val="000212DF"/>
    <w:rsid w:val="00023A49"/>
    <w:rsid w:val="00026457"/>
    <w:rsid w:val="000420AE"/>
    <w:rsid w:val="00042BAA"/>
    <w:rsid w:val="00042E90"/>
    <w:rsid w:val="00044030"/>
    <w:rsid w:val="000448E4"/>
    <w:rsid w:val="00044D48"/>
    <w:rsid w:val="00057607"/>
    <w:rsid w:val="000578A9"/>
    <w:rsid w:val="00065DBB"/>
    <w:rsid w:val="00072FC2"/>
    <w:rsid w:val="00073603"/>
    <w:rsid w:val="00076599"/>
    <w:rsid w:val="00076611"/>
    <w:rsid w:val="00077F2B"/>
    <w:rsid w:val="00080AEC"/>
    <w:rsid w:val="00083C2E"/>
    <w:rsid w:val="00085475"/>
    <w:rsid w:val="00091BEB"/>
    <w:rsid w:val="000A1178"/>
    <w:rsid w:val="000A12DC"/>
    <w:rsid w:val="000A1B08"/>
    <w:rsid w:val="000B12E7"/>
    <w:rsid w:val="000B6946"/>
    <w:rsid w:val="000C30E5"/>
    <w:rsid w:val="000C622A"/>
    <w:rsid w:val="000D0751"/>
    <w:rsid w:val="000D174D"/>
    <w:rsid w:val="000D1CC2"/>
    <w:rsid w:val="000E17C7"/>
    <w:rsid w:val="000F01E0"/>
    <w:rsid w:val="000F6D24"/>
    <w:rsid w:val="00104C19"/>
    <w:rsid w:val="0012188B"/>
    <w:rsid w:val="0013679A"/>
    <w:rsid w:val="00141708"/>
    <w:rsid w:val="00142882"/>
    <w:rsid w:val="00147687"/>
    <w:rsid w:val="0015053A"/>
    <w:rsid w:val="00152A01"/>
    <w:rsid w:val="00153A07"/>
    <w:rsid w:val="001551EB"/>
    <w:rsid w:val="00156FB1"/>
    <w:rsid w:val="0015702A"/>
    <w:rsid w:val="00161862"/>
    <w:rsid w:val="00163BE3"/>
    <w:rsid w:val="00176FFA"/>
    <w:rsid w:val="0017751F"/>
    <w:rsid w:val="00185C12"/>
    <w:rsid w:val="00192257"/>
    <w:rsid w:val="00192F92"/>
    <w:rsid w:val="001959B1"/>
    <w:rsid w:val="00197FEF"/>
    <w:rsid w:val="001A57FC"/>
    <w:rsid w:val="001B6133"/>
    <w:rsid w:val="001C4924"/>
    <w:rsid w:val="001D7126"/>
    <w:rsid w:val="001E4A55"/>
    <w:rsid w:val="00203659"/>
    <w:rsid w:val="00204662"/>
    <w:rsid w:val="00210012"/>
    <w:rsid w:val="00210823"/>
    <w:rsid w:val="00210EFD"/>
    <w:rsid w:val="0022183B"/>
    <w:rsid w:val="002332FA"/>
    <w:rsid w:val="0023431B"/>
    <w:rsid w:val="0025402D"/>
    <w:rsid w:val="00255B1A"/>
    <w:rsid w:val="0025629F"/>
    <w:rsid w:val="0026667C"/>
    <w:rsid w:val="00266ACC"/>
    <w:rsid w:val="002710C8"/>
    <w:rsid w:val="00273BAB"/>
    <w:rsid w:val="00283C4A"/>
    <w:rsid w:val="0028537A"/>
    <w:rsid w:val="00291DCF"/>
    <w:rsid w:val="002928F8"/>
    <w:rsid w:val="00292CBE"/>
    <w:rsid w:val="002A0C5B"/>
    <w:rsid w:val="002A2F44"/>
    <w:rsid w:val="002A46A9"/>
    <w:rsid w:val="002A7326"/>
    <w:rsid w:val="002C0985"/>
    <w:rsid w:val="002C30BE"/>
    <w:rsid w:val="002D0283"/>
    <w:rsid w:val="002D44C0"/>
    <w:rsid w:val="002D589D"/>
    <w:rsid w:val="002D634B"/>
    <w:rsid w:val="002D6F4F"/>
    <w:rsid w:val="002E3E09"/>
    <w:rsid w:val="002E6C06"/>
    <w:rsid w:val="002F2B61"/>
    <w:rsid w:val="002F6DBE"/>
    <w:rsid w:val="00300A7D"/>
    <w:rsid w:val="00302075"/>
    <w:rsid w:val="00313538"/>
    <w:rsid w:val="0031612C"/>
    <w:rsid w:val="00320467"/>
    <w:rsid w:val="00321885"/>
    <w:rsid w:val="0033601B"/>
    <w:rsid w:val="00336136"/>
    <w:rsid w:val="00336574"/>
    <w:rsid w:val="00347015"/>
    <w:rsid w:val="00347380"/>
    <w:rsid w:val="00352891"/>
    <w:rsid w:val="00357FAE"/>
    <w:rsid w:val="0036215A"/>
    <w:rsid w:val="003623EE"/>
    <w:rsid w:val="003628F3"/>
    <w:rsid w:val="0036477C"/>
    <w:rsid w:val="003667ED"/>
    <w:rsid w:val="00366A1A"/>
    <w:rsid w:val="00366FC7"/>
    <w:rsid w:val="00367C30"/>
    <w:rsid w:val="003871F7"/>
    <w:rsid w:val="00394E57"/>
    <w:rsid w:val="00395D9E"/>
    <w:rsid w:val="00397BFA"/>
    <w:rsid w:val="003A4E9A"/>
    <w:rsid w:val="003B2781"/>
    <w:rsid w:val="003B4E02"/>
    <w:rsid w:val="003B5758"/>
    <w:rsid w:val="003C218C"/>
    <w:rsid w:val="003C2C48"/>
    <w:rsid w:val="003C3BC6"/>
    <w:rsid w:val="003C627D"/>
    <w:rsid w:val="003C709A"/>
    <w:rsid w:val="003D453E"/>
    <w:rsid w:val="003D69F2"/>
    <w:rsid w:val="003E058E"/>
    <w:rsid w:val="003E25D7"/>
    <w:rsid w:val="003E279B"/>
    <w:rsid w:val="003E5013"/>
    <w:rsid w:val="003E5BEA"/>
    <w:rsid w:val="003E652F"/>
    <w:rsid w:val="003F1E8C"/>
    <w:rsid w:val="003F1F08"/>
    <w:rsid w:val="003F4021"/>
    <w:rsid w:val="003F4C69"/>
    <w:rsid w:val="003F6653"/>
    <w:rsid w:val="003F7E1B"/>
    <w:rsid w:val="00406A11"/>
    <w:rsid w:val="0041230D"/>
    <w:rsid w:val="004140F4"/>
    <w:rsid w:val="00420053"/>
    <w:rsid w:val="004205E4"/>
    <w:rsid w:val="00420D1E"/>
    <w:rsid w:val="0042122A"/>
    <w:rsid w:val="00426E4A"/>
    <w:rsid w:val="00432853"/>
    <w:rsid w:val="00436300"/>
    <w:rsid w:val="004369C3"/>
    <w:rsid w:val="00443AB4"/>
    <w:rsid w:val="0044465E"/>
    <w:rsid w:val="004509F9"/>
    <w:rsid w:val="00452650"/>
    <w:rsid w:val="00457E99"/>
    <w:rsid w:val="00465437"/>
    <w:rsid w:val="00471FBB"/>
    <w:rsid w:val="00474E51"/>
    <w:rsid w:val="00477BF1"/>
    <w:rsid w:val="004822BF"/>
    <w:rsid w:val="004843D0"/>
    <w:rsid w:val="00484811"/>
    <w:rsid w:val="004878FF"/>
    <w:rsid w:val="004918BD"/>
    <w:rsid w:val="00492A35"/>
    <w:rsid w:val="00492FB8"/>
    <w:rsid w:val="004938BC"/>
    <w:rsid w:val="004A0623"/>
    <w:rsid w:val="004A4984"/>
    <w:rsid w:val="004A4CA0"/>
    <w:rsid w:val="004B37C9"/>
    <w:rsid w:val="004C17F5"/>
    <w:rsid w:val="004C18E2"/>
    <w:rsid w:val="004C205A"/>
    <w:rsid w:val="004D4010"/>
    <w:rsid w:val="004E4469"/>
    <w:rsid w:val="004E6645"/>
    <w:rsid w:val="004F55FC"/>
    <w:rsid w:val="00500753"/>
    <w:rsid w:val="0050558C"/>
    <w:rsid w:val="00507C58"/>
    <w:rsid w:val="0051353C"/>
    <w:rsid w:val="00520E98"/>
    <w:rsid w:val="00521A40"/>
    <w:rsid w:val="005229F7"/>
    <w:rsid w:val="00523BB7"/>
    <w:rsid w:val="00524BD1"/>
    <w:rsid w:val="00524E87"/>
    <w:rsid w:val="005262CC"/>
    <w:rsid w:val="00533777"/>
    <w:rsid w:val="00541534"/>
    <w:rsid w:val="00542161"/>
    <w:rsid w:val="005439C2"/>
    <w:rsid w:val="00547D2D"/>
    <w:rsid w:val="00552C1B"/>
    <w:rsid w:val="0055621D"/>
    <w:rsid w:val="00556B23"/>
    <w:rsid w:val="00557010"/>
    <w:rsid w:val="00557E84"/>
    <w:rsid w:val="005644E4"/>
    <w:rsid w:val="00564E62"/>
    <w:rsid w:val="00566515"/>
    <w:rsid w:val="00570723"/>
    <w:rsid w:val="005761CC"/>
    <w:rsid w:val="00582008"/>
    <w:rsid w:val="00582859"/>
    <w:rsid w:val="00583E1C"/>
    <w:rsid w:val="00584434"/>
    <w:rsid w:val="005919D2"/>
    <w:rsid w:val="00597DD8"/>
    <w:rsid w:val="005A4E41"/>
    <w:rsid w:val="005A4F17"/>
    <w:rsid w:val="005A7F24"/>
    <w:rsid w:val="005B327F"/>
    <w:rsid w:val="005B4FEB"/>
    <w:rsid w:val="005C12F8"/>
    <w:rsid w:val="005C48ED"/>
    <w:rsid w:val="005C6EE1"/>
    <w:rsid w:val="005D32D6"/>
    <w:rsid w:val="005D756F"/>
    <w:rsid w:val="005E1C5E"/>
    <w:rsid w:val="005E3F45"/>
    <w:rsid w:val="005E4B3B"/>
    <w:rsid w:val="005E59F2"/>
    <w:rsid w:val="005F27E6"/>
    <w:rsid w:val="00601737"/>
    <w:rsid w:val="0060264B"/>
    <w:rsid w:val="00603DD2"/>
    <w:rsid w:val="00606B26"/>
    <w:rsid w:val="0060727D"/>
    <w:rsid w:val="0061024D"/>
    <w:rsid w:val="00611E80"/>
    <w:rsid w:val="006247CE"/>
    <w:rsid w:val="00626B1B"/>
    <w:rsid w:val="00627F5E"/>
    <w:rsid w:val="006317A0"/>
    <w:rsid w:val="00632DD3"/>
    <w:rsid w:val="00640B28"/>
    <w:rsid w:val="00646233"/>
    <w:rsid w:val="0064727D"/>
    <w:rsid w:val="00653107"/>
    <w:rsid w:val="00663138"/>
    <w:rsid w:val="00666CBC"/>
    <w:rsid w:val="0067464C"/>
    <w:rsid w:val="00675068"/>
    <w:rsid w:val="00684453"/>
    <w:rsid w:val="00685E4F"/>
    <w:rsid w:val="0069062E"/>
    <w:rsid w:val="00697EF8"/>
    <w:rsid w:val="006A7D92"/>
    <w:rsid w:val="006B073F"/>
    <w:rsid w:val="006B1186"/>
    <w:rsid w:val="006B3BB4"/>
    <w:rsid w:val="006D42A3"/>
    <w:rsid w:val="006E07E6"/>
    <w:rsid w:val="006E5B38"/>
    <w:rsid w:val="006E6C01"/>
    <w:rsid w:val="006F1374"/>
    <w:rsid w:val="006F6AA4"/>
    <w:rsid w:val="0070132D"/>
    <w:rsid w:val="007025EC"/>
    <w:rsid w:val="0070533D"/>
    <w:rsid w:val="00706530"/>
    <w:rsid w:val="00713EE8"/>
    <w:rsid w:val="00726D99"/>
    <w:rsid w:val="007274DD"/>
    <w:rsid w:val="00727BF1"/>
    <w:rsid w:val="00727F81"/>
    <w:rsid w:val="00732756"/>
    <w:rsid w:val="007329C1"/>
    <w:rsid w:val="0073627C"/>
    <w:rsid w:val="00741BC1"/>
    <w:rsid w:val="0074641D"/>
    <w:rsid w:val="00751492"/>
    <w:rsid w:val="007522CC"/>
    <w:rsid w:val="00754906"/>
    <w:rsid w:val="00755A57"/>
    <w:rsid w:val="00761435"/>
    <w:rsid w:val="00763464"/>
    <w:rsid w:val="0076567B"/>
    <w:rsid w:val="00766C15"/>
    <w:rsid w:val="00766CC1"/>
    <w:rsid w:val="007673EF"/>
    <w:rsid w:val="007678A3"/>
    <w:rsid w:val="00770316"/>
    <w:rsid w:val="007801B2"/>
    <w:rsid w:val="007839C5"/>
    <w:rsid w:val="00790207"/>
    <w:rsid w:val="00792962"/>
    <w:rsid w:val="0079689C"/>
    <w:rsid w:val="007A1EF3"/>
    <w:rsid w:val="007B0DD8"/>
    <w:rsid w:val="007B4DE5"/>
    <w:rsid w:val="007B5702"/>
    <w:rsid w:val="007B7FCD"/>
    <w:rsid w:val="007C0461"/>
    <w:rsid w:val="007C0ADD"/>
    <w:rsid w:val="007C4C9E"/>
    <w:rsid w:val="007C5E77"/>
    <w:rsid w:val="007D4A9F"/>
    <w:rsid w:val="007D5A21"/>
    <w:rsid w:val="007D7469"/>
    <w:rsid w:val="007E5D54"/>
    <w:rsid w:val="007E62E9"/>
    <w:rsid w:val="007F397C"/>
    <w:rsid w:val="00801B73"/>
    <w:rsid w:val="0081363F"/>
    <w:rsid w:val="00825968"/>
    <w:rsid w:val="00826CA1"/>
    <w:rsid w:val="00841413"/>
    <w:rsid w:val="008431E0"/>
    <w:rsid w:val="008439CF"/>
    <w:rsid w:val="008521B0"/>
    <w:rsid w:val="008555E3"/>
    <w:rsid w:val="00856A55"/>
    <w:rsid w:val="008677A8"/>
    <w:rsid w:val="008751CB"/>
    <w:rsid w:val="00875561"/>
    <w:rsid w:val="00875CDC"/>
    <w:rsid w:val="00877E74"/>
    <w:rsid w:val="008804BE"/>
    <w:rsid w:val="008816DC"/>
    <w:rsid w:val="00883867"/>
    <w:rsid w:val="00886362"/>
    <w:rsid w:val="00887498"/>
    <w:rsid w:val="00892995"/>
    <w:rsid w:val="00895664"/>
    <w:rsid w:val="008A0BE8"/>
    <w:rsid w:val="008A250E"/>
    <w:rsid w:val="008A39E9"/>
    <w:rsid w:val="008A50A1"/>
    <w:rsid w:val="008A6AA3"/>
    <w:rsid w:val="008B43E2"/>
    <w:rsid w:val="008B7937"/>
    <w:rsid w:val="008D4FAD"/>
    <w:rsid w:val="008D5823"/>
    <w:rsid w:val="008D6024"/>
    <w:rsid w:val="008D62B7"/>
    <w:rsid w:val="008E6B6D"/>
    <w:rsid w:val="008F5E88"/>
    <w:rsid w:val="009013C6"/>
    <w:rsid w:val="00901CBC"/>
    <w:rsid w:val="009114EC"/>
    <w:rsid w:val="009279F8"/>
    <w:rsid w:val="0093779A"/>
    <w:rsid w:val="009406B8"/>
    <w:rsid w:val="00943C69"/>
    <w:rsid w:val="00947DDE"/>
    <w:rsid w:val="009611ED"/>
    <w:rsid w:val="009829CF"/>
    <w:rsid w:val="00982F1B"/>
    <w:rsid w:val="0098399C"/>
    <w:rsid w:val="009911D5"/>
    <w:rsid w:val="009941A6"/>
    <w:rsid w:val="009962AC"/>
    <w:rsid w:val="009A7B56"/>
    <w:rsid w:val="009B471B"/>
    <w:rsid w:val="009B7B06"/>
    <w:rsid w:val="009C115D"/>
    <w:rsid w:val="009C50E3"/>
    <w:rsid w:val="009D3DC1"/>
    <w:rsid w:val="009E25D5"/>
    <w:rsid w:val="009E590C"/>
    <w:rsid w:val="009E6043"/>
    <w:rsid w:val="009E691A"/>
    <w:rsid w:val="009E72F0"/>
    <w:rsid w:val="00A1472E"/>
    <w:rsid w:val="00A16AC1"/>
    <w:rsid w:val="00A2319E"/>
    <w:rsid w:val="00A31C9E"/>
    <w:rsid w:val="00A34B47"/>
    <w:rsid w:val="00A37CD9"/>
    <w:rsid w:val="00A4268B"/>
    <w:rsid w:val="00A42DCD"/>
    <w:rsid w:val="00A45102"/>
    <w:rsid w:val="00A460B9"/>
    <w:rsid w:val="00A53FBD"/>
    <w:rsid w:val="00A577F4"/>
    <w:rsid w:val="00A6154A"/>
    <w:rsid w:val="00A752DE"/>
    <w:rsid w:val="00A7616B"/>
    <w:rsid w:val="00A763FC"/>
    <w:rsid w:val="00A8527F"/>
    <w:rsid w:val="00A87E49"/>
    <w:rsid w:val="00A95FA8"/>
    <w:rsid w:val="00A965EB"/>
    <w:rsid w:val="00A97C22"/>
    <w:rsid w:val="00AA23A5"/>
    <w:rsid w:val="00AA6042"/>
    <w:rsid w:val="00AB3C8B"/>
    <w:rsid w:val="00AB68B2"/>
    <w:rsid w:val="00AC1400"/>
    <w:rsid w:val="00AC1AA7"/>
    <w:rsid w:val="00AC4055"/>
    <w:rsid w:val="00AC7529"/>
    <w:rsid w:val="00AD2B32"/>
    <w:rsid w:val="00AD718B"/>
    <w:rsid w:val="00AE51E8"/>
    <w:rsid w:val="00AE7B1A"/>
    <w:rsid w:val="00B01131"/>
    <w:rsid w:val="00B04FCC"/>
    <w:rsid w:val="00B24F9A"/>
    <w:rsid w:val="00B25425"/>
    <w:rsid w:val="00B270A4"/>
    <w:rsid w:val="00B31A78"/>
    <w:rsid w:val="00B350A8"/>
    <w:rsid w:val="00B36566"/>
    <w:rsid w:val="00B41363"/>
    <w:rsid w:val="00B414AF"/>
    <w:rsid w:val="00B4602A"/>
    <w:rsid w:val="00B46E71"/>
    <w:rsid w:val="00B55356"/>
    <w:rsid w:val="00B556F8"/>
    <w:rsid w:val="00B57A9D"/>
    <w:rsid w:val="00B70E8C"/>
    <w:rsid w:val="00B715CD"/>
    <w:rsid w:val="00B730F6"/>
    <w:rsid w:val="00B7411E"/>
    <w:rsid w:val="00B7767A"/>
    <w:rsid w:val="00B929CE"/>
    <w:rsid w:val="00BA0D56"/>
    <w:rsid w:val="00BB0687"/>
    <w:rsid w:val="00BB1BCB"/>
    <w:rsid w:val="00BB4A18"/>
    <w:rsid w:val="00BC56E4"/>
    <w:rsid w:val="00BD31BD"/>
    <w:rsid w:val="00BD56AD"/>
    <w:rsid w:val="00BD777C"/>
    <w:rsid w:val="00BE1079"/>
    <w:rsid w:val="00BE19B6"/>
    <w:rsid w:val="00BE2513"/>
    <w:rsid w:val="00BF0D75"/>
    <w:rsid w:val="00BF12B8"/>
    <w:rsid w:val="00BF2C76"/>
    <w:rsid w:val="00BF3E46"/>
    <w:rsid w:val="00BF72B1"/>
    <w:rsid w:val="00C01CA5"/>
    <w:rsid w:val="00C03593"/>
    <w:rsid w:val="00C05EE7"/>
    <w:rsid w:val="00C15400"/>
    <w:rsid w:val="00C17E8C"/>
    <w:rsid w:val="00C2048F"/>
    <w:rsid w:val="00C241D1"/>
    <w:rsid w:val="00C32BA3"/>
    <w:rsid w:val="00C3701C"/>
    <w:rsid w:val="00C4490E"/>
    <w:rsid w:val="00C45C76"/>
    <w:rsid w:val="00C45DD8"/>
    <w:rsid w:val="00C46A9F"/>
    <w:rsid w:val="00C56705"/>
    <w:rsid w:val="00C626ED"/>
    <w:rsid w:val="00C6409D"/>
    <w:rsid w:val="00C725D6"/>
    <w:rsid w:val="00C72663"/>
    <w:rsid w:val="00C73740"/>
    <w:rsid w:val="00C85398"/>
    <w:rsid w:val="00C92597"/>
    <w:rsid w:val="00CA23B5"/>
    <w:rsid w:val="00CA6198"/>
    <w:rsid w:val="00CB2D78"/>
    <w:rsid w:val="00CC1815"/>
    <w:rsid w:val="00CD0627"/>
    <w:rsid w:val="00CD1609"/>
    <w:rsid w:val="00CD1B97"/>
    <w:rsid w:val="00CE089F"/>
    <w:rsid w:val="00CF00D8"/>
    <w:rsid w:val="00CF0221"/>
    <w:rsid w:val="00CF2BDB"/>
    <w:rsid w:val="00CF77A2"/>
    <w:rsid w:val="00D04B50"/>
    <w:rsid w:val="00D14A8B"/>
    <w:rsid w:val="00D205EA"/>
    <w:rsid w:val="00D24496"/>
    <w:rsid w:val="00D3766A"/>
    <w:rsid w:val="00D42B0D"/>
    <w:rsid w:val="00D4678E"/>
    <w:rsid w:val="00D47A73"/>
    <w:rsid w:val="00D67D6B"/>
    <w:rsid w:val="00D7212E"/>
    <w:rsid w:val="00D82CDA"/>
    <w:rsid w:val="00D86F4E"/>
    <w:rsid w:val="00D90855"/>
    <w:rsid w:val="00D95F9F"/>
    <w:rsid w:val="00DA17D5"/>
    <w:rsid w:val="00DA4219"/>
    <w:rsid w:val="00DA5083"/>
    <w:rsid w:val="00DB0E62"/>
    <w:rsid w:val="00DB66B6"/>
    <w:rsid w:val="00DC096A"/>
    <w:rsid w:val="00DC20F6"/>
    <w:rsid w:val="00DD10E9"/>
    <w:rsid w:val="00DE3C74"/>
    <w:rsid w:val="00DE4CAE"/>
    <w:rsid w:val="00DE5667"/>
    <w:rsid w:val="00DE5AE6"/>
    <w:rsid w:val="00DE60B9"/>
    <w:rsid w:val="00DE7537"/>
    <w:rsid w:val="00DE7CCD"/>
    <w:rsid w:val="00E057DF"/>
    <w:rsid w:val="00E06F28"/>
    <w:rsid w:val="00E06FCB"/>
    <w:rsid w:val="00E07FE5"/>
    <w:rsid w:val="00E1160D"/>
    <w:rsid w:val="00E13367"/>
    <w:rsid w:val="00E2268A"/>
    <w:rsid w:val="00E22760"/>
    <w:rsid w:val="00E2713B"/>
    <w:rsid w:val="00E3119E"/>
    <w:rsid w:val="00E31394"/>
    <w:rsid w:val="00E318CC"/>
    <w:rsid w:val="00E355C3"/>
    <w:rsid w:val="00E40D49"/>
    <w:rsid w:val="00E40D7A"/>
    <w:rsid w:val="00E502D8"/>
    <w:rsid w:val="00E50B4F"/>
    <w:rsid w:val="00E52C00"/>
    <w:rsid w:val="00E6676A"/>
    <w:rsid w:val="00E71C06"/>
    <w:rsid w:val="00E8172C"/>
    <w:rsid w:val="00E8228A"/>
    <w:rsid w:val="00E906EB"/>
    <w:rsid w:val="00EA6D46"/>
    <w:rsid w:val="00EC356D"/>
    <w:rsid w:val="00EC5598"/>
    <w:rsid w:val="00ED0070"/>
    <w:rsid w:val="00ED0847"/>
    <w:rsid w:val="00ED7E39"/>
    <w:rsid w:val="00EE0A7C"/>
    <w:rsid w:val="00EE1E4A"/>
    <w:rsid w:val="00EE5C31"/>
    <w:rsid w:val="00EF3901"/>
    <w:rsid w:val="00EF3987"/>
    <w:rsid w:val="00EF5AD4"/>
    <w:rsid w:val="00F00167"/>
    <w:rsid w:val="00F11DF0"/>
    <w:rsid w:val="00F16F9D"/>
    <w:rsid w:val="00F241D9"/>
    <w:rsid w:val="00F25306"/>
    <w:rsid w:val="00F31A41"/>
    <w:rsid w:val="00F321D3"/>
    <w:rsid w:val="00F33341"/>
    <w:rsid w:val="00F50056"/>
    <w:rsid w:val="00F50F34"/>
    <w:rsid w:val="00F51843"/>
    <w:rsid w:val="00F5425D"/>
    <w:rsid w:val="00F551BF"/>
    <w:rsid w:val="00F55627"/>
    <w:rsid w:val="00F5760B"/>
    <w:rsid w:val="00F61C00"/>
    <w:rsid w:val="00F65D5A"/>
    <w:rsid w:val="00F70466"/>
    <w:rsid w:val="00F802D9"/>
    <w:rsid w:val="00F808FC"/>
    <w:rsid w:val="00F82D81"/>
    <w:rsid w:val="00F93427"/>
    <w:rsid w:val="00F94F7E"/>
    <w:rsid w:val="00F97E0C"/>
    <w:rsid w:val="00FA23B4"/>
    <w:rsid w:val="00FA3E78"/>
    <w:rsid w:val="00FA4EEA"/>
    <w:rsid w:val="00FB0F50"/>
    <w:rsid w:val="00FB1FE9"/>
    <w:rsid w:val="00FC068C"/>
    <w:rsid w:val="00FC61F3"/>
    <w:rsid w:val="00FC7892"/>
    <w:rsid w:val="00FD0886"/>
    <w:rsid w:val="00FD3F07"/>
    <w:rsid w:val="00FD4519"/>
    <w:rsid w:val="00FE1EDC"/>
    <w:rsid w:val="00FF0B08"/>
    <w:rsid w:val="00FF3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BE07A"/>
  <w15:docId w15:val="{9CD716A4-666D-4A3E-A55A-5E2A49B94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6FC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9B7B0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6FCB"/>
    <w:pPr>
      <w:ind w:left="720"/>
      <w:contextualSpacing/>
    </w:pPr>
  </w:style>
  <w:style w:type="paragraph" w:styleId="Header">
    <w:name w:val="header"/>
    <w:basedOn w:val="Normal"/>
    <w:link w:val="HeaderChar"/>
    <w:uiPriority w:val="99"/>
    <w:unhideWhenUsed/>
    <w:rsid w:val="00406A11"/>
    <w:pPr>
      <w:tabs>
        <w:tab w:val="center" w:pos="4513"/>
        <w:tab w:val="right" w:pos="9026"/>
      </w:tabs>
    </w:pPr>
  </w:style>
  <w:style w:type="character" w:customStyle="1" w:styleId="HeaderChar">
    <w:name w:val="Header Char"/>
    <w:basedOn w:val="DefaultParagraphFont"/>
    <w:link w:val="Header"/>
    <w:uiPriority w:val="99"/>
    <w:rsid w:val="00406A11"/>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406A11"/>
    <w:pPr>
      <w:tabs>
        <w:tab w:val="center" w:pos="4513"/>
        <w:tab w:val="right" w:pos="9026"/>
      </w:tabs>
    </w:pPr>
  </w:style>
  <w:style w:type="character" w:customStyle="1" w:styleId="FooterChar">
    <w:name w:val="Footer Char"/>
    <w:basedOn w:val="DefaultParagraphFont"/>
    <w:link w:val="Footer"/>
    <w:uiPriority w:val="99"/>
    <w:rsid w:val="00406A11"/>
    <w:rPr>
      <w:rFonts w:ascii="Times New Roman" w:eastAsia="Times New Roman" w:hAnsi="Times New Roman" w:cs="Times New Roman"/>
      <w:sz w:val="20"/>
      <w:szCs w:val="20"/>
    </w:rPr>
  </w:style>
  <w:style w:type="character" w:styleId="Hyperlink">
    <w:name w:val="Hyperlink"/>
    <w:basedOn w:val="DefaultParagraphFont"/>
    <w:uiPriority w:val="99"/>
    <w:unhideWhenUsed/>
    <w:rsid w:val="000212DF"/>
    <w:rPr>
      <w:color w:val="0000FF" w:themeColor="hyperlink"/>
      <w:u w:val="single"/>
    </w:rPr>
  </w:style>
  <w:style w:type="character" w:customStyle="1" w:styleId="Heading1Char">
    <w:name w:val="Heading 1 Char"/>
    <w:basedOn w:val="DefaultParagraphFont"/>
    <w:link w:val="Heading1"/>
    <w:uiPriority w:val="9"/>
    <w:rsid w:val="009B7B06"/>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9B7B0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B7B06"/>
    <w:rPr>
      <w:rFonts w:asciiTheme="majorHAnsi" w:eastAsiaTheme="majorEastAsia" w:hAnsiTheme="majorHAnsi" w:cstheme="majorBidi"/>
      <w:color w:val="17365D" w:themeColor="text2" w:themeShade="BF"/>
      <w:spacing w:val="5"/>
      <w:kern w:val="28"/>
      <w:sz w:val="52"/>
      <w:szCs w:val="52"/>
    </w:rPr>
  </w:style>
  <w:style w:type="character" w:styleId="UnresolvedMention">
    <w:name w:val="Unresolved Mention"/>
    <w:basedOn w:val="DefaultParagraphFont"/>
    <w:uiPriority w:val="99"/>
    <w:semiHidden/>
    <w:unhideWhenUsed/>
    <w:rsid w:val="00564E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EFE8EAD-D32C-4475-910D-8E6ECCD25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267</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parishc</dc:creator>
  <cp:lastModifiedBy>Repps Parish Council</cp:lastModifiedBy>
  <cp:revision>8</cp:revision>
  <cp:lastPrinted>2025-05-29T08:18:00Z</cp:lastPrinted>
  <dcterms:created xsi:type="dcterms:W3CDTF">2025-08-12T18:39:00Z</dcterms:created>
  <dcterms:modified xsi:type="dcterms:W3CDTF">2025-08-27T15:30:00Z</dcterms:modified>
</cp:coreProperties>
</file>