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E07A" w14:textId="0EBF1552" w:rsidR="00E06FCB" w:rsidRPr="0000016F" w:rsidRDefault="002A2F44" w:rsidP="00E06FCB">
      <w:pPr>
        <w:rPr>
          <w:rFonts w:ascii="Arial" w:hAnsi="Arial" w:cs="Arial"/>
          <w:sz w:val="32"/>
        </w:rPr>
      </w:pPr>
      <w:r>
        <w:rPr>
          <w:rFonts w:ascii="Arial" w:hAnsi="Arial" w:cs="Arial"/>
          <w:noProof/>
        </w:rPr>
        <mc:AlternateContent>
          <mc:Choice Requires="wps">
            <w:drawing>
              <wp:anchor distT="0" distB="0" distL="114300" distR="114300" simplePos="0" relativeHeight="251657728" behindDoc="1" locked="0" layoutInCell="0" allowOverlap="1" wp14:anchorId="706BE0AC" wp14:editId="2C768FD9">
                <wp:simplePos x="0" y="0"/>
                <wp:positionH relativeFrom="column">
                  <wp:posOffset>-411480</wp:posOffset>
                </wp:positionH>
                <wp:positionV relativeFrom="page">
                  <wp:posOffset>301625</wp:posOffset>
                </wp:positionV>
                <wp:extent cx="1029335" cy="1104265"/>
                <wp:effectExtent l="3175" t="0" r="0" b="3810"/>
                <wp:wrapTight wrapText="bothSides">
                  <wp:wrapPolygon edited="0">
                    <wp:start x="0" y="0"/>
                    <wp:lineTo x="0" y="0"/>
                    <wp:lineTo x="0" y="0"/>
                  </wp:wrapPolygon>
                </wp:wrapTight>
                <wp:docPr id="533649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6BE0B2" w14:textId="77777777" w:rsidR="00E06FCB" w:rsidRDefault="00E06FCB" w:rsidP="00E06FCB">
                            <w:r>
                              <w:object w:dxaOrig="3840" w:dyaOrig="4141" w14:anchorId="706BE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7pt" fillcolor="window">
                                  <v:imagedata r:id="rId8" o:title=""/>
                                </v:shape>
                                <o:OLEObject Type="Embed" ProgID="Unknown" ShapeID="_x0000_i1026" DrawAspect="Content" ObjectID="_1823320846" r:id="rId9"/>
                              </w:objec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E0AC" id="Rectangle 2" o:spid="_x0000_s1026" style="position:absolute;margin-left:-32.4pt;margin-top:23.75pt;width:81.05pt;height:86.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" o:allowincell="f" filled="f" stroked="f" strokeweight="0">
                <v:textbox inset="0,0,0,0">
                  <w:txbxContent>
                    <w:p w14:paraId="706BE0B2" w14:textId="77777777" w:rsidR="00E06FCB" w:rsidRDefault="00E06FCB" w:rsidP="00E06FCB">
                      <w:r>
                        <w:object w:dxaOrig="3840" w:dyaOrig="4141" w14:anchorId="706BE0B3">
                          <v:shape id="_x0000_i1026" type="#_x0000_t75" style="width:81pt;height:87pt" fillcolor="window">
                            <v:imagedata r:id="rId8" o:title=""/>
                          </v:shape>
                          <o:OLEObject Type="Embed" ProgID="Unknown" ShapeID="_x0000_i1026" DrawAspect="Content" ObjectID="_1823320846" r:id="rId10"/>
                        </w:object>
                      </w:r>
                    </w:p>
                  </w:txbxContent>
                </v:textbox>
                <w10:wrap type="tight" anchory="page"/>
              </v:rect>
            </w:pict>
          </mc:Fallback>
        </mc:AlternateContent>
      </w:r>
      <w:r w:rsidR="00E06FCB" w:rsidRPr="0000016F">
        <w:rPr>
          <w:rFonts w:ascii="Arial" w:hAnsi="Arial" w:cs="Arial"/>
          <w:sz w:val="32"/>
        </w:rPr>
        <w:t xml:space="preserve"> </w:t>
      </w:r>
    </w:p>
    <w:p w14:paraId="706BE07B" w14:textId="77777777" w:rsidR="00E06FCB" w:rsidRPr="009829CF" w:rsidRDefault="00E06FCB" w:rsidP="009B7B06">
      <w:pPr>
        <w:pStyle w:val="Heading1"/>
        <w:spacing w:before="120"/>
        <w:rPr>
          <w:color w:val="auto"/>
          <w:sz w:val="32"/>
        </w:rPr>
      </w:pPr>
      <w:r w:rsidRPr="0000016F">
        <w:rPr>
          <w:sz w:val="36"/>
        </w:rPr>
        <w:t xml:space="preserve">  </w:t>
      </w:r>
      <w:r w:rsidRPr="0000016F">
        <w:rPr>
          <w:color w:val="auto"/>
          <w:sz w:val="36"/>
        </w:rPr>
        <w:t>REPPS with BASTWICK PARISH C</w:t>
      </w:r>
      <w:r w:rsidRPr="009829CF">
        <w:rPr>
          <w:color w:val="auto"/>
          <w:sz w:val="36"/>
        </w:rPr>
        <w:t>OUNCIL</w:t>
      </w:r>
    </w:p>
    <w:p w14:paraId="706BE083" w14:textId="77777777" w:rsidR="009406B8" w:rsidRDefault="009406B8" w:rsidP="00E06FCB">
      <w:pPr>
        <w:rPr>
          <w:rFonts w:asciiTheme="minorHAnsi" w:hAnsiTheme="minorHAnsi" w:cs="Arial"/>
          <w:sz w:val="24"/>
        </w:rPr>
      </w:pPr>
    </w:p>
    <w:p w14:paraId="523DCA6F" w14:textId="77777777" w:rsidR="00713EE8" w:rsidRDefault="00713EE8" w:rsidP="00E06FCB">
      <w:pPr>
        <w:rPr>
          <w:rFonts w:asciiTheme="minorHAnsi" w:hAnsiTheme="minorHAnsi" w:cs="Arial"/>
          <w:sz w:val="24"/>
        </w:rPr>
      </w:pPr>
    </w:p>
    <w:p w14:paraId="5CB883F8" w14:textId="240CC507"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Councillors are summoned to, and members of the public and press are invited to attend the Parish Council Meeting held on Tuesday </w:t>
      </w:r>
      <w:r w:rsidR="0052523B">
        <w:rPr>
          <w:rFonts w:asciiTheme="minorHAnsi" w:hAnsiTheme="minorHAnsi" w:cs="Arial"/>
          <w:sz w:val="24"/>
        </w:rPr>
        <w:t>4</w:t>
      </w:r>
      <w:r w:rsidR="0052523B" w:rsidRPr="0052523B">
        <w:rPr>
          <w:rFonts w:asciiTheme="minorHAnsi" w:hAnsiTheme="minorHAnsi" w:cs="Arial"/>
          <w:sz w:val="24"/>
          <w:vertAlign w:val="superscript"/>
        </w:rPr>
        <w:t>th</w:t>
      </w:r>
      <w:r w:rsidR="0052523B">
        <w:rPr>
          <w:rFonts w:asciiTheme="minorHAnsi" w:hAnsiTheme="minorHAnsi" w:cs="Arial"/>
          <w:sz w:val="24"/>
        </w:rPr>
        <w:t xml:space="preserve"> </w:t>
      </w:r>
      <w:r w:rsidR="003B641B">
        <w:rPr>
          <w:rFonts w:asciiTheme="minorHAnsi" w:hAnsiTheme="minorHAnsi" w:cs="Arial"/>
          <w:sz w:val="24"/>
        </w:rPr>
        <w:t>November</w:t>
      </w:r>
      <w:r w:rsidR="0052523B">
        <w:rPr>
          <w:rFonts w:asciiTheme="minorHAnsi" w:hAnsiTheme="minorHAnsi" w:cs="Arial"/>
          <w:sz w:val="24"/>
        </w:rPr>
        <w:t xml:space="preserve"> 2025</w:t>
      </w:r>
      <w:r w:rsidRPr="00713EE8">
        <w:rPr>
          <w:rFonts w:asciiTheme="minorHAnsi" w:hAnsiTheme="minorHAnsi" w:cs="Arial"/>
          <w:sz w:val="24"/>
        </w:rPr>
        <w:t xml:space="preserve"> at 8pm at Repps with Bastwick Village Hall. At item</w:t>
      </w:r>
      <w:r w:rsidR="00685E4F">
        <w:rPr>
          <w:rFonts w:asciiTheme="minorHAnsi" w:hAnsiTheme="minorHAnsi" w:cs="Arial"/>
          <w:sz w:val="24"/>
        </w:rPr>
        <w:t xml:space="preserve"> </w:t>
      </w:r>
      <w:r w:rsidR="00666CBC">
        <w:rPr>
          <w:rFonts w:asciiTheme="minorHAnsi" w:hAnsiTheme="minorHAnsi" w:cs="Arial"/>
          <w:sz w:val="24"/>
        </w:rPr>
        <w:t>5</w:t>
      </w:r>
      <w:r w:rsidR="00685E4F">
        <w:rPr>
          <w:rFonts w:asciiTheme="minorHAnsi" w:hAnsiTheme="minorHAnsi" w:cs="Arial"/>
          <w:sz w:val="24"/>
        </w:rPr>
        <w:t xml:space="preserve">c </w:t>
      </w:r>
      <w:r w:rsidRPr="00713EE8">
        <w:rPr>
          <w:rFonts w:asciiTheme="minorHAnsi" w:hAnsiTheme="minorHAnsi" w:cs="Arial"/>
          <w:sz w:val="24"/>
        </w:rPr>
        <w:t>the public will be invited to give their views and questions to the Parish Council on issues on the agenda or raise issues for the consideration of inclusion at future meetings. This item will generally be limited to a 30 minutes duration and will first include County/District Councillors and Police reports.</w:t>
      </w:r>
    </w:p>
    <w:p w14:paraId="2DABB47C" w14:textId="654BB287"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Tracy Neave, Parish Clerk </w:t>
      </w:r>
      <w:r w:rsidR="0069294F">
        <w:rPr>
          <w:rFonts w:asciiTheme="minorHAnsi" w:hAnsiTheme="minorHAnsi" w:cs="Arial"/>
          <w:sz w:val="24"/>
        </w:rPr>
        <w:t>30.10.25</w:t>
      </w:r>
    </w:p>
    <w:p w14:paraId="706BE084" w14:textId="77777777" w:rsidR="00E06FCB" w:rsidRPr="00675068" w:rsidRDefault="00B556F8" w:rsidP="009B7B06">
      <w:pPr>
        <w:pStyle w:val="Title"/>
        <w:rPr>
          <w:color w:val="auto"/>
          <w:sz w:val="44"/>
        </w:rPr>
      </w:pPr>
      <w:r w:rsidRPr="00675068">
        <w:rPr>
          <w:color w:val="auto"/>
          <w:sz w:val="44"/>
        </w:rPr>
        <w:t>AGENDA</w:t>
      </w:r>
    </w:p>
    <w:p w14:paraId="706BE089"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Ap</w:t>
      </w:r>
      <w:r w:rsidR="007C0ADD" w:rsidRPr="00D3766A">
        <w:rPr>
          <w:rFonts w:asciiTheme="minorHAnsi" w:hAnsiTheme="minorHAnsi" w:cstheme="minorHAnsi"/>
          <w:sz w:val="24"/>
          <w:szCs w:val="24"/>
        </w:rPr>
        <w:t xml:space="preserve">ologies for absence       </w:t>
      </w:r>
      <w:r w:rsidRPr="00D3766A">
        <w:rPr>
          <w:rFonts w:asciiTheme="minorHAnsi" w:hAnsiTheme="minorHAnsi" w:cstheme="minorHAnsi"/>
          <w:sz w:val="24"/>
          <w:szCs w:val="24"/>
        </w:rPr>
        <w:t xml:space="preserve">           </w:t>
      </w:r>
    </w:p>
    <w:p w14:paraId="706BE08A"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Declarations of interest in items on the agenda</w:t>
      </w:r>
      <w:r w:rsidR="007C0ADD" w:rsidRPr="00D3766A">
        <w:rPr>
          <w:rFonts w:asciiTheme="minorHAnsi" w:hAnsiTheme="minorHAnsi" w:cstheme="minorHAnsi"/>
          <w:sz w:val="24"/>
          <w:szCs w:val="24"/>
        </w:rPr>
        <w:t xml:space="preserve"> and requests for dispensations</w:t>
      </w:r>
    </w:p>
    <w:p w14:paraId="706BE08B" w14:textId="746FE1AF"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Approval of </w:t>
      </w:r>
      <w:r w:rsidR="007C0ADD" w:rsidRPr="00D3766A">
        <w:rPr>
          <w:rFonts w:asciiTheme="minorHAnsi" w:hAnsiTheme="minorHAnsi" w:cstheme="minorHAnsi"/>
          <w:sz w:val="24"/>
          <w:szCs w:val="24"/>
        </w:rPr>
        <w:t>Minutes of the meeting</w:t>
      </w:r>
      <w:r w:rsidR="002E6C06" w:rsidRPr="00D3766A">
        <w:rPr>
          <w:rFonts w:asciiTheme="minorHAnsi" w:hAnsiTheme="minorHAnsi" w:cstheme="minorHAnsi"/>
          <w:sz w:val="24"/>
          <w:szCs w:val="24"/>
        </w:rPr>
        <w:t xml:space="preserve"> held </w:t>
      </w:r>
      <w:r w:rsidR="00210EFD">
        <w:rPr>
          <w:rFonts w:asciiTheme="minorHAnsi" w:hAnsiTheme="minorHAnsi" w:cstheme="minorHAnsi"/>
          <w:sz w:val="24"/>
          <w:szCs w:val="24"/>
        </w:rPr>
        <w:t xml:space="preserve">on </w:t>
      </w:r>
      <w:r w:rsidR="003B641B">
        <w:rPr>
          <w:rFonts w:asciiTheme="minorHAnsi" w:hAnsiTheme="minorHAnsi" w:cstheme="minorHAnsi"/>
          <w:sz w:val="24"/>
          <w:szCs w:val="24"/>
        </w:rPr>
        <w:t>4</w:t>
      </w:r>
      <w:r w:rsidR="003B641B" w:rsidRPr="003B641B">
        <w:rPr>
          <w:rFonts w:asciiTheme="minorHAnsi" w:hAnsiTheme="minorHAnsi" w:cstheme="minorHAnsi"/>
          <w:sz w:val="24"/>
          <w:szCs w:val="24"/>
          <w:vertAlign w:val="superscript"/>
        </w:rPr>
        <w:t>th</w:t>
      </w:r>
      <w:r w:rsidR="003B641B">
        <w:rPr>
          <w:rFonts w:asciiTheme="minorHAnsi" w:hAnsiTheme="minorHAnsi" w:cstheme="minorHAnsi"/>
          <w:sz w:val="24"/>
          <w:szCs w:val="24"/>
        </w:rPr>
        <w:t xml:space="preserve"> October</w:t>
      </w:r>
      <w:r w:rsidR="007801B2" w:rsidRPr="00D3766A">
        <w:rPr>
          <w:rFonts w:asciiTheme="minorHAnsi" w:hAnsiTheme="minorHAnsi" w:cstheme="minorHAnsi"/>
          <w:sz w:val="24"/>
          <w:szCs w:val="24"/>
        </w:rPr>
        <w:t xml:space="preserve"> 2025</w:t>
      </w:r>
      <w:r w:rsidR="0015702A" w:rsidRPr="00D3766A">
        <w:rPr>
          <w:rFonts w:asciiTheme="minorHAnsi" w:hAnsiTheme="minorHAnsi" w:cstheme="minorHAnsi"/>
          <w:sz w:val="24"/>
          <w:szCs w:val="24"/>
        </w:rPr>
        <w:t>.</w:t>
      </w:r>
    </w:p>
    <w:p w14:paraId="706BE08C" w14:textId="2A1248E2" w:rsidR="00B730F6" w:rsidRDefault="00E06FCB" w:rsidP="00A7616B">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Matters arising (</w:t>
      </w:r>
      <w:r w:rsidR="005932DB">
        <w:rPr>
          <w:rFonts w:asciiTheme="minorHAnsi" w:hAnsiTheme="minorHAnsi" w:cstheme="minorHAnsi"/>
          <w:sz w:val="24"/>
          <w:szCs w:val="24"/>
        </w:rPr>
        <w:t>for discussion</w:t>
      </w:r>
      <w:r w:rsidRPr="00D3766A">
        <w:rPr>
          <w:rFonts w:asciiTheme="minorHAnsi" w:hAnsiTheme="minorHAnsi" w:cstheme="minorHAnsi"/>
          <w:sz w:val="24"/>
          <w:szCs w:val="24"/>
        </w:rPr>
        <w:t>)</w:t>
      </w:r>
    </w:p>
    <w:p w14:paraId="1049EA30" w14:textId="6B6ADDBE" w:rsidR="007467CA" w:rsidRDefault="002E021F" w:rsidP="005932DB">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Feedback</w:t>
      </w:r>
      <w:r w:rsidR="005E27B7">
        <w:rPr>
          <w:rFonts w:asciiTheme="minorHAnsi" w:hAnsiTheme="minorHAnsi" w:cstheme="minorHAnsi"/>
          <w:sz w:val="24"/>
          <w:szCs w:val="24"/>
        </w:rPr>
        <w:t xml:space="preserve"> from advert in Chatterbox regarding planters</w:t>
      </w:r>
    </w:p>
    <w:p w14:paraId="650C4A39" w14:textId="764AC723" w:rsidR="0065338C" w:rsidRDefault="003B641B" w:rsidP="005932DB">
      <w:pPr>
        <w:pStyle w:val="ListParagraph"/>
        <w:numPr>
          <w:ilvl w:val="0"/>
          <w:numId w:val="6"/>
        </w:numPr>
        <w:rPr>
          <w:rFonts w:asciiTheme="minorHAnsi" w:hAnsiTheme="minorHAnsi" w:cstheme="minorHAnsi"/>
          <w:sz w:val="24"/>
          <w:szCs w:val="24"/>
        </w:rPr>
      </w:pPr>
      <w:r>
        <w:rPr>
          <w:rFonts w:asciiTheme="minorHAnsi" w:hAnsiTheme="minorHAnsi" w:cstheme="minorHAnsi"/>
          <w:sz w:val="24"/>
          <w:szCs w:val="24"/>
        </w:rPr>
        <w:t>Rebound wall update</w:t>
      </w:r>
    </w:p>
    <w:p w14:paraId="3AA68A8B" w14:textId="77777777" w:rsidR="00BE5F31" w:rsidRPr="00BE5F31" w:rsidRDefault="00BE5F31" w:rsidP="00BE5F31">
      <w:pPr>
        <w:rPr>
          <w:rFonts w:asciiTheme="minorHAnsi" w:hAnsiTheme="minorHAnsi" w:cstheme="minorHAnsi"/>
          <w:sz w:val="24"/>
          <w:szCs w:val="24"/>
        </w:rPr>
      </w:pPr>
    </w:p>
    <w:p w14:paraId="706BE093" w14:textId="6903B65B" w:rsidR="00D42B0D" w:rsidRPr="00D3766A" w:rsidRDefault="00D42B0D" w:rsidP="00436300">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Borough and County Councillor</w:t>
      </w:r>
      <w:r w:rsidR="00646233" w:rsidRPr="00D3766A">
        <w:rPr>
          <w:rFonts w:asciiTheme="minorHAnsi" w:hAnsiTheme="minorHAnsi" w:cstheme="minorHAnsi"/>
          <w:sz w:val="24"/>
          <w:szCs w:val="24"/>
        </w:rPr>
        <w:t xml:space="preserve">, Police </w:t>
      </w:r>
      <w:r w:rsidRPr="00D3766A">
        <w:rPr>
          <w:rFonts w:asciiTheme="minorHAnsi" w:hAnsiTheme="minorHAnsi" w:cstheme="minorHAnsi"/>
          <w:sz w:val="24"/>
          <w:szCs w:val="24"/>
        </w:rPr>
        <w:t xml:space="preserve">reports, and </w:t>
      </w:r>
      <w:r w:rsidR="00646233" w:rsidRPr="00D3766A">
        <w:rPr>
          <w:rFonts w:asciiTheme="minorHAnsi" w:hAnsiTheme="minorHAnsi" w:cstheme="minorHAnsi"/>
          <w:sz w:val="24"/>
          <w:szCs w:val="24"/>
        </w:rPr>
        <w:t>public participation</w:t>
      </w:r>
    </w:p>
    <w:p w14:paraId="0F0D4CE5" w14:textId="340BD4CA" w:rsidR="00646233"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Borough and County Councillor Reports</w:t>
      </w:r>
    </w:p>
    <w:p w14:paraId="42D35593" w14:textId="5FE09FEA" w:rsidR="006E5B38"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Police report</w:t>
      </w:r>
    </w:p>
    <w:p w14:paraId="561CAEFC" w14:textId="0F2B4249" w:rsidR="006E5B38"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Public participation</w:t>
      </w:r>
    </w:p>
    <w:p w14:paraId="0C2CF20E" w14:textId="77777777" w:rsidR="00471FBB" w:rsidRPr="00D3766A" w:rsidRDefault="00471FBB" w:rsidP="00471FBB">
      <w:pPr>
        <w:rPr>
          <w:rFonts w:asciiTheme="minorHAnsi" w:hAnsiTheme="minorHAnsi" w:cstheme="minorHAnsi"/>
          <w:sz w:val="24"/>
          <w:szCs w:val="24"/>
        </w:rPr>
      </w:pPr>
    </w:p>
    <w:p w14:paraId="706BE097" w14:textId="32141833" w:rsidR="00367C30" w:rsidRDefault="00D42B0D" w:rsidP="00B41363">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Cor</w:t>
      </w:r>
      <w:r w:rsidR="00313538" w:rsidRPr="00D3766A">
        <w:rPr>
          <w:rFonts w:asciiTheme="minorHAnsi" w:hAnsiTheme="minorHAnsi" w:cstheme="minorHAnsi"/>
          <w:sz w:val="24"/>
          <w:szCs w:val="24"/>
        </w:rPr>
        <w:t>respondence received</w:t>
      </w:r>
    </w:p>
    <w:p w14:paraId="354AB1CF" w14:textId="68360A19" w:rsidR="006B1186" w:rsidRPr="00F91734" w:rsidRDefault="003B641B">
      <w:pPr>
        <w:pStyle w:val="ListParagraph"/>
        <w:numPr>
          <w:ilvl w:val="0"/>
          <w:numId w:val="5"/>
        </w:numPr>
        <w:rPr>
          <w:rFonts w:asciiTheme="minorHAnsi" w:hAnsiTheme="minorHAnsi" w:cstheme="minorHAnsi"/>
          <w:sz w:val="24"/>
          <w:szCs w:val="24"/>
        </w:rPr>
      </w:pPr>
      <w:r>
        <w:rPr>
          <w:rFonts w:asciiTheme="minorHAnsi" w:hAnsiTheme="minorHAnsi" w:cstheme="minorHAnsi"/>
          <w:sz w:val="24"/>
          <w:szCs w:val="24"/>
        </w:rPr>
        <w:t>None received</w:t>
      </w:r>
    </w:p>
    <w:p w14:paraId="442755CD" w14:textId="77777777" w:rsidR="00741BC1" w:rsidRPr="00D3766A" w:rsidRDefault="00741BC1" w:rsidP="00741BC1">
      <w:pPr>
        <w:ind w:left="629"/>
        <w:rPr>
          <w:rFonts w:asciiTheme="minorHAnsi" w:hAnsiTheme="minorHAnsi" w:cstheme="minorHAnsi"/>
          <w:sz w:val="24"/>
          <w:szCs w:val="24"/>
        </w:rPr>
      </w:pPr>
    </w:p>
    <w:p w14:paraId="706BE098" w14:textId="5B746448" w:rsidR="00D42B0D" w:rsidRDefault="00D42B0D" w:rsidP="006E6C01">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Parish Clerk’s report - an update on highways and other issues</w:t>
      </w:r>
      <w:r w:rsidR="007E150A">
        <w:rPr>
          <w:rFonts w:asciiTheme="minorHAnsi" w:hAnsiTheme="minorHAnsi" w:cstheme="minorHAnsi"/>
          <w:sz w:val="24"/>
          <w:szCs w:val="24"/>
        </w:rPr>
        <w:t xml:space="preserve"> including feedback</w:t>
      </w:r>
    </w:p>
    <w:p w14:paraId="4D993EA7" w14:textId="2FB65755" w:rsidR="007E150A" w:rsidRDefault="007E150A" w:rsidP="007E150A">
      <w:pPr>
        <w:ind w:left="630"/>
        <w:rPr>
          <w:rFonts w:asciiTheme="minorHAnsi" w:hAnsiTheme="minorHAnsi" w:cstheme="minorHAnsi"/>
          <w:sz w:val="24"/>
          <w:szCs w:val="24"/>
        </w:rPr>
      </w:pPr>
      <w:r>
        <w:rPr>
          <w:rFonts w:asciiTheme="minorHAnsi" w:hAnsiTheme="minorHAnsi" w:cstheme="minorHAnsi"/>
          <w:sz w:val="24"/>
          <w:szCs w:val="24"/>
        </w:rPr>
        <w:t>From Norfolk Parish Training and Support Webinar</w:t>
      </w:r>
    </w:p>
    <w:p w14:paraId="277F69E3" w14:textId="77777777" w:rsidR="006E6C01" w:rsidRPr="00D3766A" w:rsidRDefault="006E6C01" w:rsidP="006E6C01">
      <w:pPr>
        <w:spacing w:line="360" w:lineRule="auto"/>
        <w:rPr>
          <w:rFonts w:asciiTheme="minorHAnsi" w:hAnsiTheme="minorHAnsi" w:cstheme="minorHAnsi"/>
          <w:sz w:val="24"/>
          <w:szCs w:val="24"/>
        </w:rPr>
      </w:pPr>
    </w:p>
    <w:p w14:paraId="706BE09B" w14:textId="77777777" w:rsidR="00484811" w:rsidRPr="00D3766A" w:rsidRDefault="00E06FCB" w:rsidP="00484811">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Financial and administration matters</w:t>
      </w:r>
      <w:r w:rsidR="0079689C" w:rsidRPr="00D3766A">
        <w:rPr>
          <w:rFonts w:asciiTheme="minorHAnsi" w:hAnsiTheme="minorHAnsi" w:cstheme="minorHAnsi"/>
          <w:sz w:val="24"/>
          <w:szCs w:val="24"/>
        </w:rPr>
        <w:t>, including:</w:t>
      </w:r>
    </w:p>
    <w:p w14:paraId="5E46BD8F" w14:textId="3932149A" w:rsidR="00210012" w:rsidRPr="00D3766A" w:rsidRDefault="002332FA">
      <w:pPr>
        <w:pStyle w:val="ListParagraph"/>
        <w:numPr>
          <w:ilvl w:val="0"/>
          <w:numId w:val="2"/>
        </w:numPr>
        <w:tabs>
          <w:tab w:val="left" w:pos="709"/>
        </w:tabs>
        <w:spacing w:line="276" w:lineRule="auto"/>
        <w:rPr>
          <w:rFonts w:asciiTheme="minorHAnsi" w:hAnsiTheme="minorHAnsi" w:cstheme="minorHAnsi"/>
          <w:sz w:val="24"/>
          <w:szCs w:val="24"/>
        </w:rPr>
      </w:pPr>
      <w:r w:rsidRPr="00D3766A">
        <w:rPr>
          <w:rFonts w:asciiTheme="minorHAnsi" w:hAnsiTheme="minorHAnsi" w:cstheme="minorHAnsi"/>
          <w:sz w:val="24"/>
          <w:szCs w:val="24"/>
        </w:rPr>
        <w:t xml:space="preserve">Bank statement </w:t>
      </w:r>
      <w:r w:rsidR="009C50E3">
        <w:rPr>
          <w:rFonts w:asciiTheme="minorHAnsi" w:hAnsiTheme="minorHAnsi" w:cstheme="minorHAnsi"/>
          <w:sz w:val="24"/>
          <w:szCs w:val="24"/>
        </w:rPr>
        <w:t>and bank reconciliation</w:t>
      </w:r>
    </w:p>
    <w:p w14:paraId="7465AF14" w14:textId="5BE5F5F6" w:rsidR="00AC7529" w:rsidRDefault="00AC7529">
      <w:pPr>
        <w:pStyle w:val="ListParagraph"/>
        <w:numPr>
          <w:ilvl w:val="0"/>
          <w:numId w:val="2"/>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Pa</w:t>
      </w:r>
      <w:r w:rsidR="00E057DF" w:rsidRPr="00D3766A">
        <w:rPr>
          <w:rFonts w:asciiTheme="minorHAnsi" w:hAnsiTheme="minorHAnsi" w:cstheme="minorHAnsi"/>
          <w:sz w:val="24"/>
          <w:szCs w:val="24"/>
        </w:rPr>
        <w:t>yments for approval</w:t>
      </w:r>
      <w:r w:rsidR="00FF0B08" w:rsidRPr="00D3766A">
        <w:rPr>
          <w:rFonts w:asciiTheme="minorHAnsi" w:hAnsiTheme="minorHAnsi" w:cstheme="minorHAnsi"/>
          <w:sz w:val="24"/>
          <w:szCs w:val="24"/>
        </w:rPr>
        <w:t xml:space="preserve"> (any late payments to be agreed)</w:t>
      </w:r>
    </w:p>
    <w:p w14:paraId="7E908154" w14:textId="15B2BBC4" w:rsidR="00282F25" w:rsidRPr="00282F25" w:rsidRDefault="00282F25" w:rsidP="00282F25">
      <w:pPr>
        <w:tabs>
          <w:tab w:val="left" w:pos="709"/>
        </w:tabs>
        <w:rPr>
          <w:rFonts w:asciiTheme="minorHAnsi" w:hAnsiTheme="minorHAnsi" w:cstheme="minorHAnsi"/>
          <w:sz w:val="24"/>
          <w:szCs w:val="24"/>
        </w:rPr>
      </w:pPr>
      <w:r>
        <w:rPr>
          <w:rFonts w:asciiTheme="minorHAnsi" w:hAnsiTheme="minorHAnsi" w:cstheme="minorHAnsi"/>
          <w:sz w:val="24"/>
          <w:szCs w:val="24"/>
        </w:rPr>
        <w:tab/>
      </w:r>
      <w:r w:rsidR="00851434" w:rsidRPr="00851434">
        <w:drawing>
          <wp:inline distT="0" distB="0" distL="0" distR="0" wp14:anchorId="7E4667A4" wp14:editId="5907A787">
            <wp:extent cx="2506980" cy="1074420"/>
            <wp:effectExtent l="0" t="0" r="7620" b="0"/>
            <wp:docPr id="1772878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6980" cy="1074420"/>
                    </a:xfrm>
                    <a:prstGeom prst="rect">
                      <a:avLst/>
                    </a:prstGeom>
                    <a:noFill/>
                    <a:ln>
                      <a:noFill/>
                    </a:ln>
                  </pic:spPr>
                </pic:pic>
              </a:graphicData>
            </a:graphic>
          </wp:inline>
        </w:drawing>
      </w:r>
    </w:p>
    <w:p w14:paraId="726BEEA7" w14:textId="7A235C5C" w:rsidR="00D22264" w:rsidRDefault="00A23F33" w:rsidP="00D22264">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Budget preparation</w:t>
      </w:r>
    </w:p>
    <w:p w14:paraId="11FD9188" w14:textId="5F75EDD1" w:rsidR="00D22264" w:rsidRDefault="00D22264" w:rsidP="00D22264">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 xml:space="preserve">Grant for funding for </w:t>
      </w:r>
      <w:proofErr w:type="spellStart"/>
      <w:r>
        <w:rPr>
          <w:rFonts w:asciiTheme="minorHAnsi" w:hAnsiTheme="minorHAnsi" w:cstheme="minorHAnsi"/>
          <w:sz w:val="24"/>
          <w:szCs w:val="24"/>
        </w:rPr>
        <w:t>Poors</w:t>
      </w:r>
      <w:proofErr w:type="spellEnd"/>
      <w:r>
        <w:rPr>
          <w:rFonts w:asciiTheme="minorHAnsi" w:hAnsiTheme="minorHAnsi" w:cstheme="minorHAnsi"/>
          <w:sz w:val="24"/>
          <w:szCs w:val="24"/>
        </w:rPr>
        <w:t xml:space="preserve"> Trust Charity</w:t>
      </w:r>
    </w:p>
    <w:p w14:paraId="0CB32162" w14:textId="491D218A" w:rsidR="00B2316F" w:rsidRPr="00D22264" w:rsidRDefault="00B2316F" w:rsidP="00D22264">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lastRenderedPageBreak/>
        <w:t>To confirm dates for next year’s meetings</w:t>
      </w:r>
    </w:p>
    <w:p w14:paraId="70BBEE8D" w14:textId="476D1AAE" w:rsidR="00E1160D" w:rsidRDefault="00E1160D" w:rsidP="00E1160D">
      <w:pPr>
        <w:pStyle w:val="ListParagraph"/>
        <w:tabs>
          <w:tab w:val="left" w:pos="709"/>
        </w:tabs>
        <w:ind w:left="927"/>
        <w:rPr>
          <w:rFonts w:asciiTheme="minorHAnsi" w:hAnsiTheme="minorHAnsi" w:cstheme="minorHAnsi"/>
          <w:sz w:val="24"/>
          <w:szCs w:val="24"/>
        </w:rPr>
      </w:pPr>
    </w:p>
    <w:p w14:paraId="497ACAF3" w14:textId="19656BF0" w:rsidR="009D3DC1" w:rsidRPr="00D3766A" w:rsidRDefault="009D3DC1" w:rsidP="00AC7529">
      <w:pPr>
        <w:tabs>
          <w:tab w:val="left" w:pos="709"/>
        </w:tabs>
        <w:rPr>
          <w:rFonts w:asciiTheme="minorHAnsi" w:hAnsiTheme="minorHAnsi" w:cstheme="minorHAnsi"/>
          <w:sz w:val="24"/>
          <w:szCs w:val="24"/>
        </w:rPr>
      </w:pPr>
      <w:r w:rsidRPr="00D3766A">
        <w:rPr>
          <w:rFonts w:asciiTheme="minorHAnsi" w:hAnsiTheme="minorHAnsi" w:cstheme="minorHAnsi"/>
          <w:sz w:val="24"/>
          <w:szCs w:val="24"/>
        </w:rPr>
        <w:t xml:space="preserve"> </w:t>
      </w:r>
    </w:p>
    <w:p w14:paraId="478B2526" w14:textId="36F88585" w:rsidR="00D47A73" w:rsidRPr="00D3766A" w:rsidRDefault="00443AB4" w:rsidP="00352891">
      <w:pPr>
        <w:pStyle w:val="ListParagraph"/>
        <w:keepLines/>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Planning Matters:</w:t>
      </w:r>
    </w:p>
    <w:p w14:paraId="47877E5E" w14:textId="07931E5D" w:rsidR="00E1160D" w:rsidRPr="00E1160D" w:rsidRDefault="003E5013" w:rsidP="00E1160D">
      <w:pPr>
        <w:pStyle w:val="ListParagraph"/>
        <w:numPr>
          <w:ilvl w:val="1"/>
          <w:numId w:val="1"/>
        </w:numPr>
        <w:tabs>
          <w:tab w:val="left" w:pos="709"/>
        </w:tabs>
        <w:rPr>
          <w:rFonts w:asciiTheme="minorHAnsi" w:hAnsiTheme="minorHAnsi" w:cstheme="minorHAnsi"/>
          <w:sz w:val="24"/>
          <w:szCs w:val="24"/>
        </w:rPr>
      </w:pPr>
      <w:proofErr w:type="gramStart"/>
      <w:r w:rsidRPr="00D3766A">
        <w:rPr>
          <w:rFonts w:asciiTheme="minorHAnsi" w:hAnsiTheme="minorHAnsi" w:cstheme="minorHAnsi"/>
          <w:sz w:val="24"/>
          <w:szCs w:val="24"/>
        </w:rPr>
        <w:t>Applications</w:t>
      </w:r>
      <w:r w:rsidR="004E664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w:t>
      </w:r>
      <w:proofErr w:type="gramEnd"/>
      <w:r w:rsidR="001E4A5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ab/>
      </w:r>
      <w:r w:rsidR="009D3449">
        <w:rPr>
          <w:rFonts w:asciiTheme="minorHAnsi" w:hAnsiTheme="minorHAnsi" w:cstheme="minorHAnsi"/>
          <w:sz w:val="24"/>
          <w:szCs w:val="24"/>
        </w:rPr>
        <w:t>None</w:t>
      </w:r>
    </w:p>
    <w:p w14:paraId="742C8513" w14:textId="191384C0" w:rsidR="007B1B15" w:rsidRPr="00E1160D" w:rsidRDefault="003E5013" w:rsidP="007B1B15">
      <w:pPr>
        <w:pStyle w:val="ListParagraph"/>
        <w:numPr>
          <w:ilvl w:val="1"/>
          <w:numId w:val="1"/>
        </w:numPr>
        <w:tabs>
          <w:tab w:val="left" w:pos="709"/>
        </w:tabs>
        <w:rPr>
          <w:rFonts w:asciiTheme="minorHAnsi" w:hAnsiTheme="minorHAnsi" w:cstheme="minorHAnsi"/>
          <w:sz w:val="24"/>
          <w:szCs w:val="24"/>
        </w:rPr>
      </w:pPr>
      <w:proofErr w:type="gramStart"/>
      <w:r w:rsidRPr="007B1B15">
        <w:rPr>
          <w:rFonts w:asciiTheme="minorHAnsi" w:hAnsiTheme="minorHAnsi" w:cstheme="minorHAnsi"/>
          <w:sz w:val="24"/>
          <w:szCs w:val="24"/>
        </w:rPr>
        <w:t>Decisions</w:t>
      </w:r>
      <w:r w:rsidR="004E6645" w:rsidRPr="007B1B15">
        <w:rPr>
          <w:rFonts w:asciiTheme="minorHAnsi" w:hAnsiTheme="minorHAnsi" w:cstheme="minorHAnsi"/>
          <w:sz w:val="24"/>
          <w:szCs w:val="24"/>
        </w:rPr>
        <w:t xml:space="preserve"> </w:t>
      </w:r>
      <w:r w:rsidR="00A23F33">
        <w:rPr>
          <w:rFonts w:asciiTheme="minorHAnsi" w:hAnsiTheme="minorHAnsi" w:cstheme="minorHAnsi"/>
          <w:sz w:val="24"/>
          <w:szCs w:val="24"/>
        </w:rPr>
        <w:t>:</w:t>
      </w:r>
      <w:proofErr w:type="gramEnd"/>
      <w:r w:rsidR="00A23F33">
        <w:rPr>
          <w:rFonts w:asciiTheme="minorHAnsi" w:hAnsiTheme="minorHAnsi" w:cstheme="minorHAnsi"/>
          <w:sz w:val="24"/>
          <w:szCs w:val="24"/>
        </w:rPr>
        <w:t xml:space="preserve"> None</w:t>
      </w:r>
    </w:p>
    <w:p w14:paraId="2BBF4FB8" w14:textId="5C1CC44D" w:rsidR="003E5013" w:rsidRPr="007B1B15" w:rsidRDefault="003E5013" w:rsidP="00352891">
      <w:pPr>
        <w:pStyle w:val="ListParagraph"/>
        <w:numPr>
          <w:ilvl w:val="1"/>
          <w:numId w:val="1"/>
        </w:numPr>
        <w:tabs>
          <w:tab w:val="left" w:pos="709"/>
        </w:tabs>
        <w:rPr>
          <w:rFonts w:asciiTheme="minorHAnsi" w:hAnsiTheme="minorHAnsi" w:cstheme="minorHAnsi"/>
          <w:sz w:val="24"/>
          <w:szCs w:val="24"/>
        </w:rPr>
      </w:pPr>
      <w:r w:rsidRPr="007B1B15">
        <w:rPr>
          <w:rFonts w:asciiTheme="minorHAnsi" w:hAnsiTheme="minorHAnsi" w:cstheme="minorHAnsi"/>
          <w:sz w:val="24"/>
          <w:szCs w:val="24"/>
        </w:rPr>
        <w:t>Appeals</w:t>
      </w:r>
      <w:r w:rsidR="009D3449">
        <w:rPr>
          <w:rFonts w:asciiTheme="minorHAnsi" w:hAnsiTheme="minorHAnsi" w:cstheme="minorHAnsi"/>
          <w:sz w:val="24"/>
          <w:szCs w:val="24"/>
        </w:rPr>
        <w:t xml:space="preserve">: </w:t>
      </w:r>
      <w:r w:rsidR="004E6645" w:rsidRPr="007B1B15">
        <w:rPr>
          <w:rFonts w:asciiTheme="minorHAnsi" w:hAnsiTheme="minorHAnsi" w:cstheme="minorHAnsi"/>
          <w:sz w:val="24"/>
          <w:szCs w:val="24"/>
        </w:rPr>
        <w:t xml:space="preserve"> None</w:t>
      </w:r>
    </w:p>
    <w:p w14:paraId="5B31625D" w14:textId="77777777" w:rsidR="0017751F" w:rsidRPr="00D3766A" w:rsidRDefault="0017751F" w:rsidP="0017751F">
      <w:pPr>
        <w:pStyle w:val="ListParagraph"/>
        <w:tabs>
          <w:tab w:val="left" w:pos="709"/>
        </w:tabs>
        <w:ind w:left="1440"/>
        <w:rPr>
          <w:rFonts w:asciiTheme="minorHAnsi" w:hAnsiTheme="minorHAnsi" w:cstheme="minorHAnsi"/>
          <w:sz w:val="24"/>
          <w:szCs w:val="24"/>
        </w:rPr>
      </w:pPr>
    </w:p>
    <w:p w14:paraId="315E0C2A" w14:textId="1A3EBB9A" w:rsidR="00AC7529" w:rsidRPr="00D3766A" w:rsidRDefault="00AC7529"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Review of traffic data collection for </w:t>
      </w:r>
      <w:r w:rsidR="00A23F33">
        <w:rPr>
          <w:rFonts w:asciiTheme="minorHAnsi" w:hAnsiTheme="minorHAnsi" w:cstheme="minorHAnsi"/>
          <w:sz w:val="24"/>
          <w:szCs w:val="24"/>
        </w:rPr>
        <w:t xml:space="preserve">October </w:t>
      </w:r>
      <w:r w:rsidRPr="00D3766A">
        <w:rPr>
          <w:rFonts w:asciiTheme="minorHAnsi" w:hAnsiTheme="minorHAnsi" w:cstheme="minorHAnsi"/>
          <w:sz w:val="24"/>
          <w:szCs w:val="24"/>
        </w:rPr>
        <w:t>2025</w:t>
      </w:r>
    </w:p>
    <w:p w14:paraId="706BE0A4" w14:textId="07610DE0" w:rsidR="00E06FCB" w:rsidRPr="00D3766A" w:rsidRDefault="00E06FCB"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Matters for reporting or future agenda</w:t>
      </w:r>
    </w:p>
    <w:p w14:paraId="706BE0A7" w14:textId="176F0C36" w:rsidR="006E07E6" w:rsidRPr="00D3766A" w:rsidRDefault="00E06FCB" w:rsidP="00E318CC">
      <w:pPr>
        <w:pStyle w:val="ListParagraph"/>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Date and time of the next meeting</w:t>
      </w:r>
      <w:r w:rsidR="00420D1E" w:rsidRPr="00D3766A">
        <w:rPr>
          <w:rFonts w:asciiTheme="minorHAnsi" w:hAnsiTheme="minorHAnsi" w:cstheme="minorHAnsi"/>
          <w:sz w:val="24"/>
          <w:szCs w:val="24"/>
        </w:rPr>
        <w:t xml:space="preserve"> </w:t>
      </w:r>
      <w:r w:rsidR="0069294F">
        <w:rPr>
          <w:rFonts w:asciiTheme="minorHAnsi" w:hAnsiTheme="minorHAnsi" w:cstheme="minorHAnsi"/>
          <w:sz w:val="24"/>
          <w:szCs w:val="24"/>
        </w:rPr>
        <w:t>2</w:t>
      </w:r>
      <w:r w:rsidR="0069294F" w:rsidRPr="0069294F">
        <w:rPr>
          <w:rFonts w:asciiTheme="minorHAnsi" w:hAnsiTheme="minorHAnsi" w:cstheme="minorHAnsi"/>
          <w:sz w:val="24"/>
          <w:szCs w:val="24"/>
          <w:vertAlign w:val="superscript"/>
        </w:rPr>
        <w:t>nd</w:t>
      </w:r>
      <w:r w:rsidR="0069294F">
        <w:rPr>
          <w:rFonts w:asciiTheme="minorHAnsi" w:hAnsiTheme="minorHAnsi" w:cstheme="minorHAnsi"/>
          <w:sz w:val="24"/>
          <w:szCs w:val="24"/>
        </w:rPr>
        <w:t xml:space="preserve"> </w:t>
      </w:r>
      <w:r w:rsidR="00851434">
        <w:rPr>
          <w:rFonts w:asciiTheme="minorHAnsi" w:hAnsiTheme="minorHAnsi" w:cstheme="minorHAnsi"/>
          <w:sz w:val="24"/>
          <w:szCs w:val="24"/>
        </w:rPr>
        <w:t>December</w:t>
      </w:r>
      <w:r w:rsidR="00C641AF">
        <w:rPr>
          <w:rFonts w:asciiTheme="minorHAnsi" w:hAnsiTheme="minorHAnsi" w:cstheme="minorHAnsi"/>
          <w:sz w:val="24"/>
          <w:szCs w:val="24"/>
        </w:rPr>
        <w:t xml:space="preserve"> 2025</w:t>
      </w:r>
      <w:r w:rsidR="00420D1E" w:rsidRPr="00D3766A">
        <w:rPr>
          <w:rFonts w:asciiTheme="minorHAnsi" w:hAnsiTheme="minorHAnsi" w:cstheme="minorHAnsi"/>
          <w:sz w:val="24"/>
          <w:szCs w:val="24"/>
        </w:rPr>
        <w:t xml:space="preserve"> at the Village Hall at </w:t>
      </w:r>
      <w:r w:rsidR="00EE5F9F">
        <w:rPr>
          <w:rFonts w:asciiTheme="minorHAnsi" w:hAnsiTheme="minorHAnsi" w:cstheme="minorHAnsi"/>
          <w:sz w:val="24"/>
          <w:szCs w:val="24"/>
        </w:rPr>
        <w:t>8</w:t>
      </w:r>
      <w:r w:rsidR="00420D1E" w:rsidRPr="00D3766A">
        <w:rPr>
          <w:rFonts w:asciiTheme="minorHAnsi" w:hAnsiTheme="minorHAnsi" w:cstheme="minorHAnsi"/>
          <w:sz w:val="24"/>
          <w:szCs w:val="24"/>
        </w:rPr>
        <w:t>pm</w:t>
      </w:r>
    </w:p>
    <w:p w14:paraId="44E9A218" w14:textId="77777777" w:rsidR="007329C1" w:rsidRPr="00D3766A" w:rsidRDefault="007329C1" w:rsidP="007329C1">
      <w:pPr>
        <w:tabs>
          <w:tab w:val="left" w:pos="709"/>
        </w:tabs>
        <w:rPr>
          <w:rFonts w:asciiTheme="minorHAnsi" w:hAnsiTheme="minorHAnsi" w:cstheme="minorHAnsi"/>
          <w:sz w:val="24"/>
          <w:szCs w:val="24"/>
        </w:rPr>
      </w:pPr>
    </w:p>
    <w:p w14:paraId="6663E9F4" w14:textId="77777777" w:rsidR="007329C1" w:rsidRPr="00D3766A" w:rsidRDefault="007329C1" w:rsidP="007329C1">
      <w:pPr>
        <w:tabs>
          <w:tab w:val="left" w:pos="709"/>
        </w:tabs>
        <w:rPr>
          <w:rFonts w:asciiTheme="minorHAnsi" w:hAnsiTheme="minorHAnsi" w:cstheme="minorHAnsi"/>
          <w:sz w:val="24"/>
          <w:szCs w:val="24"/>
        </w:rPr>
      </w:pPr>
    </w:p>
    <w:p w14:paraId="55AC5526" w14:textId="77777777" w:rsidR="007329C1" w:rsidRPr="00D3766A" w:rsidRDefault="007329C1" w:rsidP="007329C1">
      <w:pPr>
        <w:tabs>
          <w:tab w:val="left" w:pos="709"/>
        </w:tabs>
        <w:rPr>
          <w:rFonts w:asciiTheme="minorHAnsi" w:hAnsiTheme="minorHAnsi" w:cstheme="minorHAnsi"/>
          <w:sz w:val="24"/>
          <w:szCs w:val="24"/>
        </w:rPr>
      </w:pPr>
    </w:p>
    <w:sectPr w:rsidR="007329C1" w:rsidRPr="00D3766A" w:rsidSect="005C12F8">
      <w:footerReference w:type="default" r:id="rId12"/>
      <w:pgSz w:w="11906" w:h="16838"/>
      <w:pgMar w:top="993" w:right="1274" w:bottom="2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D4D38" w14:textId="77777777" w:rsidR="00A912C8" w:rsidRDefault="00A912C8" w:rsidP="00406A11">
      <w:r>
        <w:separator/>
      </w:r>
    </w:p>
  </w:endnote>
  <w:endnote w:type="continuationSeparator" w:id="0">
    <w:p w14:paraId="12809040" w14:textId="77777777" w:rsidR="00A912C8" w:rsidRDefault="00A912C8" w:rsidP="0040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E0B1" w14:textId="6DC61AB8" w:rsidR="00406A11" w:rsidRPr="00406A11" w:rsidRDefault="00406A11">
    <w:pPr>
      <w:pStyle w:val="Footer"/>
      <w:rPr>
        <w:rFonts w:asciiTheme="minorHAnsi" w:hAnsiTheme="minorHAnsi" w:cstheme="minorHAnsi"/>
      </w:rPr>
    </w:pPr>
    <w:r w:rsidRPr="00406A11">
      <w:rPr>
        <w:rFonts w:asciiTheme="minorHAnsi" w:hAnsiTheme="minorHAnsi" w:cstheme="minorHAnsi"/>
      </w:rPr>
      <w:t xml:space="preserve">Clerk: </w:t>
    </w:r>
    <w:r w:rsidR="00F93427">
      <w:rPr>
        <w:rFonts w:asciiTheme="minorHAnsi" w:hAnsiTheme="minorHAnsi" w:cstheme="minorHAnsi"/>
      </w:rPr>
      <w:t>Mrs Tracy Neave</w:t>
    </w:r>
    <w:r w:rsidR="00564E62">
      <w:rPr>
        <w:rFonts w:asciiTheme="minorHAnsi" w:hAnsiTheme="minorHAnsi" w:cstheme="minorHAnsi"/>
      </w:rPr>
      <w:t xml:space="preserve"> </w:t>
    </w:r>
    <w:r w:rsidR="00352891">
      <w:rPr>
        <w:rFonts w:asciiTheme="minorHAnsi" w:hAnsiTheme="minorHAnsi" w:cstheme="minorHAnsi"/>
      </w:rPr>
      <w:t>clerk@reppswithbastwick-pc.gov.uk</w:t>
    </w:r>
    <w:r w:rsidR="00564E62">
      <w:rPr>
        <w:rFonts w:asciiTheme="minorHAnsi" w:hAnsiTheme="minorHAnsi" w:cstheme="minorHAnsi"/>
      </w:rPr>
      <w:t xml:space="preserve"> 07402959854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ADF7E" w14:textId="77777777" w:rsidR="00A912C8" w:rsidRDefault="00A912C8" w:rsidP="00406A11">
      <w:r>
        <w:separator/>
      </w:r>
    </w:p>
  </w:footnote>
  <w:footnote w:type="continuationSeparator" w:id="0">
    <w:p w14:paraId="0678BCF9" w14:textId="77777777" w:rsidR="00A912C8" w:rsidRDefault="00A912C8" w:rsidP="0040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3234D"/>
    <w:multiLevelType w:val="hybridMultilevel"/>
    <w:tmpl w:val="DAB25802"/>
    <w:lvl w:ilvl="0" w:tplc="C46E26B8">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1" w15:restartNumberingAfterBreak="0">
    <w:nsid w:val="13734BD9"/>
    <w:multiLevelType w:val="hybridMultilevel"/>
    <w:tmpl w:val="B7B2BC24"/>
    <w:lvl w:ilvl="0" w:tplc="AD98291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2" w15:restartNumberingAfterBreak="0">
    <w:nsid w:val="335A4DCF"/>
    <w:multiLevelType w:val="hybridMultilevel"/>
    <w:tmpl w:val="9DB80E1E"/>
    <w:lvl w:ilvl="0" w:tplc="08090017">
      <w:start w:val="1"/>
      <w:numFmt w:val="lowerLetter"/>
      <w:lvlText w:val="%1)"/>
      <w:lvlJc w:val="left"/>
      <w:pPr>
        <w:ind w:left="927"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3" w15:restartNumberingAfterBreak="0">
    <w:nsid w:val="3BE926B5"/>
    <w:multiLevelType w:val="hybridMultilevel"/>
    <w:tmpl w:val="10F86E14"/>
    <w:lvl w:ilvl="0" w:tplc="B66A9C3C">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4" w15:restartNumberingAfterBreak="0">
    <w:nsid w:val="4CFE71AA"/>
    <w:multiLevelType w:val="hybridMultilevel"/>
    <w:tmpl w:val="C448A39C"/>
    <w:lvl w:ilvl="0" w:tplc="C2A85C3C">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5" w15:restartNumberingAfterBreak="0">
    <w:nsid w:val="69C9109A"/>
    <w:multiLevelType w:val="hybridMultilevel"/>
    <w:tmpl w:val="2BF26DD6"/>
    <w:lvl w:ilvl="0" w:tplc="4058C78A">
      <w:start w:val="1"/>
      <w:numFmt w:val="decimal"/>
      <w:lvlText w:val="%1."/>
      <w:lvlJc w:val="left"/>
      <w:pPr>
        <w:tabs>
          <w:tab w:val="num" w:pos="630"/>
        </w:tabs>
        <w:ind w:left="630" w:hanging="510"/>
      </w:pPr>
      <w:rPr>
        <w:rFonts w:cs="Times New Roman" w:hint="default"/>
      </w:rPr>
    </w:lvl>
    <w:lvl w:ilvl="1" w:tplc="6574955E">
      <w:start w:val="1"/>
      <w:numFmt w:val="lowerLetter"/>
      <w:lvlText w:val="%2."/>
      <w:lvlJc w:val="left"/>
      <w:pPr>
        <w:tabs>
          <w:tab w:val="num" w:pos="1440"/>
        </w:tabs>
        <w:ind w:left="1440" w:hanging="360"/>
      </w:pPr>
      <w:rPr>
        <w:rFonts w:hint="default"/>
        <w:b w:val="0"/>
        <w:bCs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C44D5F"/>
    <w:multiLevelType w:val="hybridMultilevel"/>
    <w:tmpl w:val="AE546A0A"/>
    <w:lvl w:ilvl="0" w:tplc="08090017">
      <w:start w:val="1"/>
      <w:numFmt w:val="lowerLetter"/>
      <w:lvlText w:val="%1)"/>
      <w:lvlJc w:val="left"/>
      <w:pPr>
        <w:ind w:left="990" w:hanging="360"/>
      </w:p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num w:numId="1" w16cid:durableId="1829058369">
    <w:abstractNumId w:val="5"/>
  </w:num>
  <w:num w:numId="2" w16cid:durableId="916404925">
    <w:abstractNumId w:val="2"/>
  </w:num>
  <w:num w:numId="3" w16cid:durableId="1264149957">
    <w:abstractNumId w:val="6"/>
  </w:num>
  <w:num w:numId="4" w16cid:durableId="1953705324">
    <w:abstractNumId w:val="1"/>
  </w:num>
  <w:num w:numId="5" w16cid:durableId="1947492674">
    <w:abstractNumId w:val="4"/>
  </w:num>
  <w:num w:numId="6" w16cid:durableId="1958758994">
    <w:abstractNumId w:val="0"/>
  </w:num>
  <w:num w:numId="7" w16cid:durableId="28173968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8"/>
    <w:rsid w:val="0000016F"/>
    <w:rsid w:val="0000092C"/>
    <w:rsid w:val="000015EB"/>
    <w:rsid w:val="00006006"/>
    <w:rsid w:val="000103B0"/>
    <w:rsid w:val="00014E27"/>
    <w:rsid w:val="00015680"/>
    <w:rsid w:val="000212DF"/>
    <w:rsid w:val="00023A49"/>
    <w:rsid w:val="00026457"/>
    <w:rsid w:val="000420AE"/>
    <w:rsid w:val="00042BAA"/>
    <w:rsid w:val="00042E90"/>
    <w:rsid w:val="00044030"/>
    <w:rsid w:val="000448E4"/>
    <w:rsid w:val="00044D48"/>
    <w:rsid w:val="00057607"/>
    <w:rsid w:val="000578A9"/>
    <w:rsid w:val="00065DBB"/>
    <w:rsid w:val="00072FC2"/>
    <w:rsid w:val="00073603"/>
    <w:rsid w:val="00076599"/>
    <w:rsid w:val="00076611"/>
    <w:rsid w:val="00077F2B"/>
    <w:rsid w:val="00080AEC"/>
    <w:rsid w:val="00083C2E"/>
    <w:rsid w:val="00085475"/>
    <w:rsid w:val="00091BEB"/>
    <w:rsid w:val="00091F74"/>
    <w:rsid w:val="000A1178"/>
    <w:rsid w:val="000A12DC"/>
    <w:rsid w:val="000A1B08"/>
    <w:rsid w:val="000B12E7"/>
    <w:rsid w:val="000B6946"/>
    <w:rsid w:val="000C30E5"/>
    <w:rsid w:val="000C622A"/>
    <w:rsid w:val="000D0751"/>
    <w:rsid w:val="000D174D"/>
    <w:rsid w:val="000D1CC2"/>
    <w:rsid w:val="000E17C7"/>
    <w:rsid w:val="000F01E0"/>
    <w:rsid w:val="000F6D24"/>
    <w:rsid w:val="000F7275"/>
    <w:rsid w:val="00104C19"/>
    <w:rsid w:val="0012188B"/>
    <w:rsid w:val="0013679A"/>
    <w:rsid w:val="00141708"/>
    <w:rsid w:val="00142882"/>
    <w:rsid w:val="00147687"/>
    <w:rsid w:val="0015053A"/>
    <w:rsid w:val="00152A01"/>
    <w:rsid w:val="00153A07"/>
    <w:rsid w:val="001551EB"/>
    <w:rsid w:val="00156FB1"/>
    <w:rsid w:val="0015702A"/>
    <w:rsid w:val="00161862"/>
    <w:rsid w:val="00163BE3"/>
    <w:rsid w:val="00176FFA"/>
    <w:rsid w:val="0017751F"/>
    <w:rsid w:val="00185C12"/>
    <w:rsid w:val="00192257"/>
    <w:rsid w:val="00192F92"/>
    <w:rsid w:val="001959B1"/>
    <w:rsid w:val="00197C89"/>
    <w:rsid w:val="00197FEF"/>
    <w:rsid w:val="001A57FC"/>
    <w:rsid w:val="001B6133"/>
    <w:rsid w:val="001C4924"/>
    <w:rsid w:val="001D7126"/>
    <w:rsid w:val="001E4A55"/>
    <w:rsid w:val="00203659"/>
    <w:rsid w:val="00204662"/>
    <w:rsid w:val="00210012"/>
    <w:rsid w:val="00210823"/>
    <w:rsid w:val="00210EFD"/>
    <w:rsid w:val="0022183B"/>
    <w:rsid w:val="002332FA"/>
    <w:rsid w:val="0023431B"/>
    <w:rsid w:val="0025402D"/>
    <w:rsid w:val="00255B1A"/>
    <w:rsid w:val="0025629F"/>
    <w:rsid w:val="0026667C"/>
    <w:rsid w:val="00266ACC"/>
    <w:rsid w:val="002710C8"/>
    <w:rsid w:val="00273BAB"/>
    <w:rsid w:val="00282F25"/>
    <w:rsid w:val="00283C4A"/>
    <w:rsid w:val="0028537A"/>
    <w:rsid w:val="00291DCF"/>
    <w:rsid w:val="002928F8"/>
    <w:rsid w:val="00292CBE"/>
    <w:rsid w:val="002A0C5B"/>
    <w:rsid w:val="002A2F44"/>
    <w:rsid w:val="002A46A9"/>
    <w:rsid w:val="002A7326"/>
    <w:rsid w:val="002C0985"/>
    <w:rsid w:val="002C30BE"/>
    <w:rsid w:val="002D0283"/>
    <w:rsid w:val="002D44C0"/>
    <w:rsid w:val="002D589D"/>
    <w:rsid w:val="002D634B"/>
    <w:rsid w:val="002D6F4F"/>
    <w:rsid w:val="002E021F"/>
    <w:rsid w:val="002E105A"/>
    <w:rsid w:val="002E3E09"/>
    <w:rsid w:val="002E6C06"/>
    <w:rsid w:val="002F2B61"/>
    <w:rsid w:val="002F6DBE"/>
    <w:rsid w:val="00300A7D"/>
    <w:rsid w:val="00302075"/>
    <w:rsid w:val="00313538"/>
    <w:rsid w:val="0031612C"/>
    <w:rsid w:val="00320467"/>
    <w:rsid w:val="00321885"/>
    <w:rsid w:val="0033601B"/>
    <w:rsid w:val="00336136"/>
    <w:rsid w:val="00336574"/>
    <w:rsid w:val="00347015"/>
    <w:rsid w:val="00347380"/>
    <w:rsid w:val="00352891"/>
    <w:rsid w:val="00357FAE"/>
    <w:rsid w:val="0036215A"/>
    <w:rsid w:val="003623EE"/>
    <w:rsid w:val="003628F3"/>
    <w:rsid w:val="0036477C"/>
    <w:rsid w:val="003667ED"/>
    <w:rsid w:val="00366A1A"/>
    <w:rsid w:val="00366FC7"/>
    <w:rsid w:val="00367C30"/>
    <w:rsid w:val="003871F7"/>
    <w:rsid w:val="00394E57"/>
    <w:rsid w:val="00395D9E"/>
    <w:rsid w:val="00397BFA"/>
    <w:rsid w:val="003A4E9A"/>
    <w:rsid w:val="003B2781"/>
    <w:rsid w:val="003B4E02"/>
    <w:rsid w:val="003B5758"/>
    <w:rsid w:val="003B641B"/>
    <w:rsid w:val="003C218C"/>
    <w:rsid w:val="003C2C48"/>
    <w:rsid w:val="003C3BC6"/>
    <w:rsid w:val="003C627D"/>
    <w:rsid w:val="003C709A"/>
    <w:rsid w:val="003D453E"/>
    <w:rsid w:val="003D69F2"/>
    <w:rsid w:val="003E058E"/>
    <w:rsid w:val="003E25D7"/>
    <w:rsid w:val="003E279B"/>
    <w:rsid w:val="003E5013"/>
    <w:rsid w:val="003E5BEA"/>
    <w:rsid w:val="003E652F"/>
    <w:rsid w:val="003F1E8C"/>
    <w:rsid w:val="003F1F08"/>
    <w:rsid w:val="003F4021"/>
    <w:rsid w:val="003F4C69"/>
    <w:rsid w:val="003F6653"/>
    <w:rsid w:val="003F7E1B"/>
    <w:rsid w:val="00406A11"/>
    <w:rsid w:val="0041230D"/>
    <w:rsid w:val="004140F4"/>
    <w:rsid w:val="00420053"/>
    <w:rsid w:val="004205E4"/>
    <w:rsid w:val="00420D1E"/>
    <w:rsid w:val="0042122A"/>
    <w:rsid w:val="00426E4A"/>
    <w:rsid w:val="00432853"/>
    <w:rsid w:val="00436300"/>
    <w:rsid w:val="004369C3"/>
    <w:rsid w:val="00443AB4"/>
    <w:rsid w:val="0044465E"/>
    <w:rsid w:val="004509F9"/>
    <w:rsid w:val="00452650"/>
    <w:rsid w:val="00457E99"/>
    <w:rsid w:val="00465437"/>
    <w:rsid w:val="00471FBB"/>
    <w:rsid w:val="00474E51"/>
    <w:rsid w:val="00477BF1"/>
    <w:rsid w:val="004822BF"/>
    <w:rsid w:val="004843D0"/>
    <w:rsid w:val="00484811"/>
    <w:rsid w:val="004878FF"/>
    <w:rsid w:val="004918BD"/>
    <w:rsid w:val="00492A35"/>
    <w:rsid w:val="00492FB8"/>
    <w:rsid w:val="004938BC"/>
    <w:rsid w:val="004A0623"/>
    <w:rsid w:val="004A4984"/>
    <w:rsid w:val="004A4CA0"/>
    <w:rsid w:val="004B37C9"/>
    <w:rsid w:val="004C17F5"/>
    <w:rsid w:val="004C18E2"/>
    <w:rsid w:val="004C205A"/>
    <w:rsid w:val="004C58EC"/>
    <w:rsid w:val="004D4010"/>
    <w:rsid w:val="004E4469"/>
    <w:rsid w:val="004E6645"/>
    <w:rsid w:val="004F55FC"/>
    <w:rsid w:val="00500753"/>
    <w:rsid w:val="0050558C"/>
    <w:rsid w:val="00507C58"/>
    <w:rsid w:val="0051353C"/>
    <w:rsid w:val="00520E98"/>
    <w:rsid w:val="00521A40"/>
    <w:rsid w:val="005229F7"/>
    <w:rsid w:val="00523BB7"/>
    <w:rsid w:val="00524BD1"/>
    <w:rsid w:val="00524E87"/>
    <w:rsid w:val="0052523B"/>
    <w:rsid w:val="005262CC"/>
    <w:rsid w:val="00533777"/>
    <w:rsid w:val="00541534"/>
    <w:rsid w:val="00542161"/>
    <w:rsid w:val="005439C2"/>
    <w:rsid w:val="00547D2D"/>
    <w:rsid w:val="00552C1B"/>
    <w:rsid w:val="0055621D"/>
    <w:rsid w:val="00556B23"/>
    <w:rsid w:val="00557010"/>
    <w:rsid w:val="00557E84"/>
    <w:rsid w:val="005644E4"/>
    <w:rsid w:val="00564E62"/>
    <w:rsid w:val="00566515"/>
    <w:rsid w:val="00570723"/>
    <w:rsid w:val="005761CC"/>
    <w:rsid w:val="00582008"/>
    <w:rsid w:val="00582859"/>
    <w:rsid w:val="00583E1C"/>
    <w:rsid w:val="00584434"/>
    <w:rsid w:val="005919D2"/>
    <w:rsid w:val="005932DB"/>
    <w:rsid w:val="00597DD8"/>
    <w:rsid w:val="005A4E41"/>
    <w:rsid w:val="005A4F17"/>
    <w:rsid w:val="005A7F24"/>
    <w:rsid w:val="005B327F"/>
    <w:rsid w:val="005B4FEB"/>
    <w:rsid w:val="005C12F8"/>
    <w:rsid w:val="005C48ED"/>
    <w:rsid w:val="005C6EE1"/>
    <w:rsid w:val="005D32D6"/>
    <w:rsid w:val="005D756F"/>
    <w:rsid w:val="005E1C5E"/>
    <w:rsid w:val="005E27B7"/>
    <w:rsid w:val="005E3F45"/>
    <w:rsid w:val="005E4B3B"/>
    <w:rsid w:val="005E59F2"/>
    <w:rsid w:val="005F27E6"/>
    <w:rsid w:val="00601737"/>
    <w:rsid w:val="0060264B"/>
    <w:rsid w:val="00603DD2"/>
    <w:rsid w:val="00606B26"/>
    <w:rsid w:val="0060727D"/>
    <w:rsid w:val="0061024D"/>
    <w:rsid w:val="00611E80"/>
    <w:rsid w:val="006247CE"/>
    <w:rsid w:val="00624E59"/>
    <w:rsid w:val="00626B1B"/>
    <w:rsid w:val="00627F5E"/>
    <w:rsid w:val="006317A0"/>
    <w:rsid w:val="00632DD3"/>
    <w:rsid w:val="00640B28"/>
    <w:rsid w:val="00646233"/>
    <w:rsid w:val="0064727D"/>
    <w:rsid w:val="00653107"/>
    <w:rsid w:val="0065338C"/>
    <w:rsid w:val="00663138"/>
    <w:rsid w:val="00666CBC"/>
    <w:rsid w:val="0067464C"/>
    <w:rsid w:val="00675068"/>
    <w:rsid w:val="00684453"/>
    <w:rsid w:val="00685E4F"/>
    <w:rsid w:val="0069062E"/>
    <w:rsid w:val="0069294F"/>
    <w:rsid w:val="00697EF8"/>
    <w:rsid w:val="006A7D92"/>
    <w:rsid w:val="006B073F"/>
    <w:rsid w:val="006B1186"/>
    <w:rsid w:val="006B3BB4"/>
    <w:rsid w:val="006D42A3"/>
    <w:rsid w:val="006E07E6"/>
    <w:rsid w:val="006E5B38"/>
    <w:rsid w:val="006E6609"/>
    <w:rsid w:val="006E6C01"/>
    <w:rsid w:val="006F1374"/>
    <w:rsid w:val="006F475E"/>
    <w:rsid w:val="006F6AA4"/>
    <w:rsid w:val="0070132D"/>
    <w:rsid w:val="007025EC"/>
    <w:rsid w:val="0070533D"/>
    <w:rsid w:val="00706530"/>
    <w:rsid w:val="00713EE8"/>
    <w:rsid w:val="00726D99"/>
    <w:rsid w:val="007274DD"/>
    <w:rsid w:val="00727BF1"/>
    <w:rsid w:val="00727F81"/>
    <w:rsid w:val="00732756"/>
    <w:rsid w:val="007329C1"/>
    <w:rsid w:val="0073627C"/>
    <w:rsid w:val="00741BC1"/>
    <w:rsid w:val="0074641D"/>
    <w:rsid w:val="007467CA"/>
    <w:rsid w:val="00751492"/>
    <w:rsid w:val="007522CC"/>
    <w:rsid w:val="00754906"/>
    <w:rsid w:val="00755A57"/>
    <w:rsid w:val="00761435"/>
    <w:rsid w:val="00763464"/>
    <w:rsid w:val="0076567B"/>
    <w:rsid w:val="00766C15"/>
    <w:rsid w:val="00766CC1"/>
    <w:rsid w:val="007673EF"/>
    <w:rsid w:val="007678A3"/>
    <w:rsid w:val="00770316"/>
    <w:rsid w:val="007801B2"/>
    <w:rsid w:val="007839C5"/>
    <w:rsid w:val="00790207"/>
    <w:rsid w:val="00792962"/>
    <w:rsid w:val="0079689C"/>
    <w:rsid w:val="007A1EF3"/>
    <w:rsid w:val="007B0DD8"/>
    <w:rsid w:val="007B1B15"/>
    <w:rsid w:val="007B4DE5"/>
    <w:rsid w:val="007B5702"/>
    <w:rsid w:val="007B7FCD"/>
    <w:rsid w:val="007C0461"/>
    <w:rsid w:val="007C0ADD"/>
    <w:rsid w:val="007C4C9E"/>
    <w:rsid w:val="007C5E77"/>
    <w:rsid w:val="007D4A9F"/>
    <w:rsid w:val="007D5A21"/>
    <w:rsid w:val="007D7469"/>
    <w:rsid w:val="007E150A"/>
    <w:rsid w:val="007E5D54"/>
    <w:rsid w:val="007E62E9"/>
    <w:rsid w:val="007F397C"/>
    <w:rsid w:val="00801B73"/>
    <w:rsid w:val="00802A95"/>
    <w:rsid w:val="008050CF"/>
    <w:rsid w:val="0081363F"/>
    <w:rsid w:val="00825968"/>
    <w:rsid w:val="00826CA1"/>
    <w:rsid w:val="00841413"/>
    <w:rsid w:val="008431E0"/>
    <w:rsid w:val="008439CF"/>
    <w:rsid w:val="00851434"/>
    <w:rsid w:val="008521B0"/>
    <w:rsid w:val="008555E3"/>
    <w:rsid w:val="00856A55"/>
    <w:rsid w:val="008677A8"/>
    <w:rsid w:val="008751CB"/>
    <w:rsid w:val="00875561"/>
    <w:rsid w:val="00875CDC"/>
    <w:rsid w:val="00877E74"/>
    <w:rsid w:val="008804BE"/>
    <w:rsid w:val="008816DC"/>
    <w:rsid w:val="00883867"/>
    <w:rsid w:val="00886362"/>
    <w:rsid w:val="00887498"/>
    <w:rsid w:val="00887982"/>
    <w:rsid w:val="00892995"/>
    <w:rsid w:val="00895664"/>
    <w:rsid w:val="008A0BE8"/>
    <w:rsid w:val="008A250E"/>
    <w:rsid w:val="008A39E9"/>
    <w:rsid w:val="008A50A1"/>
    <w:rsid w:val="008A6AA3"/>
    <w:rsid w:val="008B43E2"/>
    <w:rsid w:val="008B7937"/>
    <w:rsid w:val="008D4FAD"/>
    <w:rsid w:val="008D5823"/>
    <w:rsid w:val="008D6024"/>
    <w:rsid w:val="008D62B7"/>
    <w:rsid w:val="008E6B6D"/>
    <w:rsid w:val="008F5E88"/>
    <w:rsid w:val="009013C6"/>
    <w:rsid w:val="00901CBC"/>
    <w:rsid w:val="009114EC"/>
    <w:rsid w:val="009279F8"/>
    <w:rsid w:val="0093779A"/>
    <w:rsid w:val="009406B8"/>
    <w:rsid w:val="00943C69"/>
    <w:rsid w:val="00947DDE"/>
    <w:rsid w:val="009611ED"/>
    <w:rsid w:val="009829CF"/>
    <w:rsid w:val="00982F1B"/>
    <w:rsid w:val="0098399C"/>
    <w:rsid w:val="009911D5"/>
    <w:rsid w:val="009941A6"/>
    <w:rsid w:val="009962AC"/>
    <w:rsid w:val="009A7B56"/>
    <w:rsid w:val="009B471B"/>
    <w:rsid w:val="009B7B06"/>
    <w:rsid w:val="009C115D"/>
    <w:rsid w:val="009C50E3"/>
    <w:rsid w:val="009D3449"/>
    <w:rsid w:val="009D3DC1"/>
    <w:rsid w:val="009E25D5"/>
    <w:rsid w:val="009E590C"/>
    <w:rsid w:val="009E6043"/>
    <w:rsid w:val="009E691A"/>
    <w:rsid w:val="009E72F0"/>
    <w:rsid w:val="00A05161"/>
    <w:rsid w:val="00A11CA2"/>
    <w:rsid w:val="00A1472E"/>
    <w:rsid w:val="00A16AC1"/>
    <w:rsid w:val="00A2319E"/>
    <w:rsid w:val="00A23F33"/>
    <w:rsid w:val="00A31C9E"/>
    <w:rsid w:val="00A34B47"/>
    <w:rsid w:val="00A37CD9"/>
    <w:rsid w:val="00A4268B"/>
    <w:rsid w:val="00A42DCD"/>
    <w:rsid w:val="00A45102"/>
    <w:rsid w:val="00A460B9"/>
    <w:rsid w:val="00A53FBD"/>
    <w:rsid w:val="00A577F4"/>
    <w:rsid w:val="00A6154A"/>
    <w:rsid w:val="00A752DE"/>
    <w:rsid w:val="00A7616B"/>
    <w:rsid w:val="00A763FC"/>
    <w:rsid w:val="00A8527F"/>
    <w:rsid w:val="00A87E49"/>
    <w:rsid w:val="00A912C8"/>
    <w:rsid w:val="00A95FA8"/>
    <w:rsid w:val="00A965EB"/>
    <w:rsid w:val="00A97C22"/>
    <w:rsid w:val="00AA23A5"/>
    <w:rsid w:val="00AA6042"/>
    <w:rsid w:val="00AB3C8B"/>
    <w:rsid w:val="00AB68B2"/>
    <w:rsid w:val="00AC1400"/>
    <w:rsid w:val="00AC1AA7"/>
    <w:rsid w:val="00AC4055"/>
    <w:rsid w:val="00AC7529"/>
    <w:rsid w:val="00AD2B32"/>
    <w:rsid w:val="00AD718B"/>
    <w:rsid w:val="00AE51E8"/>
    <w:rsid w:val="00AE7B1A"/>
    <w:rsid w:val="00B01131"/>
    <w:rsid w:val="00B04FCC"/>
    <w:rsid w:val="00B2316F"/>
    <w:rsid w:val="00B24F9A"/>
    <w:rsid w:val="00B25425"/>
    <w:rsid w:val="00B270A4"/>
    <w:rsid w:val="00B31A78"/>
    <w:rsid w:val="00B350A8"/>
    <w:rsid w:val="00B36566"/>
    <w:rsid w:val="00B41363"/>
    <w:rsid w:val="00B414AF"/>
    <w:rsid w:val="00B4602A"/>
    <w:rsid w:val="00B46E71"/>
    <w:rsid w:val="00B55356"/>
    <w:rsid w:val="00B556F8"/>
    <w:rsid w:val="00B57A9D"/>
    <w:rsid w:val="00B70E8C"/>
    <w:rsid w:val="00B715CD"/>
    <w:rsid w:val="00B730F6"/>
    <w:rsid w:val="00B7411E"/>
    <w:rsid w:val="00B7767A"/>
    <w:rsid w:val="00B906DC"/>
    <w:rsid w:val="00B929CE"/>
    <w:rsid w:val="00BA0D56"/>
    <w:rsid w:val="00BB0687"/>
    <w:rsid w:val="00BB1BCB"/>
    <w:rsid w:val="00BB4A18"/>
    <w:rsid w:val="00BC3615"/>
    <w:rsid w:val="00BC56E4"/>
    <w:rsid w:val="00BD31BD"/>
    <w:rsid w:val="00BD56AD"/>
    <w:rsid w:val="00BD777C"/>
    <w:rsid w:val="00BE1079"/>
    <w:rsid w:val="00BE19B6"/>
    <w:rsid w:val="00BE2513"/>
    <w:rsid w:val="00BE5F31"/>
    <w:rsid w:val="00BF0D75"/>
    <w:rsid w:val="00BF12B8"/>
    <w:rsid w:val="00BF2C76"/>
    <w:rsid w:val="00BF3E46"/>
    <w:rsid w:val="00BF72B1"/>
    <w:rsid w:val="00C01CA5"/>
    <w:rsid w:val="00C03593"/>
    <w:rsid w:val="00C05EE7"/>
    <w:rsid w:val="00C0797A"/>
    <w:rsid w:val="00C15400"/>
    <w:rsid w:val="00C17E8C"/>
    <w:rsid w:val="00C2048F"/>
    <w:rsid w:val="00C241D1"/>
    <w:rsid w:val="00C32BA3"/>
    <w:rsid w:val="00C3701C"/>
    <w:rsid w:val="00C4490E"/>
    <w:rsid w:val="00C45C76"/>
    <w:rsid w:val="00C45DD8"/>
    <w:rsid w:val="00C46A9F"/>
    <w:rsid w:val="00C56705"/>
    <w:rsid w:val="00C626ED"/>
    <w:rsid w:val="00C6409D"/>
    <w:rsid w:val="00C641AF"/>
    <w:rsid w:val="00C725D6"/>
    <w:rsid w:val="00C72663"/>
    <w:rsid w:val="00C73740"/>
    <w:rsid w:val="00C85398"/>
    <w:rsid w:val="00C92597"/>
    <w:rsid w:val="00CA23B5"/>
    <w:rsid w:val="00CA6198"/>
    <w:rsid w:val="00CB2D78"/>
    <w:rsid w:val="00CC1815"/>
    <w:rsid w:val="00CD0627"/>
    <w:rsid w:val="00CD1609"/>
    <w:rsid w:val="00CD1B97"/>
    <w:rsid w:val="00CE089F"/>
    <w:rsid w:val="00CF00D8"/>
    <w:rsid w:val="00CF0221"/>
    <w:rsid w:val="00CF2BDB"/>
    <w:rsid w:val="00CF77A2"/>
    <w:rsid w:val="00D04B50"/>
    <w:rsid w:val="00D14A8B"/>
    <w:rsid w:val="00D205EA"/>
    <w:rsid w:val="00D22264"/>
    <w:rsid w:val="00D24496"/>
    <w:rsid w:val="00D3766A"/>
    <w:rsid w:val="00D42B0D"/>
    <w:rsid w:val="00D4678E"/>
    <w:rsid w:val="00D47A73"/>
    <w:rsid w:val="00D67D6B"/>
    <w:rsid w:val="00D7212E"/>
    <w:rsid w:val="00D82CDA"/>
    <w:rsid w:val="00D86F4E"/>
    <w:rsid w:val="00D90855"/>
    <w:rsid w:val="00D95F9F"/>
    <w:rsid w:val="00DA17D5"/>
    <w:rsid w:val="00DA4219"/>
    <w:rsid w:val="00DA5083"/>
    <w:rsid w:val="00DB0E62"/>
    <w:rsid w:val="00DB66B6"/>
    <w:rsid w:val="00DC096A"/>
    <w:rsid w:val="00DC20F6"/>
    <w:rsid w:val="00DD10E9"/>
    <w:rsid w:val="00DE3C74"/>
    <w:rsid w:val="00DE4CAE"/>
    <w:rsid w:val="00DE5667"/>
    <w:rsid w:val="00DE5AE6"/>
    <w:rsid w:val="00DE60B9"/>
    <w:rsid w:val="00DE7537"/>
    <w:rsid w:val="00DE7CCD"/>
    <w:rsid w:val="00E057DF"/>
    <w:rsid w:val="00E06F28"/>
    <w:rsid w:val="00E06FCB"/>
    <w:rsid w:val="00E07FE5"/>
    <w:rsid w:val="00E1160D"/>
    <w:rsid w:val="00E13367"/>
    <w:rsid w:val="00E2268A"/>
    <w:rsid w:val="00E22760"/>
    <w:rsid w:val="00E2713B"/>
    <w:rsid w:val="00E3119E"/>
    <w:rsid w:val="00E31394"/>
    <w:rsid w:val="00E318CC"/>
    <w:rsid w:val="00E355C3"/>
    <w:rsid w:val="00E40D49"/>
    <w:rsid w:val="00E40D7A"/>
    <w:rsid w:val="00E502D8"/>
    <w:rsid w:val="00E50B4F"/>
    <w:rsid w:val="00E52C00"/>
    <w:rsid w:val="00E6676A"/>
    <w:rsid w:val="00E71C06"/>
    <w:rsid w:val="00E8172C"/>
    <w:rsid w:val="00E81D94"/>
    <w:rsid w:val="00E8228A"/>
    <w:rsid w:val="00E906EB"/>
    <w:rsid w:val="00EA6D46"/>
    <w:rsid w:val="00EC356D"/>
    <w:rsid w:val="00EC5598"/>
    <w:rsid w:val="00ED0070"/>
    <w:rsid w:val="00ED0847"/>
    <w:rsid w:val="00ED7E39"/>
    <w:rsid w:val="00EE0A7C"/>
    <w:rsid w:val="00EE1E4A"/>
    <w:rsid w:val="00EE5C31"/>
    <w:rsid w:val="00EE5F9F"/>
    <w:rsid w:val="00EF3901"/>
    <w:rsid w:val="00EF3987"/>
    <w:rsid w:val="00EF5AD4"/>
    <w:rsid w:val="00F00167"/>
    <w:rsid w:val="00F11DF0"/>
    <w:rsid w:val="00F16F9D"/>
    <w:rsid w:val="00F241D9"/>
    <w:rsid w:val="00F25306"/>
    <w:rsid w:val="00F31A41"/>
    <w:rsid w:val="00F321D3"/>
    <w:rsid w:val="00F33341"/>
    <w:rsid w:val="00F50056"/>
    <w:rsid w:val="00F50F34"/>
    <w:rsid w:val="00F51843"/>
    <w:rsid w:val="00F5425D"/>
    <w:rsid w:val="00F551BF"/>
    <w:rsid w:val="00F55627"/>
    <w:rsid w:val="00F5760B"/>
    <w:rsid w:val="00F61C00"/>
    <w:rsid w:val="00F65D5A"/>
    <w:rsid w:val="00F70466"/>
    <w:rsid w:val="00F802D9"/>
    <w:rsid w:val="00F808FC"/>
    <w:rsid w:val="00F82D81"/>
    <w:rsid w:val="00F91734"/>
    <w:rsid w:val="00F93427"/>
    <w:rsid w:val="00F94F7E"/>
    <w:rsid w:val="00F97E0C"/>
    <w:rsid w:val="00FA23B4"/>
    <w:rsid w:val="00FA3E78"/>
    <w:rsid w:val="00FA4EEA"/>
    <w:rsid w:val="00FB0F50"/>
    <w:rsid w:val="00FB1FE9"/>
    <w:rsid w:val="00FC068C"/>
    <w:rsid w:val="00FC61F3"/>
    <w:rsid w:val="00FC7892"/>
    <w:rsid w:val="00FD0886"/>
    <w:rsid w:val="00FD3F07"/>
    <w:rsid w:val="00FD4519"/>
    <w:rsid w:val="00FE1EDC"/>
    <w:rsid w:val="00FF0B08"/>
    <w:rsid w:val="00FF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E07A"/>
  <w15:docId w15:val="{9CD716A4-666D-4A3E-A55A-5E2A49B9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B7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CB"/>
    <w:pPr>
      <w:ind w:left="720"/>
      <w:contextualSpacing/>
    </w:pPr>
  </w:style>
  <w:style w:type="paragraph" w:styleId="Header">
    <w:name w:val="header"/>
    <w:basedOn w:val="Normal"/>
    <w:link w:val="HeaderChar"/>
    <w:uiPriority w:val="99"/>
    <w:unhideWhenUsed/>
    <w:rsid w:val="00406A11"/>
    <w:pPr>
      <w:tabs>
        <w:tab w:val="center" w:pos="4513"/>
        <w:tab w:val="right" w:pos="9026"/>
      </w:tabs>
    </w:pPr>
  </w:style>
  <w:style w:type="character" w:customStyle="1" w:styleId="HeaderChar">
    <w:name w:val="Header Char"/>
    <w:basedOn w:val="DefaultParagraphFont"/>
    <w:link w:val="Header"/>
    <w:uiPriority w:val="99"/>
    <w:rsid w:val="00406A1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6A11"/>
    <w:pPr>
      <w:tabs>
        <w:tab w:val="center" w:pos="4513"/>
        <w:tab w:val="right" w:pos="9026"/>
      </w:tabs>
    </w:pPr>
  </w:style>
  <w:style w:type="character" w:customStyle="1" w:styleId="FooterChar">
    <w:name w:val="Footer Char"/>
    <w:basedOn w:val="DefaultParagraphFont"/>
    <w:link w:val="Footer"/>
    <w:uiPriority w:val="99"/>
    <w:rsid w:val="00406A1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12DF"/>
    <w:rPr>
      <w:color w:val="0000FF" w:themeColor="hyperlink"/>
      <w:u w:val="single"/>
    </w:rPr>
  </w:style>
  <w:style w:type="character" w:customStyle="1" w:styleId="Heading1Char">
    <w:name w:val="Heading 1 Char"/>
    <w:basedOn w:val="DefaultParagraphFont"/>
    <w:link w:val="Heading1"/>
    <w:uiPriority w:val="9"/>
    <w:rsid w:val="009B7B0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B7B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06"/>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564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E8EAD-D32C-4475-910D-8E6ECCD2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parishc</dc:creator>
  <cp:lastModifiedBy>Repps Parish Council</cp:lastModifiedBy>
  <cp:revision>32</cp:revision>
  <cp:lastPrinted>2025-10-30T09:13:00Z</cp:lastPrinted>
  <dcterms:created xsi:type="dcterms:W3CDTF">2025-09-29T10:32:00Z</dcterms:created>
  <dcterms:modified xsi:type="dcterms:W3CDTF">2025-10-30T09:14:00Z</dcterms:modified>
</cp:coreProperties>
</file>